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53B437B0"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A274A3">
        <w:rPr>
          <w:rFonts w:ascii="Aptos style" w:eastAsia="Calibri" w:hAnsi="Aptos style" w:cs="Calibri"/>
          <w:b/>
          <w:bCs/>
          <w:color w:val="FF0000"/>
          <w:sz w:val="40"/>
          <w:szCs w:val="40"/>
          <w:lang w:val="en-ZA" w:eastAsia="en-ZA"/>
        </w:rPr>
        <w:t>5</w:t>
      </w:r>
      <w:r w:rsidRPr="000611E0">
        <w:rPr>
          <w:rFonts w:ascii="Aptos style" w:eastAsia="Calibri" w:hAnsi="Aptos style" w:cs="Calibri"/>
          <w:b/>
          <w:bCs/>
          <w:color w:val="FF0000"/>
          <w:sz w:val="40"/>
          <w:szCs w:val="40"/>
          <w:lang w:val="en-ZA" w:eastAsia="en-ZA"/>
        </w:rPr>
        <w:t>,</w:t>
      </w:r>
    </w:p>
    <w:p w14:paraId="4260D572" w14:textId="76406C22" w:rsidR="000611E0" w:rsidRPr="000611E0" w:rsidRDefault="00A274A3" w:rsidP="00A274A3">
      <w:pPr>
        <w:spacing w:line="360" w:lineRule="auto"/>
        <w:jc w:val="center"/>
        <w:rPr>
          <w:rFonts w:ascii="Aptos style" w:hAnsi="Aptos style" w:cs="Segoe UI Light"/>
          <w:b/>
          <w:bCs/>
          <w:sz w:val="40"/>
          <w:szCs w:val="40"/>
        </w:rPr>
      </w:pPr>
      <w:r w:rsidRPr="00A274A3">
        <w:rPr>
          <w:rFonts w:ascii="Aptos style" w:eastAsia="Calibri" w:hAnsi="Aptos style" w:cs="Calibri"/>
          <w:b/>
          <w:bCs/>
          <w:color w:val="00B050"/>
          <w:sz w:val="40"/>
          <w:szCs w:val="40"/>
          <w:lang w:val="en-ZA" w:eastAsia="en-ZA"/>
        </w:rPr>
        <w:t>Provide Livestock Nutrition and Shelter, NQF Level 5, Credits 5</w:t>
      </w:r>
    </w:p>
    <w:p w14:paraId="042C0562" w14:textId="77777777" w:rsidR="00A274A3" w:rsidRDefault="00A274A3" w:rsidP="000611E0">
      <w:pPr>
        <w:spacing w:line="360" w:lineRule="auto"/>
        <w:jc w:val="center"/>
        <w:rPr>
          <w:rFonts w:ascii="Aptos style" w:hAnsi="Aptos style" w:cs="Segoe UI Light"/>
          <w:b/>
          <w:bCs/>
          <w:color w:val="7030A0"/>
          <w:sz w:val="40"/>
          <w:szCs w:val="40"/>
        </w:rPr>
      </w:pPr>
    </w:p>
    <w:p w14:paraId="17C530E0" w14:textId="1969A001"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1A9E3516"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A274A3">
              <w:rPr>
                <w:rFonts w:ascii="Aptos style" w:eastAsia="Times New Roman" w:hAnsi="Aptos style" w:cs="Segoe UI Light"/>
                <w:b/>
                <w:bCs/>
                <w:sz w:val="24"/>
                <w:szCs w:val="24"/>
                <w:lang w:val="en-US"/>
              </w:rPr>
              <w:t>5</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2" w:name="_Toc496236333"/>
      <w:r w:rsidRPr="000611E0">
        <w:rPr>
          <w:rFonts w:ascii="Aptos style" w:eastAsia="Times New Roman" w:hAnsi="Aptos style" w:cs="Segoe UI Light"/>
          <w:b/>
          <w:i/>
          <w:sz w:val="24"/>
          <w:szCs w:val="24"/>
          <w:lang w:val="en-ZA"/>
        </w:rPr>
        <w:t>Acknowledgment of Receipt</w:t>
      </w:r>
      <w:bookmarkEnd w:id="2"/>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w:t>
      </w:r>
      <w:proofErr w:type="gramStart"/>
      <w:r w:rsidRPr="000611E0">
        <w:rPr>
          <w:rFonts w:ascii="Aptos style" w:eastAsia="Times New Roman" w:hAnsi="Aptos style" w:cs="Segoe UI Light"/>
          <w:sz w:val="24"/>
          <w:szCs w:val="24"/>
          <w:lang w:val="en-ZA"/>
        </w:rPr>
        <w:t>on the job</w:t>
      </w:r>
      <w:proofErr w:type="gramEnd"/>
      <w:r w:rsidRPr="000611E0">
        <w:rPr>
          <w:rFonts w:ascii="Aptos style" w:eastAsia="Times New Roman" w:hAnsi="Aptos style" w:cs="Segoe UI Light"/>
          <w:sz w:val="24"/>
          <w:szCs w:val="24"/>
          <w:lang w:val="en-ZA"/>
        </w:rPr>
        <w:t xml:space="preserve">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3" w:name="_Toc493030434"/>
      <w:bookmarkStart w:id="4" w:name="_Toc493371693"/>
      <w:bookmarkStart w:id="5" w:name="_Toc496236334"/>
      <w:r w:rsidRPr="000611E0">
        <w:rPr>
          <w:rFonts w:ascii="Aptos style" w:eastAsia="Times New Roman" w:hAnsi="Aptos style" w:cs="Segoe UI Light"/>
          <w:b/>
          <w:color w:val="000000"/>
          <w:sz w:val="24"/>
          <w:szCs w:val="24"/>
          <w:lang w:val="en-ZA"/>
        </w:rPr>
        <w:t>Declaration of Authenticity</w:t>
      </w:r>
      <w:bookmarkEnd w:id="3"/>
      <w:bookmarkEnd w:id="4"/>
      <w:bookmarkEnd w:id="5"/>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700C4CE7" w14:textId="77777777" w:rsidR="00A274A3" w:rsidRDefault="00A274A3" w:rsidP="00A274A3">
      <w:pPr>
        <w:spacing w:line="360" w:lineRule="auto"/>
        <w:rPr>
          <w:rFonts w:ascii="Aptos style" w:hAnsi="Aptos style" w:cs="Segoe UI Light"/>
          <w:sz w:val="24"/>
          <w:szCs w:val="24"/>
        </w:rPr>
      </w:pPr>
      <w:bookmarkStart w:id="6" w:name="_Hlk101385287"/>
      <w:r w:rsidRPr="00A274A3">
        <w:rPr>
          <w:rFonts w:ascii="Aptos style" w:hAnsi="Aptos style" w:cs="Segoe UI Light"/>
          <w:sz w:val="24"/>
          <w:szCs w:val="24"/>
        </w:rPr>
        <w:t xml:space="preserve">The focus of learning in this module is on providing the learner an opportunity to acquire the techniques and skills necessary to oversee the nutrition of livestock. The learning contract time, which is the time that reflects the required duration of enrolment for this module, is at least 6 days.  </w:t>
      </w:r>
    </w:p>
    <w:p w14:paraId="769E80B8" w14:textId="6647EAEC" w:rsidR="00A274A3" w:rsidRPr="00A274A3" w:rsidRDefault="00A274A3" w:rsidP="00A274A3">
      <w:pPr>
        <w:spacing w:line="360" w:lineRule="auto"/>
        <w:rPr>
          <w:rFonts w:ascii="Aptos style" w:hAnsi="Aptos style" w:cs="Segoe UI Light"/>
          <w:sz w:val="24"/>
          <w:szCs w:val="24"/>
        </w:rPr>
      </w:pPr>
      <w:r w:rsidRPr="00A274A3">
        <w:rPr>
          <w:rFonts w:ascii="Aptos style" w:hAnsi="Aptos style" w:cs="Segoe UI Light"/>
          <w:sz w:val="24"/>
          <w:szCs w:val="24"/>
        </w:rPr>
        <w:t xml:space="preserve">List of Practical Skill Activities: </w:t>
      </w:r>
    </w:p>
    <w:p w14:paraId="39BCFA05" w14:textId="1D134B3E" w:rsidR="00A274A3" w:rsidRPr="00A274A3" w:rsidRDefault="00A274A3" w:rsidP="00A274A3">
      <w:pPr>
        <w:pStyle w:val="ListParagraph"/>
        <w:numPr>
          <w:ilvl w:val="0"/>
          <w:numId w:val="7"/>
        </w:numPr>
        <w:spacing w:line="360" w:lineRule="auto"/>
        <w:rPr>
          <w:rFonts w:ascii="Aptos style" w:hAnsi="Aptos style" w:cs="Segoe UI Light"/>
          <w:sz w:val="24"/>
          <w:szCs w:val="24"/>
        </w:rPr>
      </w:pPr>
      <w:r w:rsidRPr="00A274A3">
        <w:rPr>
          <w:rFonts w:ascii="Aptos style" w:hAnsi="Aptos style" w:cs="Segoe UI Light"/>
          <w:sz w:val="24"/>
          <w:szCs w:val="24"/>
        </w:rPr>
        <w:t xml:space="preserve">PM-05-PS01 Oversee feed preparation for livestock </w:t>
      </w:r>
    </w:p>
    <w:p w14:paraId="21D0704E" w14:textId="083A4B64" w:rsidR="00A274A3" w:rsidRPr="00A274A3" w:rsidRDefault="00A274A3" w:rsidP="00A274A3">
      <w:pPr>
        <w:pStyle w:val="ListParagraph"/>
        <w:numPr>
          <w:ilvl w:val="0"/>
          <w:numId w:val="7"/>
        </w:numPr>
        <w:spacing w:line="360" w:lineRule="auto"/>
        <w:rPr>
          <w:rFonts w:ascii="Aptos style" w:hAnsi="Aptos style" w:cs="Segoe UI Light"/>
          <w:sz w:val="24"/>
          <w:szCs w:val="24"/>
        </w:rPr>
      </w:pPr>
      <w:r w:rsidRPr="00A274A3">
        <w:rPr>
          <w:rFonts w:ascii="Aptos style" w:hAnsi="Aptos style" w:cs="Segoe UI Light"/>
          <w:sz w:val="24"/>
          <w:szCs w:val="24"/>
        </w:rPr>
        <w:t xml:space="preserve">PM-05-PS02 Erect shelter and handling facilities for livestock </w:t>
      </w:r>
    </w:p>
    <w:p w14:paraId="3F923447" w14:textId="1B6A7992" w:rsidR="00A274A3" w:rsidRDefault="00A274A3">
      <w:pPr>
        <w:rPr>
          <w:rFonts w:ascii="Aptos style" w:hAnsi="Aptos style" w:cs="Segoe UI Light"/>
          <w:b/>
          <w:bCs/>
          <w:sz w:val="24"/>
          <w:szCs w:val="24"/>
        </w:rPr>
      </w:pPr>
      <w:r>
        <w:rPr>
          <w:rFonts w:ascii="Aptos style" w:hAnsi="Aptos style" w:cs="Segoe UI Light"/>
          <w:b/>
          <w:bCs/>
          <w:sz w:val="24"/>
          <w:szCs w:val="24"/>
        </w:rPr>
        <w:br w:type="page"/>
      </w:r>
    </w:p>
    <w:p w14:paraId="6BBBBBCD" w14:textId="77777777" w:rsidR="00F30302" w:rsidRPr="000611E0" w:rsidRDefault="00F30302" w:rsidP="000611E0">
      <w:pPr>
        <w:spacing w:line="360" w:lineRule="auto"/>
        <w:rPr>
          <w:rFonts w:ascii="Aptos style" w:hAnsi="Aptos style" w:cs="Segoe UI Light"/>
          <w:b/>
          <w:bCs/>
          <w:sz w:val="24"/>
          <w:szCs w:val="24"/>
        </w:rPr>
      </w:pPr>
    </w:p>
    <w:p w14:paraId="41A5A354" w14:textId="25E6EBF1" w:rsidR="00346FB2" w:rsidRPr="000611E0" w:rsidRDefault="00346FB2" w:rsidP="00A274A3">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SECTION A-</w:t>
      </w:r>
      <w:r w:rsidR="00A274A3" w:rsidRPr="00A274A3">
        <w:t xml:space="preserve"> </w:t>
      </w:r>
      <w:r w:rsidR="00A274A3" w:rsidRPr="00A274A3">
        <w:rPr>
          <w:rFonts w:ascii="Aptos style" w:hAnsi="Aptos style" w:cs="Segoe UI Light"/>
          <w:b/>
          <w:bCs/>
          <w:sz w:val="24"/>
          <w:szCs w:val="24"/>
        </w:rPr>
        <w:t xml:space="preserve">PM-05-PS01 </w:t>
      </w:r>
      <w:bookmarkStart w:id="7" w:name="_Hlk225251535"/>
      <w:r w:rsidR="00A274A3" w:rsidRPr="00A274A3">
        <w:rPr>
          <w:rFonts w:ascii="Aptos style" w:hAnsi="Aptos style" w:cs="Segoe UI Light"/>
          <w:b/>
          <w:bCs/>
          <w:sz w:val="24"/>
          <w:szCs w:val="24"/>
        </w:rPr>
        <w:t>Oversee Feed Preparation for livestock</w:t>
      </w:r>
      <w:bookmarkEnd w:id="7"/>
    </w:p>
    <w:p w14:paraId="6996E371"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Case Study: Overseeing Feed Preparation for Livestock on a Mixed Crop and Livestock Farm</w:t>
      </w:r>
    </w:p>
    <w:p w14:paraId="5CA058C4"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Scenario</w:t>
      </w:r>
    </w:p>
    <w:p w14:paraId="0E7A3491"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You are working as a farm assistant on a mixed crop and livestock farm located in the Free State Province of South Africa. The farm produces crops such as maize, lucerne, and sorghum, which are also used to prepare feed for the farm’s livestock. The farm raises cattle, goats, and sheep for meat and milk production.</w:t>
      </w:r>
    </w:p>
    <w:p w14:paraId="013F5E98"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The farm manager has observed that some animals are not gaining weight as expected, while others show signs of poor nutrition. This could be due to incorrect feed ratios, poor feed preparation, or inadequate knowledge of nutritional requirements for different livestock species and growth stages.</w:t>
      </w:r>
    </w:p>
    <w:p w14:paraId="771C9E5E"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To improve livestock productivity and health, the farm manager wants to ensure that animals receive balanced diets that meet their nutritional requirements. You have been assigned to assist in formulating feed rations, preparing and administering feed, and observing the feeding behaviour of livestock.</w:t>
      </w:r>
    </w:p>
    <w:p w14:paraId="1FF48259"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Your responsibility is to help prepare feed mixtures, distribute feed appropriately, and monitor animals to ensure they are receiving adequate nutrition.</w:t>
      </w:r>
    </w:p>
    <w:p w14:paraId="02395BA4" w14:textId="0299726F" w:rsidR="00A274A3" w:rsidRPr="00A274A3" w:rsidRDefault="00A274A3" w:rsidP="00A274A3">
      <w:pPr>
        <w:spacing w:line="360" w:lineRule="auto"/>
        <w:rPr>
          <w:rFonts w:ascii="Aptos style" w:hAnsi="Aptos style" w:cs="Segoe UI Light"/>
          <w:sz w:val="24"/>
          <w:szCs w:val="24"/>
          <w:lang w:val="en-ZA"/>
        </w:rPr>
      </w:pPr>
    </w:p>
    <w:p w14:paraId="6D7D44BE"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Learner Task</w:t>
      </w:r>
    </w:p>
    <w:p w14:paraId="79C326A2"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As the farm assistant responsible for feed preparation and livestock nutrition management, you must complete the following tasks:</w:t>
      </w:r>
    </w:p>
    <w:p w14:paraId="4EADFE20" w14:textId="0564AEFA" w:rsidR="00A274A3" w:rsidRPr="00A274A3" w:rsidRDefault="00A274A3" w:rsidP="00A274A3">
      <w:pPr>
        <w:spacing w:line="360" w:lineRule="auto"/>
        <w:rPr>
          <w:rFonts w:ascii="Aptos style" w:hAnsi="Aptos style" w:cs="Segoe UI Light"/>
          <w:sz w:val="24"/>
          <w:szCs w:val="24"/>
          <w:lang w:val="en-ZA"/>
        </w:rPr>
      </w:pPr>
    </w:p>
    <w:p w14:paraId="03FAF369"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Task 1: Formulate Feed Ratios for Different Livestock Species and Life Stages (PA0101)</w:t>
      </w:r>
    </w:p>
    <w:p w14:paraId="4D58B831"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Determine appropriate feed ratios for livestock depending on:</w:t>
      </w:r>
    </w:p>
    <w:p w14:paraId="5F9F20B7" w14:textId="77777777" w:rsidR="00A274A3" w:rsidRPr="00A274A3" w:rsidRDefault="00A274A3" w:rsidP="00A274A3">
      <w:pPr>
        <w:numPr>
          <w:ilvl w:val="0"/>
          <w:numId w:val="10"/>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lastRenderedPageBreak/>
        <w:t xml:space="preserve">Species (cattle, goats, sheep) </w:t>
      </w:r>
    </w:p>
    <w:p w14:paraId="76B7026A" w14:textId="77777777" w:rsidR="00A274A3" w:rsidRPr="00A274A3" w:rsidRDefault="00A274A3" w:rsidP="00A274A3">
      <w:pPr>
        <w:numPr>
          <w:ilvl w:val="0"/>
          <w:numId w:val="10"/>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Age and stage of development (young animals, pregnant animals, or mature animals) </w:t>
      </w:r>
    </w:p>
    <w:p w14:paraId="65E498F6" w14:textId="77777777" w:rsidR="00A274A3" w:rsidRPr="00A274A3" w:rsidRDefault="00A274A3" w:rsidP="00A274A3">
      <w:pPr>
        <w:numPr>
          <w:ilvl w:val="0"/>
          <w:numId w:val="10"/>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Production purpose (meat, milk, or breeding) </w:t>
      </w:r>
    </w:p>
    <w:p w14:paraId="0DCD0A55"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Use available feed resources such as maize, crop residues, hay, or commercial feed supplements to create balanced feed mixtures.</w:t>
      </w:r>
    </w:p>
    <w:p w14:paraId="0E12271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Explain why balanced nutrition is important for livestock growth and productivity.</w:t>
      </w:r>
    </w:p>
    <w:p w14:paraId="69733AE8" w14:textId="2870AB34" w:rsidR="00A274A3" w:rsidRPr="00A274A3" w:rsidRDefault="00A274A3" w:rsidP="00A274A3">
      <w:pPr>
        <w:spacing w:line="360" w:lineRule="auto"/>
        <w:rPr>
          <w:rFonts w:ascii="Aptos style" w:hAnsi="Aptos style" w:cs="Segoe UI Light"/>
          <w:sz w:val="24"/>
          <w:szCs w:val="24"/>
          <w:lang w:val="en-ZA"/>
        </w:rPr>
      </w:pPr>
    </w:p>
    <w:p w14:paraId="04A7B90A"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Task 2: Administer Feed Quantities and Observe Animal Feeding Behaviour (PA0102)</w:t>
      </w:r>
    </w:p>
    <w:p w14:paraId="3172778C"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Provide livestock with the correct quantities of feed according to their nutritional requirements.</w:t>
      </w:r>
    </w:p>
    <w:p w14:paraId="0F60F135"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During feeding, observe animals for:</w:t>
      </w:r>
    </w:p>
    <w:p w14:paraId="15122C56" w14:textId="77777777" w:rsidR="00A274A3" w:rsidRPr="00A274A3" w:rsidRDefault="00A274A3" w:rsidP="00A274A3">
      <w:pPr>
        <w:numPr>
          <w:ilvl w:val="0"/>
          <w:numId w:val="1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Feeding patterns and appetite </w:t>
      </w:r>
    </w:p>
    <w:p w14:paraId="753BADEA" w14:textId="77777777" w:rsidR="00A274A3" w:rsidRPr="00A274A3" w:rsidRDefault="00A274A3" w:rsidP="00A274A3">
      <w:pPr>
        <w:numPr>
          <w:ilvl w:val="0"/>
          <w:numId w:val="1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Aggressive or dominant feeding behaviour </w:t>
      </w:r>
    </w:p>
    <w:p w14:paraId="0D8BDF93" w14:textId="77777777" w:rsidR="00A274A3" w:rsidRPr="00A274A3" w:rsidRDefault="00A274A3" w:rsidP="00A274A3">
      <w:pPr>
        <w:numPr>
          <w:ilvl w:val="0"/>
          <w:numId w:val="1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Signs of poor nutrition or illness </w:t>
      </w:r>
    </w:p>
    <w:p w14:paraId="4A0CBDBA"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Record feeding observations and report any unusual behaviour.</w:t>
      </w:r>
    </w:p>
    <w:p w14:paraId="65D772AB" w14:textId="127B8A2D" w:rsidR="00A274A3" w:rsidRPr="00A274A3" w:rsidRDefault="00A274A3" w:rsidP="00A274A3">
      <w:pPr>
        <w:spacing w:line="360" w:lineRule="auto"/>
        <w:rPr>
          <w:rFonts w:ascii="Aptos style" w:hAnsi="Aptos style" w:cs="Segoe UI Light"/>
          <w:sz w:val="24"/>
          <w:szCs w:val="24"/>
          <w:lang w:val="en-ZA"/>
        </w:rPr>
      </w:pPr>
    </w:p>
    <w:p w14:paraId="1556EBC1"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Task 3: Determine Nutritional Requirements of Different Livestock (PA0103)</w:t>
      </w:r>
    </w:p>
    <w:p w14:paraId="429F1897"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Identify the nutritional needs of different livestock species.</w:t>
      </w:r>
    </w:p>
    <w:p w14:paraId="6C7F2BA6"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Important nutrients include:</w:t>
      </w:r>
    </w:p>
    <w:p w14:paraId="65BA747E" w14:textId="77777777" w:rsidR="00A274A3" w:rsidRPr="00A274A3" w:rsidRDefault="00A274A3" w:rsidP="00A274A3">
      <w:pPr>
        <w:numPr>
          <w:ilvl w:val="0"/>
          <w:numId w:val="1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Energy </w:t>
      </w:r>
    </w:p>
    <w:p w14:paraId="3D13E2E9" w14:textId="77777777" w:rsidR="00A274A3" w:rsidRPr="00A274A3" w:rsidRDefault="00A274A3" w:rsidP="00A274A3">
      <w:pPr>
        <w:numPr>
          <w:ilvl w:val="0"/>
          <w:numId w:val="1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Protein </w:t>
      </w:r>
    </w:p>
    <w:p w14:paraId="3EF4D604" w14:textId="77777777" w:rsidR="00A274A3" w:rsidRPr="00A274A3" w:rsidRDefault="00A274A3" w:rsidP="00A274A3">
      <w:pPr>
        <w:numPr>
          <w:ilvl w:val="0"/>
          <w:numId w:val="1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Vitamins and minerals </w:t>
      </w:r>
    </w:p>
    <w:p w14:paraId="51C33B55" w14:textId="77777777" w:rsidR="00A274A3" w:rsidRPr="00A274A3" w:rsidRDefault="00A274A3" w:rsidP="00A274A3">
      <w:pPr>
        <w:numPr>
          <w:ilvl w:val="0"/>
          <w:numId w:val="1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Water </w:t>
      </w:r>
    </w:p>
    <w:p w14:paraId="49C80A97"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lastRenderedPageBreak/>
        <w:t>Explain how nutritional requirements differ between livestock species and production stages.</w:t>
      </w:r>
    </w:p>
    <w:p w14:paraId="1A4B0D1D" w14:textId="38D65B5B" w:rsidR="00A274A3" w:rsidRPr="00A274A3" w:rsidRDefault="00A274A3" w:rsidP="00A274A3">
      <w:pPr>
        <w:spacing w:line="360" w:lineRule="auto"/>
        <w:rPr>
          <w:rFonts w:ascii="Aptos style" w:hAnsi="Aptos style" w:cs="Segoe UI Light"/>
          <w:sz w:val="24"/>
          <w:szCs w:val="24"/>
          <w:lang w:val="en-ZA"/>
        </w:rPr>
      </w:pPr>
    </w:p>
    <w:p w14:paraId="4C42C53C"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Portfolio of Evidence (PoE)</w:t>
      </w:r>
    </w:p>
    <w:p w14:paraId="38957560"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Learners must submit the following:</w:t>
      </w:r>
    </w:p>
    <w:p w14:paraId="58C4B0E6" w14:textId="77777777" w:rsidR="00A274A3" w:rsidRPr="00A274A3" w:rsidRDefault="00A274A3" w:rsidP="00A274A3">
      <w:pPr>
        <w:numPr>
          <w:ilvl w:val="0"/>
          <w:numId w:val="1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Livestock feed formulation worksheet. </w:t>
      </w:r>
    </w:p>
    <w:p w14:paraId="0CC35D45" w14:textId="77777777" w:rsidR="00A274A3" w:rsidRPr="00A274A3" w:rsidRDefault="00A274A3" w:rsidP="00A274A3">
      <w:pPr>
        <w:numPr>
          <w:ilvl w:val="0"/>
          <w:numId w:val="1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Feed preparation and distribution report. </w:t>
      </w:r>
    </w:p>
    <w:p w14:paraId="3DDDE141" w14:textId="77777777" w:rsidR="00A274A3" w:rsidRPr="00A274A3" w:rsidRDefault="00A274A3" w:rsidP="00A274A3">
      <w:pPr>
        <w:numPr>
          <w:ilvl w:val="0"/>
          <w:numId w:val="1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Feeding observation checklist for livestock behaviour. </w:t>
      </w:r>
    </w:p>
    <w:p w14:paraId="04175581" w14:textId="77777777" w:rsidR="00A274A3" w:rsidRPr="00A274A3" w:rsidRDefault="00A274A3" w:rsidP="00A274A3">
      <w:pPr>
        <w:numPr>
          <w:ilvl w:val="0"/>
          <w:numId w:val="1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Nutritional requirement chart for different livestock species. </w:t>
      </w:r>
    </w:p>
    <w:p w14:paraId="0E37F601" w14:textId="77777777" w:rsidR="00A274A3" w:rsidRPr="00A274A3" w:rsidRDefault="00A274A3" w:rsidP="00A274A3">
      <w:pPr>
        <w:numPr>
          <w:ilvl w:val="0"/>
          <w:numId w:val="1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Photographs or diagrams of feed preparation and feeding processes. </w:t>
      </w:r>
    </w:p>
    <w:p w14:paraId="13E54A6D" w14:textId="77777777" w:rsidR="00A274A3" w:rsidRPr="00A274A3" w:rsidRDefault="00A274A3" w:rsidP="00A274A3">
      <w:pPr>
        <w:numPr>
          <w:ilvl w:val="0"/>
          <w:numId w:val="1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Reflection report explaining the importance of balanced livestock nutrition. </w:t>
      </w:r>
    </w:p>
    <w:p w14:paraId="5E64E4B4" w14:textId="67C2D79C" w:rsidR="00A274A3" w:rsidRPr="00A274A3" w:rsidRDefault="00A274A3" w:rsidP="00A274A3">
      <w:pPr>
        <w:spacing w:line="360" w:lineRule="auto"/>
        <w:rPr>
          <w:rFonts w:ascii="Aptos style" w:hAnsi="Aptos style" w:cs="Segoe UI Light"/>
          <w:sz w:val="24"/>
          <w:szCs w:val="24"/>
          <w:lang w:val="en-ZA"/>
        </w:rPr>
      </w:pPr>
    </w:p>
    <w:p w14:paraId="5FA6B491"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Assessment Questions Drawn from the Scenario</w:t>
      </w:r>
    </w:p>
    <w:p w14:paraId="1969FD17"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Knowledge Questions</w:t>
      </w:r>
    </w:p>
    <w:p w14:paraId="121F09BD" w14:textId="77777777" w:rsidR="00A274A3" w:rsidRPr="00A274A3" w:rsidRDefault="00A274A3" w:rsidP="00A274A3">
      <w:pPr>
        <w:numPr>
          <w:ilvl w:val="0"/>
          <w:numId w:val="1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is proper livestock nutrition important for farm productivity? </w:t>
      </w:r>
    </w:p>
    <w:p w14:paraId="4BC55BD8" w14:textId="77777777" w:rsidR="00A274A3" w:rsidRPr="00A274A3" w:rsidRDefault="00A274A3" w:rsidP="00A274A3">
      <w:pPr>
        <w:numPr>
          <w:ilvl w:val="0"/>
          <w:numId w:val="1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What are the main nutrients required by livestock? </w:t>
      </w:r>
    </w:p>
    <w:p w14:paraId="6D61528B" w14:textId="77777777" w:rsidR="00A274A3" w:rsidRPr="00A274A3" w:rsidRDefault="00A274A3" w:rsidP="00A274A3">
      <w:pPr>
        <w:numPr>
          <w:ilvl w:val="0"/>
          <w:numId w:val="1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do different livestock species require different feed ratios? </w:t>
      </w:r>
    </w:p>
    <w:p w14:paraId="49A89FF9" w14:textId="77777777" w:rsidR="00A274A3" w:rsidRPr="00A274A3" w:rsidRDefault="00A274A3" w:rsidP="00A274A3">
      <w:pPr>
        <w:numPr>
          <w:ilvl w:val="0"/>
          <w:numId w:val="1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What factors influence the nutritional needs of livestock? </w:t>
      </w:r>
    </w:p>
    <w:p w14:paraId="650DE880" w14:textId="77777777" w:rsidR="00A274A3" w:rsidRPr="00A274A3" w:rsidRDefault="00A274A3" w:rsidP="00A274A3">
      <w:pPr>
        <w:numPr>
          <w:ilvl w:val="0"/>
          <w:numId w:val="1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is water an essential component of livestock nutrition? </w:t>
      </w:r>
    </w:p>
    <w:p w14:paraId="619D568E" w14:textId="1F06ED1B" w:rsidR="00A274A3" w:rsidRPr="00A274A3" w:rsidRDefault="00A274A3" w:rsidP="00A274A3">
      <w:pPr>
        <w:spacing w:line="360" w:lineRule="auto"/>
        <w:rPr>
          <w:rFonts w:ascii="Aptos style" w:hAnsi="Aptos style" w:cs="Segoe UI Light"/>
          <w:sz w:val="24"/>
          <w:szCs w:val="24"/>
          <w:lang w:val="en-ZA"/>
        </w:rPr>
      </w:pPr>
    </w:p>
    <w:p w14:paraId="6C0E808A"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Practical Application Questions</w:t>
      </w:r>
    </w:p>
    <w:p w14:paraId="0366311D" w14:textId="77777777" w:rsidR="00A274A3" w:rsidRPr="00A274A3" w:rsidRDefault="00A274A3" w:rsidP="00A274A3">
      <w:pPr>
        <w:numPr>
          <w:ilvl w:val="0"/>
          <w:numId w:val="1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Formulate a feed ratio for cattle using available farm feed resources. </w:t>
      </w:r>
    </w:p>
    <w:p w14:paraId="0276C622" w14:textId="77777777" w:rsidR="00A274A3" w:rsidRPr="00A274A3" w:rsidRDefault="00A274A3" w:rsidP="00A274A3">
      <w:pPr>
        <w:numPr>
          <w:ilvl w:val="0"/>
          <w:numId w:val="1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Demonstrate how feed should be prepared and distributed to livestock. </w:t>
      </w:r>
    </w:p>
    <w:p w14:paraId="219BBA5B" w14:textId="77777777" w:rsidR="00A274A3" w:rsidRPr="00A274A3" w:rsidRDefault="00A274A3" w:rsidP="00A274A3">
      <w:pPr>
        <w:numPr>
          <w:ilvl w:val="0"/>
          <w:numId w:val="1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Observe and record livestock feeding behaviour. </w:t>
      </w:r>
    </w:p>
    <w:p w14:paraId="6E48EAC8" w14:textId="77777777" w:rsidR="00A274A3" w:rsidRPr="00A274A3" w:rsidRDefault="00A274A3" w:rsidP="00A274A3">
      <w:pPr>
        <w:numPr>
          <w:ilvl w:val="0"/>
          <w:numId w:val="1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lastRenderedPageBreak/>
        <w:t xml:space="preserve">Identify signs of poor nutrition in livestock. </w:t>
      </w:r>
    </w:p>
    <w:p w14:paraId="7E63F490" w14:textId="77777777" w:rsidR="00A274A3" w:rsidRPr="00A274A3" w:rsidRDefault="00A274A3" w:rsidP="00A274A3">
      <w:pPr>
        <w:numPr>
          <w:ilvl w:val="0"/>
          <w:numId w:val="1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Explain how feed requirements change during different stages of livestock growth. </w:t>
      </w:r>
    </w:p>
    <w:p w14:paraId="5BAA2688" w14:textId="143A637A" w:rsidR="00A274A3" w:rsidRPr="00A274A3" w:rsidRDefault="00A274A3" w:rsidP="00A274A3">
      <w:pPr>
        <w:spacing w:line="360" w:lineRule="auto"/>
        <w:rPr>
          <w:rFonts w:ascii="Aptos style" w:hAnsi="Aptos style" w:cs="Segoe UI Light"/>
          <w:sz w:val="24"/>
          <w:szCs w:val="24"/>
          <w:lang w:val="en-ZA"/>
        </w:rPr>
      </w:pPr>
    </w:p>
    <w:p w14:paraId="299510BD"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Critical Thinking Questions</w:t>
      </w:r>
    </w:p>
    <w:p w14:paraId="56AFFAA0" w14:textId="77777777" w:rsidR="00A274A3" w:rsidRPr="00A274A3" w:rsidRDefault="00A274A3" w:rsidP="00A274A3">
      <w:pPr>
        <w:numPr>
          <w:ilvl w:val="0"/>
          <w:numId w:val="1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What could happen if livestock are given unbalanced diets? </w:t>
      </w:r>
    </w:p>
    <w:p w14:paraId="382EAF68" w14:textId="77777777" w:rsidR="00A274A3" w:rsidRPr="00A274A3" w:rsidRDefault="00A274A3" w:rsidP="00A274A3">
      <w:pPr>
        <w:numPr>
          <w:ilvl w:val="0"/>
          <w:numId w:val="1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How can farmers use crop residues to improve livestock nutrition? </w:t>
      </w:r>
    </w:p>
    <w:p w14:paraId="720BF61B" w14:textId="77777777" w:rsidR="00A274A3" w:rsidRPr="00A274A3" w:rsidRDefault="00A274A3" w:rsidP="00A274A3">
      <w:pPr>
        <w:numPr>
          <w:ilvl w:val="0"/>
          <w:numId w:val="1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is it important to monitor livestock feeding behaviour regularly? </w:t>
      </w:r>
    </w:p>
    <w:p w14:paraId="4FED5508" w14:textId="77777777" w:rsidR="00A274A3" w:rsidRPr="00A274A3" w:rsidRDefault="00A274A3" w:rsidP="00A274A3">
      <w:pPr>
        <w:numPr>
          <w:ilvl w:val="0"/>
          <w:numId w:val="1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How does proper feed management improve livestock productivity and farm profitability? </w:t>
      </w:r>
    </w:p>
    <w:p w14:paraId="5EE3EB0C" w14:textId="4E2FA0D8" w:rsidR="00A274A3" w:rsidRPr="00A274A3" w:rsidRDefault="00A274A3" w:rsidP="00A274A3">
      <w:pPr>
        <w:spacing w:line="360" w:lineRule="auto"/>
        <w:rPr>
          <w:rFonts w:ascii="Aptos style" w:hAnsi="Aptos style" w:cs="Segoe UI Light"/>
          <w:sz w:val="24"/>
          <w:szCs w:val="24"/>
          <w:lang w:val="en-ZA"/>
        </w:rPr>
      </w:pPr>
    </w:p>
    <w:p w14:paraId="68BD0EB6"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A274A3" w:rsidRPr="00A274A3" w14:paraId="0A906A57" w14:textId="77777777" w:rsidTr="00A274A3">
        <w:trPr>
          <w:tblHeader/>
          <w:tblCellSpacing w:w="15" w:type="dxa"/>
        </w:trPr>
        <w:tc>
          <w:tcPr>
            <w:tcW w:w="0" w:type="auto"/>
            <w:vAlign w:val="center"/>
            <w:hideMark/>
          </w:tcPr>
          <w:p w14:paraId="37EA56C7"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Assessment Criteria</w:t>
            </w:r>
          </w:p>
        </w:tc>
        <w:tc>
          <w:tcPr>
            <w:tcW w:w="0" w:type="auto"/>
            <w:vAlign w:val="center"/>
            <w:hideMark/>
          </w:tcPr>
          <w:p w14:paraId="340FD108"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Yes</w:t>
            </w:r>
          </w:p>
        </w:tc>
        <w:tc>
          <w:tcPr>
            <w:tcW w:w="0" w:type="auto"/>
            <w:vAlign w:val="center"/>
            <w:hideMark/>
          </w:tcPr>
          <w:p w14:paraId="5DD2F759"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No</w:t>
            </w:r>
          </w:p>
        </w:tc>
        <w:tc>
          <w:tcPr>
            <w:tcW w:w="0" w:type="auto"/>
            <w:vAlign w:val="center"/>
            <w:hideMark/>
          </w:tcPr>
          <w:p w14:paraId="0167EA33"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Comments</w:t>
            </w:r>
          </w:p>
        </w:tc>
      </w:tr>
      <w:tr w:rsidR="00A274A3" w:rsidRPr="00A274A3" w14:paraId="2D40499B" w14:textId="77777777" w:rsidTr="00A274A3">
        <w:trPr>
          <w:tblCellSpacing w:w="15" w:type="dxa"/>
        </w:trPr>
        <w:tc>
          <w:tcPr>
            <w:tcW w:w="0" w:type="auto"/>
            <w:vAlign w:val="center"/>
            <w:hideMark/>
          </w:tcPr>
          <w:p w14:paraId="614C4DD7"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formulates appropriate feed ratios</w:t>
            </w:r>
          </w:p>
        </w:tc>
        <w:tc>
          <w:tcPr>
            <w:tcW w:w="0" w:type="auto"/>
            <w:vAlign w:val="center"/>
            <w:hideMark/>
          </w:tcPr>
          <w:p w14:paraId="47532C53"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5CD84E02"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7135851B"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41D49404" w14:textId="77777777" w:rsidTr="00A274A3">
        <w:trPr>
          <w:tblCellSpacing w:w="15" w:type="dxa"/>
        </w:trPr>
        <w:tc>
          <w:tcPr>
            <w:tcW w:w="0" w:type="auto"/>
            <w:vAlign w:val="center"/>
            <w:hideMark/>
          </w:tcPr>
          <w:p w14:paraId="16548F43"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identifies nutritional requirements for different livestock</w:t>
            </w:r>
          </w:p>
        </w:tc>
        <w:tc>
          <w:tcPr>
            <w:tcW w:w="0" w:type="auto"/>
            <w:vAlign w:val="center"/>
            <w:hideMark/>
          </w:tcPr>
          <w:p w14:paraId="4508A98C"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785D4024"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C728E94"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3A283D7A" w14:textId="77777777" w:rsidTr="00A274A3">
        <w:trPr>
          <w:tblCellSpacing w:w="15" w:type="dxa"/>
        </w:trPr>
        <w:tc>
          <w:tcPr>
            <w:tcW w:w="0" w:type="auto"/>
            <w:vAlign w:val="center"/>
            <w:hideMark/>
          </w:tcPr>
          <w:p w14:paraId="133F258A"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prepares feed mixtures correctly</w:t>
            </w:r>
          </w:p>
        </w:tc>
        <w:tc>
          <w:tcPr>
            <w:tcW w:w="0" w:type="auto"/>
            <w:vAlign w:val="center"/>
            <w:hideMark/>
          </w:tcPr>
          <w:p w14:paraId="788FC891"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3F0E4DAC"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2C6A803"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75D06F7E" w14:textId="77777777" w:rsidTr="00A274A3">
        <w:trPr>
          <w:tblCellSpacing w:w="15" w:type="dxa"/>
        </w:trPr>
        <w:tc>
          <w:tcPr>
            <w:tcW w:w="0" w:type="auto"/>
            <w:vAlign w:val="center"/>
            <w:hideMark/>
          </w:tcPr>
          <w:p w14:paraId="34CB489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administers correct feed quantities</w:t>
            </w:r>
          </w:p>
        </w:tc>
        <w:tc>
          <w:tcPr>
            <w:tcW w:w="0" w:type="auto"/>
            <w:vAlign w:val="center"/>
            <w:hideMark/>
          </w:tcPr>
          <w:p w14:paraId="75AD79F6"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1B2CC4C9"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1F861496"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1FB547E4" w14:textId="77777777" w:rsidTr="00A274A3">
        <w:trPr>
          <w:tblCellSpacing w:w="15" w:type="dxa"/>
        </w:trPr>
        <w:tc>
          <w:tcPr>
            <w:tcW w:w="0" w:type="auto"/>
            <w:vAlign w:val="center"/>
            <w:hideMark/>
          </w:tcPr>
          <w:p w14:paraId="58522D08"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observes and records animal feeding behaviour</w:t>
            </w:r>
          </w:p>
        </w:tc>
        <w:tc>
          <w:tcPr>
            <w:tcW w:w="0" w:type="auto"/>
            <w:vAlign w:val="center"/>
            <w:hideMark/>
          </w:tcPr>
          <w:p w14:paraId="63967A46"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1EDDBEA0"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3BE6C8E2"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094EDE27" w14:textId="77777777" w:rsidTr="00A274A3">
        <w:trPr>
          <w:tblCellSpacing w:w="15" w:type="dxa"/>
        </w:trPr>
        <w:tc>
          <w:tcPr>
            <w:tcW w:w="0" w:type="auto"/>
            <w:vAlign w:val="center"/>
            <w:hideMark/>
          </w:tcPr>
          <w:p w14:paraId="0893BBB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identifies signs of poor nutrition</w:t>
            </w:r>
          </w:p>
        </w:tc>
        <w:tc>
          <w:tcPr>
            <w:tcW w:w="0" w:type="auto"/>
            <w:vAlign w:val="center"/>
            <w:hideMark/>
          </w:tcPr>
          <w:p w14:paraId="26960732"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649ED238"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3BF38C01"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1ECECCB7" w14:textId="77777777" w:rsidTr="00A274A3">
        <w:trPr>
          <w:tblCellSpacing w:w="15" w:type="dxa"/>
        </w:trPr>
        <w:tc>
          <w:tcPr>
            <w:tcW w:w="0" w:type="auto"/>
            <w:vAlign w:val="center"/>
            <w:hideMark/>
          </w:tcPr>
          <w:p w14:paraId="31AD4534"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documents feed preparation activities accurately</w:t>
            </w:r>
          </w:p>
        </w:tc>
        <w:tc>
          <w:tcPr>
            <w:tcW w:w="0" w:type="auto"/>
            <w:vAlign w:val="center"/>
            <w:hideMark/>
          </w:tcPr>
          <w:p w14:paraId="5F4496DC"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655C4DE3"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124E0BF"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4BA4E19B" w14:textId="77777777" w:rsidTr="00A274A3">
        <w:trPr>
          <w:tblCellSpacing w:w="15" w:type="dxa"/>
        </w:trPr>
        <w:tc>
          <w:tcPr>
            <w:tcW w:w="0" w:type="auto"/>
            <w:vAlign w:val="center"/>
            <w:hideMark/>
          </w:tcPr>
          <w:p w14:paraId="7E904D56"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demonstrates understanding of livestock nutrition principles</w:t>
            </w:r>
          </w:p>
        </w:tc>
        <w:tc>
          <w:tcPr>
            <w:tcW w:w="0" w:type="auto"/>
            <w:vAlign w:val="center"/>
            <w:hideMark/>
          </w:tcPr>
          <w:p w14:paraId="00F3D9AD"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5F27806"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61F33E2B" w14:textId="77777777" w:rsidR="00A274A3" w:rsidRPr="00A274A3" w:rsidRDefault="00A274A3" w:rsidP="00A274A3">
            <w:pPr>
              <w:spacing w:line="360" w:lineRule="auto"/>
              <w:rPr>
                <w:rFonts w:ascii="Aptos style" w:hAnsi="Aptos style" w:cs="Segoe UI Light"/>
                <w:sz w:val="24"/>
                <w:szCs w:val="24"/>
                <w:lang w:val="en-ZA"/>
              </w:rPr>
            </w:pPr>
          </w:p>
        </w:tc>
      </w:tr>
    </w:tbl>
    <w:p w14:paraId="213A21CE" w14:textId="77777777" w:rsidR="00A274A3" w:rsidRDefault="00A274A3" w:rsidP="000611E0">
      <w:pPr>
        <w:spacing w:line="360" w:lineRule="auto"/>
        <w:rPr>
          <w:rFonts w:ascii="Aptos style" w:hAnsi="Aptos style" w:cs="Segoe UI Light"/>
          <w:b/>
          <w:bCs/>
          <w:sz w:val="24"/>
          <w:szCs w:val="24"/>
        </w:rPr>
      </w:pPr>
    </w:p>
    <w:p w14:paraId="15A3D2F1" w14:textId="7BB31BB0"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6C916162" w14:textId="77777777" w:rsidR="00A274A3" w:rsidRPr="00A274A3" w:rsidRDefault="00A274A3" w:rsidP="00A274A3">
      <w:pPr>
        <w:pStyle w:val="ListParagraph"/>
        <w:numPr>
          <w:ilvl w:val="0"/>
          <w:numId w:val="9"/>
        </w:numPr>
        <w:spacing w:line="360" w:lineRule="auto"/>
        <w:rPr>
          <w:rFonts w:ascii="Aptos style" w:hAnsi="Aptos style" w:cs="Segoe UI Light"/>
          <w:sz w:val="24"/>
          <w:szCs w:val="24"/>
        </w:rPr>
      </w:pPr>
      <w:r w:rsidRPr="00A274A3">
        <w:rPr>
          <w:rFonts w:ascii="Aptos style" w:hAnsi="Aptos style" w:cs="Segoe UI Light"/>
          <w:sz w:val="24"/>
          <w:szCs w:val="24"/>
        </w:rPr>
        <w:lastRenderedPageBreak/>
        <w:t xml:space="preserve">AK0101 Feed Preparation and Nutrition </w:t>
      </w:r>
    </w:p>
    <w:p w14:paraId="12CE8D3E" w14:textId="190D2F5C" w:rsidR="00346FB2" w:rsidRPr="000611E0" w:rsidRDefault="00346FB2" w:rsidP="000611E0">
      <w:pPr>
        <w:spacing w:line="360" w:lineRule="auto"/>
        <w:rPr>
          <w:rFonts w:ascii="Aptos style" w:hAnsi="Aptos style" w:cs="Segoe UI Light"/>
          <w:b/>
          <w:bCs/>
          <w:sz w:val="24"/>
          <w:szCs w:val="24"/>
        </w:rPr>
      </w:pP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2CC24560" w:rsidR="00346FB2"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CF0F961" w14:textId="77777777" w:rsidR="00A274A3" w:rsidRPr="00A274A3" w:rsidRDefault="00A274A3" w:rsidP="00A274A3">
      <w:pPr>
        <w:spacing w:line="360" w:lineRule="auto"/>
        <w:rPr>
          <w:rFonts w:ascii="Aptos style" w:hAnsi="Aptos style" w:cs="Segoe UI Light"/>
          <w:sz w:val="24"/>
          <w:szCs w:val="24"/>
        </w:rPr>
      </w:pPr>
      <w:bookmarkStart w:id="8" w:name="_Hlk225251710"/>
      <w:r w:rsidRPr="00A274A3">
        <w:rPr>
          <w:rFonts w:ascii="Aptos style" w:hAnsi="Aptos style" w:cs="Segoe UI Light"/>
          <w:sz w:val="24"/>
          <w:szCs w:val="24"/>
        </w:rPr>
        <w:t xml:space="preserve">Given case study with information on managing the formulation, preparation, and delivery of balanced diets to meet the nutritional needs of livestock the learner will be able to: </w:t>
      </w:r>
    </w:p>
    <w:p w14:paraId="4673F1C5" w14:textId="2051EA2F" w:rsidR="00A274A3" w:rsidRPr="00A274A3" w:rsidRDefault="00A274A3" w:rsidP="00A274A3">
      <w:pPr>
        <w:pStyle w:val="ListParagraph"/>
        <w:numPr>
          <w:ilvl w:val="0"/>
          <w:numId w:val="9"/>
        </w:numPr>
        <w:spacing w:line="360" w:lineRule="auto"/>
        <w:rPr>
          <w:rFonts w:ascii="Aptos style" w:hAnsi="Aptos style" w:cs="Segoe UI Light"/>
          <w:sz w:val="24"/>
          <w:szCs w:val="24"/>
        </w:rPr>
      </w:pPr>
      <w:r w:rsidRPr="00A274A3">
        <w:rPr>
          <w:rFonts w:ascii="Aptos style" w:hAnsi="Aptos style" w:cs="Segoe UI Light"/>
          <w:sz w:val="24"/>
          <w:szCs w:val="24"/>
        </w:rPr>
        <w:t xml:space="preserve">PA0101 Formulate feed ratios for different livestock species and stages of life. </w:t>
      </w:r>
    </w:p>
    <w:p w14:paraId="690EE4D6" w14:textId="0191D10A" w:rsidR="00A274A3" w:rsidRPr="00A274A3" w:rsidRDefault="00A274A3" w:rsidP="00A274A3">
      <w:pPr>
        <w:pStyle w:val="ListParagraph"/>
        <w:numPr>
          <w:ilvl w:val="0"/>
          <w:numId w:val="9"/>
        </w:numPr>
        <w:spacing w:line="360" w:lineRule="auto"/>
        <w:rPr>
          <w:rFonts w:ascii="Aptos style" w:hAnsi="Aptos style" w:cs="Segoe UI Light"/>
          <w:sz w:val="24"/>
          <w:szCs w:val="24"/>
        </w:rPr>
      </w:pPr>
      <w:r w:rsidRPr="00A274A3">
        <w:rPr>
          <w:rFonts w:ascii="Aptos style" w:hAnsi="Aptos style" w:cs="Segoe UI Light"/>
          <w:sz w:val="24"/>
          <w:szCs w:val="24"/>
        </w:rPr>
        <w:t xml:space="preserve">PA0102 Administer feed quantities and observe animal feeding </w:t>
      </w:r>
      <w:proofErr w:type="spellStart"/>
      <w:r w:rsidRPr="00A274A3">
        <w:rPr>
          <w:rFonts w:ascii="Aptos style" w:hAnsi="Aptos style" w:cs="Segoe UI Light"/>
          <w:sz w:val="24"/>
          <w:szCs w:val="24"/>
        </w:rPr>
        <w:t>behavior</w:t>
      </w:r>
      <w:proofErr w:type="spellEnd"/>
      <w:r w:rsidRPr="00A274A3">
        <w:rPr>
          <w:rFonts w:ascii="Aptos style" w:hAnsi="Aptos style" w:cs="Segoe UI Light"/>
          <w:sz w:val="24"/>
          <w:szCs w:val="24"/>
        </w:rPr>
        <w:t xml:space="preserve"> </w:t>
      </w:r>
    </w:p>
    <w:p w14:paraId="7B6DD083" w14:textId="520D1671" w:rsidR="00A274A3" w:rsidRPr="00A274A3" w:rsidRDefault="00A274A3" w:rsidP="00A274A3">
      <w:pPr>
        <w:pStyle w:val="ListParagraph"/>
        <w:numPr>
          <w:ilvl w:val="0"/>
          <w:numId w:val="9"/>
        </w:numPr>
        <w:spacing w:line="360" w:lineRule="auto"/>
        <w:rPr>
          <w:rFonts w:ascii="Aptos style" w:hAnsi="Aptos style" w:cs="Segoe UI Light"/>
          <w:sz w:val="24"/>
          <w:szCs w:val="24"/>
        </w:rPr>
      </w:pPr>
      <w:r w:rsidRPr="00A274A3">
        <w:rPr>
          <w:rFonts w:ascii="Aptos style" w:hAnsi="Aptos style" w:cs="Segoe UI Light"/>
          <w:sz w:val="24"/>
          <w:szCs w:val="24"/>
        </w:rPr>
        <w:t xml:space="preserve">PA0103 Determine nutritional requirements of different livestock </w:t>
      </w:r>
    </w:p>
    <w:bookmarkEnd w:id="8"/>
    <w:p w14:paraId="061405B2" w14:textId="24A70DA8" w:rsidR="00346FB2" w:rsidRPr="000611E0" w:rsidRDefault="00A274A3" w:rsidP="000611E0">
      <w:pPr>
        <w:spacing w:line="360" w:lineRule="auto"/>
        <w:rPr>
          <w:rFonts w:ascii="Aptos style" w:hAnsi="Aptos style" w:cs="Segoe UI Light"/>
          <w:sz w:val="24"/>
          <w:szCs w:val="24"/>
        </w:rPr>
      </w:pPr>
      <w:r w:rsidRPr="00A274A3">
        <w:rPr>
          <w:rFonts w:ascii="Aptos style" w:hAnsi="Aptos style" w:cs="Segoe UI Light"/>
          <w:sz w:val="24"/>
          <w:szCs w:val="24"/>
        </w:rPr>
        <w:t xml:space="preserve"> </w:t>
      </w: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A274A3" w:rsidRPr="000611E0" w14:paraId="4677563C" w14:textId="77777777" w:rsidTr="00464586">
        <w:tc>
          <w:tcPr>
            <w:tcW w:w="2815" w:type="dxa"/>
          </w:tcPr>
          <w:p w14:paraId="3EF75283" w14:textId="47D34F4E" w:rsidR="00A274A3" w:rsidRPr="000611E0" w:rsidRDefault="00A274A3" w:rsidP="00A274A3">
            <w:pPr>
              <w:spacing w:line="360" w:lineRule="auto"/>
              <w:rPr>
                <w:rFonts w:ascii="Aptos style" w:hAnsi="Aptos style" w:cs="Segoe UI Light"/>
                <w:b/>
                <w:bCs/>
                <w:sz w:val="24"/>
                <w:szCs w:val="24"/>
              </w:rPr>
            </w:pPr>
            <w:r w:rsidRPr="009C4574">
              <w:rPr>
                <w:rFonts w:ascii="Aptos style" w:hAnsi="Aptos style" w:cs="Segoe UI Light"/>
                <w:sz w:val="24"/>
                <w:szCs w:val="24"/>
              </w:rPr>
              <w:t xml:space="preserve">PA0101 Formulate feed ratios for different </w:t>
            </w:r>
            <w:r w:rsidRPr="009C4574">
              <w:rPr>
                <w:rFonts w:ascii="Aptos style" w:hAnsi="Aptos style" w:cs="Segoe UI Light"/>
                <w:sz w:val="24"/>
                <w:szCs w:val="24"/>
              </w:rPr>
              <w:lastRenderedPageBreak/>
              <w:t xml:space="preserve">livestock species and stages of life. </w:t>
            </w:r>
          </w:p>
        </w:tc>
        <w:tc>
          <w:tcPr>
            <w:tcW w:w="1709" w:type="dxa"/>
          </w:tcPr>
          <w:p w14:paraId="31254B20" w14:textId="77777777" w:rsidR="00A274A3" w:rsidRPr="000611E0" w:rsidRDefault="00A274A3" w:rsidP="00A274A3">
            <w:pPr>
              <w:spacing w:line="360" w:lineRule="auto"/>
              <w:rPr>
                <w:rFonts w:ascii="Aptos style" w:hAnsi="Aptos style" w:cs="Segoe UI Light"/>
                <w:b/>
                <w:bCs/>
                <w:sz w:val="24"/>
                <w:szCs w:val="24"/>
              </w:rPr>
            </w:pPr>
          </w:p>
        </w:tc>
        <w:tc>
          <w:tcPr>
            <w:tcW w:w="1992" w:type="dxa"/>
          </w:tcPr>
          <w:p w14:paraId="7EBFD4CD" w14:textId="77777777" w:rsidR="00A274A3" w:rsidRPr="000611E0" w:rsidRDefault="00A274A3" w:rsidP="00A274A3">
            <w:pPr>
              <w:spacing w:line="360" w:lineRule="auto"/>
              <w:rPr>
                <w:rFonts w:ascii="Aptos style" w:hAnsi="Aptos style" w:cs="Segoe UI Light"/>
                <w:b/>
                <w:bCs/>
                <w:sz w:val="24"/>
                <w:szCs w:val="24"/>
              </w:rPr>
            </w:pPr>
          </w:p>
        </w:tc>
        <w:tc>
          <w:tcPr>
            <w:tcW w:w="2500" w:type="dxa"/>
          </w:tcPr>
          <w:p w14:paraId="2053B5EF" w14:textId="77777777" w:rsidR="00A274A3" w:rsidRPr="000611E0" w:rsidRDefault="00A274A3" w:rsidP="00A274A3">
            <w:pPr>
              <w:spacing w:line="360" w:lineRule="auto"/>
              <w:rPr>
                <w:rFonts w:ascii="Aptos style" w:hAnsi="Aptos style" w:cs="Segoe UI Light"/>
                <w:b/>
                <w:bCs/>
                <w:sz w:val="24"/>
                <w:szCs w:val="24"/>
              </w:rPr>
            </w:pPr>
          </w:p>
        </w:tc>
      </w:tr>
      <w:tr w:rsidR="00A274A3" w:rsidRPr="000611E0" w14:paraId="15D2119D" w14:textId="77777777" w:rsidTr="00464586">
        <w:tc>
          <w:tcPr>
            <w:tcW w:w="2815" w:type="dxa"/>
          </w:tcPr>
          <w:p w14:paraId="0DADB418" w14:textId="10963682" w:rsidR="00A274A3" w:rsidRPr="000611E0" w:rsidRDefault="00A274A3" w:rsidP="00A274A3">
            <w:pPr>
              <w:spacing w:line="360" w:lineRule="auto"/>
              <w:rPr>
                <w:rFonts w:ascii="Aptos style" w:hAnsi="Aptos style" w:cs="Segoe UI Light"/>
                <w:b/>
                <w:bCs/>
                <w:sz w:val="24"/>
                <w:szCs w:val="24"/>
              </w:rPr>
            </w:pPr>
            <w:r w:rsidRPr="009C4574">
              <w:rPr>
                <w:rFonts w:ascii="Aptos style" w:hAnsi="Aptos style" w:cs="Segoe UI Light"/>
                <w:sz w:val="24"/>
                <w:szCs w:val="24"/>
              </w:rPr>
              <w:t xml:space="preserve">PA0102 Administer feed quantities and observe animal feeding </w:t>
            </w:r>
            <w:proofErr w:type="spellStart"/>
            <w:r w:rsidRPr="009C4574">
              <w:rPr>
                <w:rFonts w:ascii="Aptos style" w:hAnsi="Aptos style" w:cs="Segoe UI Light"/>
                <w:sz w:val="24"/>
                <w:szCs w:val="24"/>
              </w:rPr>
              <w:t>behavior</w:t>
            </w:r>
            <w:proofErr w:type="spellEnd"/>
            <w:r w:rsidRPr="009C4574">
              <w:rPr>
                <w:rFonts w:ascii="Aptos style" w:hAnsi="Aptos style" w:cs="Segoe UI Light"/>
                <w:sz w:val="24"/>
                <w:szCs w:val="24"/>
              </w:rPr>
              <w:t xml:space="preserve"> </w:t>
            </w:r>
          </w:p>
        </w:tc>
        <w:tc>
          <w:tcPr>
            <w:tcW w:w="1709" w:type="dxa"/>
          </w:tcPr>
          <w:p w14:paraId="5BE2A63A" w14:textId="77777777" w:rsidR="00A274A3" w:rsidRPr="000611E0" w:rsidRDefault="00A274A3" w:rsidP="00A274A3">
            <w:pPr>
              <w:spacing w:line="360" w:lineRule="auto"/>
              <w:rPr>
                <w:rFonts w:ascii="Aptos style" w:hAnsi="Aptos style" w:cs="Segoe UI Light"/>
                <w:b/>
                <w:bCs/>
                <w:sz w:val="24"/>
                <w:szCs w:val="24"/>
              </w:rPr>
            </w:pPr>
          </w:p>
        </w:tc>
        <w:tc>
          <w:tcPr>
            <w:tcW w:w="1992" w:type="dxa"/>
          </w:tcPr>
          <w:p w14:paraId="210FF10A" w14:textId="77777777" w:rsidR="00A274A3" w:rsidRPr="000611E0" w:rsidRDefault="00A274A3" w:rsidP="00A274A3">
            <w:pPr>
              <w:spacing w:line="360" w:lineRule="auto"/>
              <w:rPr>
                <w:rFonts w:ascii="Aptos style" w:hAnsi="Aptos style" w:cs="Segoe UI Light"/>
                <w:b/>
                <w:bCs/>
                <w:sz w:val="24"/>
                <w:szCs w:val="24"/>
              </w:rPr>
            </w:pPr>
          </w:p>
        </w:tc>
        <w:tc>
          <w:tcPr>
            <w:tcW w:w="2500" w:type="dxa"/>
          </w:tcPr>
          <w:p w14:paraId="7B9ECAAC" w14:textId="77777777" w:rsidR="00A274A3" w:rsidRPr="000611E0" w:rsidRDefault="00A274A3" w:rsidP="00A274A3">
            <w:pPr>
              <w:spacing w:line="360" w:lineRule="auto"/>
              <w:rPr>
                <w:rFonts w:ascii="Aptos style" w:hAnsi="Aptos style" w:cs="Segoe UI Light"/>
                <w:b/>
                <w:bCs/>
                <w:sz w:val="24"/>
                <w:szCs w:val="24"/>
              </w:rPr>
            </w:pPr>
          </w:p>
        </w:tc>
      </w:tr>
      <w:tr w:rsidR="00A274A3" w:rsidRPr="000611E0" w14:paraId="08ABE631" w14:textId="77777777" w:rsidTr="00464586">
        <w:tc>
          <w:tcPr>
            <w:tcW w:w="2815" w:type="dxa"/>
          </w:tcPr>
          <w:p w14:paraId="2A053821" w14:textId="6DB5E487" w:rsidR="00A274A3" w:rsidRPr="000611E0" w:rsidRDefault="00A274A3" w:rsidP="00A274A3">
            <w:pPr>
              <w:spacing w:line="360" w:lineRule="auto"/>
              <w:rPr>
                <w:rFonts w:ascii="Aptos style" w:hAnsi="Aptos style" w:cs="Segoe UI Light"/>
                <w:b/>
                <w:bCs/>
                <w:sz w:val="24"/>
                <w:szCs w:val="24"/>
              </w:rPr>
            </w:pPr>
            <w:r w:rsidRPr="009C4574">
              <w:rPr>
                <w:rFonts w:ascii="Aptos style" w:hAnsi="Aptos style" w:cs="Segoe UI Light"/>
                <w:sz w:val="24"/>
                <w:szCs w:val="24"/>
              </w:rPr>
              <w:t xml:space="preserve">PA0103 Determine nutritional requirements of different livestock </w:t>
            </w:r>
          </w:p>
        </w:tc>
        <w:tc>
          <w:tcPr>
            <w:tcW w:w="1709" w:type="dxa"/>
          </w:tcPr>
          <w:p w14:paraId="254714D8" w14:textId="77777777" w:rsidR="00A274A3" w:rsidRPr="000611E0" w:rsidRDefault="00A274A3" w:rsidP="00A274A3">
            <w:pPr>
              <w:spacing w:line="360" w:lineRule="auto"/>
              <w:rPr>
                <w:rFonts w:ascii="Aptos style" w:hAnsi="Aptos style" w:cs="Segoe UI Light"/>
                <w:b/>
                <w:bCs/>
                <w:sz w:val="24"/>
                <w:szCs w:val="24"/>
              </w:rPr>
            </w:pPr>
          </w:p>
        </w:tc>
        <w:tc>
          <w:tcPr>
            <w:tcW w:w="1992" w:type="dxa"/>
          </w:tcPr>
          <w:p w14:paraId="32F7678E" w14:textId="77777777" w:rsidR="00A274A3" w:rsidRPr="000611E0" w:rsidRDefault="00A274A3" w:rsidP="00A274A3">
            <w:pPr>
              <w:spacing w:line="360" w:lineRule="auto"/>
              <w:rPr>
                <w:rFonts w:ascii="Aptos style" w:hAnsi="Aptos style" w:cs="Segoe UI Light"/>
                <w:b/>
                <w:bCs/>
                <w:sz w:val="24"/>
                <w:szCs w:val="24"/>
              </w:rPr>
            </w:pPr>
          </w:p>
        </w:tc>
        <w:tc>
          <w:tcPr>
            <w:tcW w:w="2500" w:type="dxa"/>
          </w:tcPr>
          <w:p w14:paraId="584C7831" w14:textId="77777777" w:rsidR="00A274A3" w:rsidRPr="000611E0" w:rsidRDefault="00A274A3" w:rsidP="00A274A3">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09AD8D00" w:rsidR="00346FB2" w:rsidRPr="000611E0" w:rsidRDefault="00346FB2" w:rsidP="000611E0">
      <w:pPr>
        <w:spacing w:line="360" w:lineRule="auto"/>
        <w:rPr>
          <w:rFonts w:ascii="Aptos style" w:hAnsi="Aptos style" w:cs="Segoe UI Light"/>
          <w:b/>
          <w:bCs/>
          <w:sz w:val="24"/>
          <w:szCs w:val="24"/>
        </w:rPr>
      </w:pPr>
    </w:p>
    <w:p w14:paraId="74AB8B3C" w14:textId="77777777" w:rsidR="00A274A3" w:rsidRPr="00A274A3" w:rsidRDefault="00A274A3" w:rsidP="00A274A3">
      <w:pPr>
        <w:spacing w:line="360" w:lineRule="auto"/>
        <w:rPr>
          <w:rFonts w:ascii="Aptos style" w:hAnsi="Aptos style" w:cs="Segoe UI Light"/>
          <w:b/>
          <w:bCs/>
          <w:i/>
          <w:iCs/>
          <w:sz w:val="24"/>
          <w:szCs w:val="24"/>
        </w:rPr>
      </w:pPr>
      <w:r w:rsidRPr="00A274A3">
        <w:rPr>
          <w:rFonts w:ascii="Aptos style" w:hAnsi="Aptos style" w:cs="Segoe UI Light"/>
          <w:b/>
          <w:bCs/>
          <w:i/>
          <w:iCs/>
          <w:sz w:val="24"/>
          <w:szCs w:val="24"/>
        </w:rPr>
        <w:t xml:space="preserve">Internal Assessment Criteria (IAC)  </w:t>
      </w:r>
    </w:p>
    <w:p w14:paraId="74098144" w14:textId="77777777" w:rsidR="00A274A3" w:rsidRPr="00A274A3" w:rsidRDefault="00A274A3" w:rsidP="00A274A3">
      <w:pPr>
        <w:pStyle w:val="ListParagraph"/>
        <w:numPr>
          <w:ilvl w:val="0"/>
          <w:numId w:val="8"/>
        </w:numPr>
        <w:spacing w:line="360" w:lineRule="auto"/>
        <w:rPr>
          <w:rFonts w:ascii="Aptos style" w:hAnsi="Aptos style" w:cs="Segoe UI Light"/>
          <w:sz w:val="24"/>
          <w:szCs w:val="24"/>
        </w:rPr>
      </w:pPr>
      <w:r w:rsidRPr="00A274A3">
        <w:rPr>
          <w:rFonts w:ascii="Aptos style" w:hAnsi="Aptos style" w:cs="Segoe UI Light"/>
          <w:sz w:val="24"/>
          <w:szCs w:val="24"/>
        </w:rPr>
        <w:t xml:space="preserve">IAC0101 Feed ratios are formulated for different livestock species and stages of life. </w:t>
      </w:r>
    </w:p>
    <w:p w14:paraId="2BB1134D" w14:textId="77777777" w:rsidR="00A274A3" w:rsidRPr="00A274A3" w:rsidRDefault="00A274A3" w:rsidP="00A274A3">
      <w:pPr>
        <w:pStyle w:val="ListParagraph"/>
        <w:numPr>
          <w:ilvl w:val="0"/>
          <w:numId w:val="8"/>
        </w:numPr>
        <w:spacing w:line="360" w:lineRule="auto"/>
        <w:rPr>
          <w:rFonts w:ascii="Aptos style" w:hAnsi="Aptos style" w:cs="Segoe UI Light"/>
          <w:sz w:val="24"/>
          <w:szCs w:val="24"/>
        </w:rPr>
      </w:pPr>
      <w:r w:rsidRPr="00A274A3">
        <w:rPr>
          <w:rFonts w:ascii="Aptos style" w:hAnsi="Aptos style" w:cs="Segoe UI Light"/>
          <w:sz w:val="24"/>
          <w:szCs w:val="24"/>
        </w:rPr>
        <w:t xml:space="preserve">IAC0102 Feed quantities are administered, and animal feeding </w:t>
      </w:r>
      <w:proofErr w:type="spellStart"/>
      <w:r w:rsidRPr="00A274A3">
        <w:rPr>
          <w:rFonts w:ascii="Aptos style" w:hAnsi="Aptos style" w:cs="Segoe UI Light"/>
          <w:sz w:val="24"/>
          <w:szCs w:val="24"/>
        </w:rPr>
        <w:t>behavior</w:t>
      </w:r>
      <w:proofErr w:type="spellEnd"/>
      <w:r w:rsidRPr="00A274A3">
        <w:rPr>
          <w:rFonts w:ascii="Aptos style" w:hAnsi="Aptos style" w:cs="Segoe UI Light"/>
          <w:sz w:val="24"/>
          <w:szCs w:val="24"/>
        </w:rPr>
        <w:t xml:space="preserve"> is observed </w:t>
      </w:r>
    </w:p>
    <w:p w14:paraId="433E45B7" w14:textId="77777777" w:rsidR="00A274A3" w:rsidRPr="00A274A3" w:rsidRDefault="00A274A3" w:rsidP="00A274A3">
      <w:pPr>
        <w:pStyle w:val="ListParagraph"/>
        <w:numPr>
          <w:ilvl w:val="0"/>
          <w:numId w:val="8"/>
        </w:numPr>
        <w:spacing w:line="360" w:lineRule="auto"/>
        <w:rPr>
          <w:rFonts w:ascii="Aptos style" w:hAnsi="Aptos style" w:cs="Segoe UI Light"/>
          <w:sz w:val="24"/>
          <w:szCs w:val="24"/>
        </w:rPr>
      </w:pPr>
      <w:r w:rsidRPr="00A274A3">
        <w:rPr>
          <w:rFonts w:ascii="Aptos style" w:hAnsi="Aptos style" w:cs="Segoe UI Light"/>
          <w:sz w:val="24"/>
          <w:szCs w:val="24"/>
        </w:rPr>
        <w:t xml:space="preserve">IAC0103 Nutritional requirements of different livestock are determined </w:t>
      </w:r>
    </w:p>
    <w:p w14:paraId="6206E0A3" w14:textId="3CE4AA6D" w:rsidR="00464586" w:rsidRPr="000611E0" w:rsidRDefault="00464586" w:rsidP="000611E0">
      <w:pPr>
        <w:spacing w:line="360" w:lineRule="auto"/>
        <w:rPr>
          <w:rFonts w:ascii="Aptos style" w:hAnsi="Aptos style" w:cs="Segoe UI Light"/>
          <w:b/>
          <w:bCs/>
          <w:sz w:val="24"/>
          <w:szCs w:val="24"/>
        </w:rPr>
      </w:pPr>
    </w:p>
    <w:p w14:paraId="7B36A7C1" w14:textId="05B0DAC9" w:rsidR="00464586" w:rsidRPr="000611E0" w:rsidRDefault="00464586" w:rsidP="00A274A3">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A274A3" w:rsidRPr="00A274A3">
        <w:t xml:space="preserve"> </w:t>
      </w:r>
      <w:r w:rsidR="00A274A3" w:rsidRPr="00A274A3">
        <w:rPr>
          <w:rFonts w:ascii="Aptos style" w:hAnsi="Aptos style" w:cs="Segoe UI Light"/>
          <w:b/>
          <w:bCs/>
          <w:sz w:val="24"/>
          <w:szCs w:val="24"/>
        </w:rPr>
        <w:t xml:space="preserve">PM-05-PS02   </w:t>
      </w:r>
      <w:bookmarkStart w:id="9" w:name="_Hlk225251857"/>
      <w:r w:rsidR="00A274A3" w:rsidRPr="00A274A3">
        <w:rPr>
          <w:rFonts w:ascii="Aptos style" w:hAnsi="Aptos style" w:cs="Segoe UI Light"/>
          <w:b/>
          <w:bCs/>
          <w:sz w:val="24"/>
          <w:szCs w:val="24"/>
        </w:rPr>
        <w:t>Erect shelter and handling facilities for livestock</w:t>
      </w:r>
      <w:bookmarkEnd w:id="9"/>
    </w:p>
    <w:p w14:paraId="6CF3EAB5"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Case Study: Erecting Shelter and Handling Facilities for Livestock</w:t>
      </w:r>
    </w:p>
    <w:p w14:paraId="6480070E"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Scenario</w:t>
      </w:r>
    </w:p>
    <w:p w14:paraId="1E9B941B"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You are employed as a farm assistant on a mixed crop and livestock farm located in the Eastern Cape Province of South Africa. The farm produces crops such as maize and vegetables while also raising cattle, sheep, and goats.</w:t>
      </w:r>
    </w:p>
    <w:p w14:paraId="518D987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Recently, the farm has experienced several problems affecting livestock productivity. During periods of heavy rain and cold weather, some animals have become stressed and vulnerable to illness because of inadequate shelter. In addition, the farm lacks proper handling facilities such as crush pens and holding areas, making it difficult to safely vaccinate, examine, or treat animals.</w:t>
      </w:r>
    </w:p>
    <w:p w14:paraId="401FD498"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The farm manager has decided to improve livestock welfare and productivity by constructing proper animal shelters and handling facilities that provide protection from weather, reduce animal stress, and allow safe handling during veterinary procedures.</w:t>
      </w:r>
    </w:p>
    <w:p w14:paraId="202B9540"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You have been assigned to assist in planning and constructing livestock shelters and handling facilities and ensuring that animals are kept in a clean, comfortable, and stress-free environment.</w:t>
      </w:r>
    </w:p>
    <w:p w14:paraId="43097D69" w14:textId="23B94571" w:rsidR="00A274A3" w:rsidRPr="00A274A3" w:rsidRDefault="00A274A3" w:rsidP="00A274A3">
      <w:pPr>
        <w:spacing w:line="360" w:lineRule="auto"/>
        <w:rPr>
          <w:rFonts w:ascii="Aptos style" w:hAnsi="Aptos style" w:cs="Segoe UI Light"/>
          <w:sz w:val="24"/>
          <w:szCs w:val="24"/>
          <w:lang w:val="en-ZA"/>
        </w:rPr>
      </w:pPr>
    </w:p>
    <w:p w14:paraId="5E1CF1B8"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Learner Task</w:t>
      </w:r>
    </w:p>
    <w:p w14:paraId="1772121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As the farm assistant responsible for livestock housing and handling facilities, you must complete the following tasks:</w:t>
      </w:r>
    </w:p>
    <w:p w14:paraId="0E2D9617" w14:textId="7542EE34" w:rsidR="00A274A3" w:rsidRPr="00A274A3" w:rsidRDefault="00A274A3" w:rsidP="00A274A3">
      <w:pPr>
        <w:spacing w:line="360" w:lineRule="auto"/>
        <w:rPr>
          <w:rFonts w:ascii="Aptos style" w:hAnsi="Aptos style" w:cs="Segoe UI Light"/>
          <w:sz w:val="24"/>
          <w:szCs w:val="24"/>
          <w:lang w:val="en-ZA"/>
        </w:rPr>
      </w:pPr>
    </w:p>
    <w:p w14:paraId="05E3A2A3"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Task 1: Construct Animal Shelters and Handling Facilities (PA0201)</w:t>
      </w:r>
    </w:p>
    <w:p w14:paraId="08E2F620"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Assist in constructing suitable shelters and handling facilities for livestock.</w:t>
      </w:r>
    </w:p>
    <w:p w14:paraId="0608D1DE"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Examples include:</w:t>
      </w:r>
    </w:p>
    <w:p w14:paraId="1B67D385" w14:textId="77777777" w:rsidR="00A274A3" w:rsidRPr="00A274A3" w:rsidRDefault="00A274A3" w:rsidP="00A274A3">
      <w:pPr>
        <w:numPr>
          <w:ilvl w:val="0"/>
          <w:numId w:val="20"/>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lastRenderedPageBreak/>
        <w:t xml:space="preserve">Building livestock shelters that protect animals from sun, wind, rain, and cold weather </w:t>
      </w:r>
    </w:p>
    <w:p w14:paraId="792A4CAF" w14:textId="77777777" w:rsidR="00A274A3" w:rsidRPr="00A274A3" w:rsidRDefault="00A274A3" w:rsidP="00A274A3">
      <w:pPr>
        <w:numPr>
          <w:ilvl w:val="0"/>
          <w:numId w:val="20"/>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Constructing handling facilities such as holding pens, cattle crushes, and loading ramps </w:t>
      </w:r>
    </w:p>
    <w:p w14:paraId="66CCDEB1" w14:textId="77777777" w:rsidR="00A274A3" w:rsidRPr="00A274A3" w:rsidRDefault="00A274A3" w:rsidP="00A274A3">
      <w:pPr>
        <w:numPr>
          <w:ilvl w:val="0"/>
          <w:numId w:val="20"/>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Selecting appropriate construction materials such as wood, metal, fencing wire, and roofing sheets </w:t>
      </w:r>
    </w:p>
    <w:p w14:paraId="5C8815B9"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Explain how these structures help improve livestock management and safety.</w:t>
      </w:r>
    </w:p>
    <w:p w14:paraId="6BB649D9" w14:textId="5650CFDB" w:rsidR="00A274A3" w:rsidRPr="00A274A3" w:rsidRDefault="00A274A3" w:rsidP="00A274A3">
      <w:pPr>
        <w:spacing w:line="360" w:lineRule="auto"/>
        <w:rPr>
          <w:rFonts w:ascii="Aptos style" w:hAnsi="Aptos style" w:cs="Segoe UI Light"/>
          <w:sz w:val="24"/>
          <w:szCs w:val="24"/>
          <w:lang w:val="en-ZA"/>
        </w:rPr>
      </w:pPr>
    </w:p>
    <w:p w14:paraId="4B3BFC66"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 xml:space="preserve">Task 2: Provide a Comfortable and </w:t>
      </w:r>
      <w:proofErr w:type="gramStart"/>
      <w:r w:rsidRPr="00A274A3">
        <w:rPr>
          <w:rFonts w:ascii="Aptos style" w:hAnsi="Aptos style" w:cs="Segoe UI Light"/>
          <w:b/>
          <w:bCs/>
          <w:sz w:val="24"/>
          <w:szCs w:val="24"/>
          <w:lang w:val="en-ZA"/>
        </w:rPr>
        <w:t>Clean Living</w:t>
      </w:r>
      <w:proofErr w:type="gramEnd"/>
      <w:r w:rsidRPr="00A274A3">
        <w:rPr>
          <w:rFonts w:ascii="Aptos style" w:hAnsi="Aptos style" w:cs="Segoe UI Light"/>
          <w:b/>
          <w:bCs/>
          <w:sz w:val="24"/>
          <w:szCs w:val="24"/>
          <w:lang w:val="en-ZA"/>
        </w:rPr>
        <w:t xml:space="preserve"> Environment for Animals (PA0202)</w:t>
      </w:r>
    </w:p>
    <w:p w14:paraId="574EA48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Ensure that livestock shelters are maintained in a clean and comfortable condition by:</w:t>
      </w:r>
    </w:p>
    <w:p w14:paraId="7F0BAAB5" w14:textId="77777777" w:rsidR="00A274A3" w:rsidRPr="00A274A3" w:rsidRDefault="00A274A3" w:rsidP="00A274A3">
      <w:pPr>
        <w:numPr>
          <w:ilvl w:val="0"/>
          <w:numId w:val="2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Removing manure and waste regularly </w:t>
      </w:r>
    </w:p>
    <w:p w14:paraId="7DA0DAC2" w14:textId="77777777" w:rsidR="00A274A3" w:rsidRPr="00A274A3" w:rsidRDefault="00A274A3" w:rsidP="00A274A3">
      <w:pPr>
        <w:numPr>
          <w:ilvl w:val="0"/>
          <w:numId w:val="2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Providing dry bedding materials </w:t>
      </w:r>
    </w:p>
    <w:p w14:paraId="1EF5522B" w14:textId="77777777" w:rsidR="00A274A3" w:rsidRPr="00A274A3" w:rsidRDefault="00A274A3" w:rsidP="00A274A3">
      <w:pPr>
        <w:numPr>
          <w:ilvl w:val="0"/>
          <w:numId w:val="2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Ensuring proper ventilation and drainage </w:t>
      </w:r>
    </w:p>
    <w:p w14:paraId="445E01AE" w14:textId="77777777" w:rsidR="00A274A3" w:rsidRPr="00A274A3" w:rsidRDefault="00A274A3" w:rsidP="00A274A3">
      <w:pPr>
        <w:numPr>
          <w:ilvl w:val="0"/>
          <w:numId w:val="21"/>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Providing adequate space for animals </w:t>
      </w:r>
    </w:p>
    <w:p w14:paraId="657343AE"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Explain why hygiene and proper housing conditions are important for animal health.</w:t>
      </w:r>
    </w:p>
    <w:p w14:paraId="11F85164" w14:textId="5D5D108D" w:rsidR="00A274A3" w:rsidRPr="00A274A3" w:rsidRDefault="00A274A3" w:rsidP="00A274A3">
      <w:pPr>
        <w:spacing w:line="360" w:lineRule="auto"/>
        <w:rPr>
          <w:rFonts w:ascii="Aptos style" w:hAnsi="Aptos style" w:cs="Segoe UI Light"/>
          <w:sz w:val="24"/>
          <w:szCs w:val="24"/>
          <w:lang w:val="en-ZA"/>
        </w:rPr>
      </w:pPr>
    </w:p>
    <w:p w14:paraId="7E57215F"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Task 3: Maintain a Comfortable and Stress-Free Environment for Livestock (PA0203)</w:t>
      </w:r>
    </w:p>
    <w:p w14:paraId="6FA8349E"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Apply management practices that reduce stress and improve animal welfare.</w:t>
      </w:r>
    </w:p>
    <w:p w14:paraId="22F77C06"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These include:</w:t>
      </w:r>
    </w:p>
    <w:p w14:paraId="0B5DB7F1" w14:textId="77777777" w:rsidR="00A274A3" w:rsidRPr="00A274A3" w:rsidRDefault="00A274A3" w:rsidP="00A274A3">
      <w:pPr>
        <w:numPr>
          <w:ilvl w:val="0"/>
          <w:numId w:val="2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Ensuring animals are handled calmly and safely </w:t>
      </w:r>
    </w:p>
    <w:p w14:paraId="25665026" w14:textId="77777777" w:rsidR="00A274A3" w:rsidRPr="00A274A3" w:rsidRDefault="00A274A3" w:rsidP="00A274A3">
      <w:pPr>
        <w:numPr>
          <w:ilvl w:val="0"/>
          <w:numId w:val="2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Preventing overcrowding in shelters and pens </w:t>
      </w:r>
    </w:p>
    <w:p w14:paraId="611D931A" w14:textId="77777777" w:rsidR="00A274A3" w:rsidRPr="00A274A3" w:rsidRDefault="00A274A3" w:rsidP="00A274A3">
      <w:pPr>
        <w:numPr>
          <w:ilvl w:val="0"/>
          <w:numId w:val="2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Providing easy access to water and feed </w:t>
      </w:r>
    </w:p>
    <w:p w14:paraId="46A1295B" w14:textId="77777777" w:rsidR="00A274A3" w:rsidRPr="00A274A3" w:rsidRDefault="00A274A3" w:rsidP="00A274A3">
      <w:pPr>
        <w:numPr>
          <w:ilvl w:val="0"/>
          <w:numId w:val="22"/>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Minimizing loud noises and sudden movements during handling </w:t>
      </w:r>
    </w:p>
    <w:p w14:paraId="2FBC6AE4"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lastRenderedPageBreak/>
        <w:t>Explain how reducing stress can improve livestock productivity.</w:t>
      </w:r>
    </w:p>
    <w:p w14:paraId="6A5D76B5" w14:textId="6E235ABE" w:rsidR="00A274A3" w:rsidRPr="00A274A3" w:rsidRDefault="00A274A3" w:rsidP="00A274A3">
      <w:pPr>
        <w:spacing w:line="360" w:lineRule="auto"/>
        <w:rPr>
          <w:rFonts w:ascii="Aptos style" w:hAnsi="Aptos style" w:cs="Segoe UI Light"/>
          <w:sz w:val="24"/>
          <w:szCs w:val="24"/>
          <w:lang w:val="en-ZA"/>
        </w:rPr>
      </w:pPr>
    </w:p>
    <w:p w14:paraId="1E9FDB57"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Portfolio of Evidence (PoE)</w:t>
      </w:r>
    </w:p>
    <w:p w14:paraId="75AE6D6C"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Learners must submit the following:</w:t>
      </w:r>
    </w:p>
    <w:p w14:paraId="3FA8B9C0" w14:textId="77777777" w:rsidR="00A274A3" w:rsidRPr="00A274A3" w:rsidRDefault="00A274A3" w:rsidP="00A274A3">
      <w:pPr>
        <w:numPr>
          <w:ilvl w:val="0"/>
          <w:numId w:val="2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Shelter and livestock handling facility design plan or sketch. </w:t>
      </w:r>
    </w:p>
    <w:p w14:paraId="46EADBC8" w14:textId="77777777" w:rsidR="00A274A3" w:rsidRPr="00A274A3" w:rsidRDefault="00A274A3" w:rsidP="00A274A3">
      <w:pPr>
        <w:numPr>
          <w:ilvl w:val="0"/>
          <w:numId w:val="2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Construction activity report describing materials and methods used. </w:t>
      </w:r>
    </w:p>
    <w:p w14:paraId="3AFE6A1D" w14:textId="77777777" w:rsidR="00A274A3" w:rsidRPr="00A274A3" w:rsidRDefault="00A274A3" w:rsidP="00A274A3">
      <w:pPr>
        <w:numPr>
          <w:ilvl w:val="0"/>
          <w:numId w:val="2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Livestock housing inspection checklist. </w:t>
      </w:r>
    </w:p>
    <w:p w14:paraId="4D39A7F0" w14:textId="77777777" w:rsidR="00A274A3" w:rsidRPr="00A274A3" w:rsidRDefault="00A274A3" w:rsidP="00A274A3">
      <w:pPr>
        <w:numPr>
          <w:ilvl w:val="0"/>
          <w:numId w:val="2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Record of maintenance activities performed on shelters and handling facilities. </w:t>
      </w:r>
    </w:p>
    <w:p w14:paraId="37EC6E04" w14:textId="77777777" w:rsidR="00A274A3" w:rsidRPr="00A274A3" w:rsidRDefault="00A274A3" w:rsidP="00A274A3">
      <w:pPr>
        <w:numPr>
          <w:ilvl w:val="0"/>
          <w:numId w:val="2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Photographs or diagrams showing livestock shelter structures and handling facilities. </w:t>
      </w:r>
    </w:p>
    <w:p w14:paraId="04456267" w14:textId="77777777" w:rsidR="00A274A3" w:rsidRPr="00A274A3" w:rsidRDefault="00A274A3" w:rsidP="00A274A3">
      <w:pPr>
        <w:numPr>
          <w:ilvl w:val="0"/>
          <w:numId w:val="23"/>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Reflection report explaining how proper shelter improves animal welfare and farm productivity. </w:t>
      </w:r>
    </w:p>
    <w:p w14:paraId="74DCBFD0" w14:textId="08422F75" w:rsidR="00A274A3" w:rsidRPr="00A274A3" w:rsidRDefault="00A274A3" w:rsidP="00A274A3">
      <w:pPr>
        <w:spacing w:line="360" w:lineRule="auto"/>
        <w:rPr>
          <w:rFonts w:ascii="Aptos style" w:hAnsi="Aptos style" w:cs="Segoe UI Light"/>
          <w:sz w:val="24"/>
          <w:szCs w:val="24"/>
          <w:lang w:val="en-ZA"/>
        </w:rPr>
      </w:pPr>
    </w:p>
    <w:p w14:paraId="53B789D2"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Assessment Questions Drawn from the Scenario</w:t>
      </w:r>
    </w:p>
    <w:p w14:paraId="432F0F7C"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Knowledge Questions</w:t>
      </w:r>
    </w:p>
    <w:p w14:paraId="7F71EBD9" w14:textId="77777777" w:rsidR="00A274A3" w:rsidRPr="00A274A3" w:rsidRDefault="00A274A3" w:rsidP="00A274A3">
      <w:pPr>
        <w:numPr>
          <w:ilvl w:val="0"/>
          <w:numId w:val="2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are livestock shelters important for animal welfare? </w:t>
      </w:r>
    </w:p>
    <w:p w14:paraId="5071E1F0" w14:textId="77777777" w:rsidR="00A274A3" w:rsidRPr="00A274A3" w:rsidRDefault="00A274A3" w:rsidP="00A274A3">
      <w:pPr>
        <w:numPr>
          <w:ilvl w:val="0"/>
          <w:numId w:val="2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Name three types of livestock handling facilities used on farms. </w:t>
      </w:r>
    </w:p>
    <w:p w14:paraId="3BF582A3" w14:textId="77777777" w:rsidR="00A274A3" w:rsidRPr="00A274A3" w:rsidRDefault="00A274A3" w:rsidP="00A274A3">
      <w:pPr>
        <w:numPr>
          <w:ilvl w:val="0"/>
          <w:numId w:val="2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What materials can be used to construct livestock shelters? </w:t>
      </w:r>
    </w:p>
    <w:p w14:paraId="54A187DF" w14:textId="77777777" w:rsidR="00A274A3" w:rsidRPr="00A274A3" w:rsidRDefault="00A274A3" w:rsidP="00A274A3">
      <w:pPr>
        <w:numPr>
          <w:ilvl w:val="0"/>
          <w:numId w:val="2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is ventilation important in animal housing? </w:t>
      </w:r>
    </w:p>
    <w:p w14:paraId="53E65BFD" w14:textId="77777777" w:rsidR="00A274A3" w:rsidRPr="00A274A3" w:rsidRDefault="00A274A3" w:rsidP="00A274A3">
      <w:pPr>
        <w:numPr>
          <w:ilvl w:val="0"/>
          <w:numId w:val="24"/>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What are the risks of overcrowding in livestock shelters? </w:t>
      </w:r>
    </w:p>
    <w:p w14:paraId="4763DAEB" w14:textId="3E84D091" w:rsidR="00A274A3" w:rsidRPr="00A274A3" w:rsidRDefault="00A274A3" w:rsidP="00A274A3">
      <w:pPr>
        <w:spacing w:line="360" w:lineRule="auto"/>
        <w:rPr>
          <w:rFonts w:ascii="Aptos style" w:hAnsi="Aptos style" w:cs="Segoe UI Light"/>
          <w:sz w:val="24"/>
          <w:szCs w:val="24"/>
          <w:lang w:val="en-ZA"/>
        </w:rPr>
      </w:pPr>
    </w:p>
    <w:p w14:paraId="5CD23353"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Practical Application Questions</w:t>
      </w:r>
    </w:p>
    <w:p w14:paraId="0707DBB6" w14:textId="77777777" w:rsidR="00A274A3" w:rsidRPr="00A274A3" w:rsidRDefault="00A274A3" w:rsidP="00A274A3">
      <w:pPr>
        <w:numPr>
          <w:ilvl w:val="0"/>
          <w:numId w:val="2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Draw a simple layout of a livestock shelter and handling facility. </w:t>
      </w:r>
    </w:p>
    <w:p w14:paraId="53847F73" w14:textId="77777777" w:rsidR="00A274A3" w:rsidRPr="00A274A3" w:rsidRDefault="00A274A3" w:rsidP="00A274A3">
      <w:pPr>
        <w:numPr>
          <w:ilvl w:val="0"/>
          <w:numId w:val="2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Demonstrate how livestock shelters can be cleaned and maintained. </w:t>
      </w:r>
    </w:p>
    <w:p w14:paraId="1D1A50AC" w14:textId="77777777" w:rsidR="00A274A3" w:rsidRPr="00A274A3" w:rsidRDefault="00A274A3" w:rsidP="00A274A3">
      <w:pPr>
        <w:numPr>
          <w:ilvl w:val="0"/>
          <w:numId w:val="2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Identify the key components of a livestock handling facility. </w:t>
      </w:r>
    </w:p>
    <w:p w14:paraId="15958D8F" w14:textId="77777777" w:rsidR="00A274A3" w:rsidRPr="00A274A3" w:rsidRDefault="00A274A3" w:rsidP="00A274A3">
      <w:pPr>
        <w:numPr>
          <w:ilvl w:val="0"/>
          <w:numId w:val="2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lastRenderedPageBreak/>
        <w:t xml:space="preserve">Explain how to ensure livestock are handled safely during veterinary procedures. </w:t>
      </w:r>
    </w:p>
    <w:p w14:paraId="25646DD5" w14:textId="77777777" w:rsidR="00A274A3" w:rsidRPr="00A274A3" w:rsidRDefault="00A274A3" w:rsidP="00A274A3">
      <w:pPr>
        <w:numPr>
          <w:ilvl w:val="0"/>
          <w:numId w:val="25"/>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Show how proper drainage can be maintained around livestock shelters. </w:t>
      </w:r>
    </w:p>
    <w:p w14:paraId="18D657C7" w14:textId="300EB00E" w:rsidR="00A274A3" w:rsidRPr="00A274A3" w:rsidRDefault="00A274A3" w:rsidP="00A274A3">
      <w:pPr>
        <w:spacing w:line="360" w:lineRule="auto"/>
        <w:rPr>
          <w:rFonts w:ascii="Aptos style" w:hAnsi="Aptos style" w:cs="Segoe UI Light"/>
          <w:sz w:val="24"/>
          <w:szCs w:val="24"/>
          <w:lang w:val="en-ZA"/>
        </w:rPr>
      </w:pPr>
    </w:p>
    <w:p w14:paraId="71F22723"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Critical Thinking Questions</w:t>
      </w:r>
    </w:p>
    <w:p w14:paraId="71D44C3E" w14:textId="77777777" w:rsidR="00A274A3" w:rsidRPr="00A274A3" w:rsidRDefault="00A274A3" w:rsidP="00A274A3">
      <w:pPr>
        <w:numPr>
          <w:ilvl w:val="0"/>
          <w:numId w:val="2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What could happen if livestock are kept without adequate shelter? </w:t>
      </w:r>
    </w:p>
    <w:p w14:paraId="787DE154" w14:textId="77777777" w:rsidR="00A274A3" w:rsidRPr="00A274A3" w:rsidRDefault="00A274A3" w:rsidP="00A274A3">
      <w:pPr>
        <w:numPr>
          <w:ilvl w:val="0"/>
          <w:numId w:val="2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How do proper handling facilities improve farmer safety? </w:t>
      </w:r>
    </w:p>
    <w:p w14:paraId="103A48A2" w14:textId="77777777" w:rsidR="00A274A3" w:rsidRPr="00A274A3" w:rsidRDefault="00A274A3" w:rsidP="00A274A3">
      <w:pPr>
        <w:numPr>
          <w:ilvl w:val="0"/>
          <w:numId w:val="2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Why is reducing stress important when handling livestock? </w:t>
      </w:r>
    </w:p>
    <w:p w14:paraId="27011EBC" w14:textId="77777777" w:rsidR="00A274A3" w:rsidRPr="00A274A3" w:rsidRDefault="00A274A3" w:rsidP="00A274A3">
      <w:pPr>
        <w:numPr>
          <w:ilvl w:val="0"/>
          <w:numId w:val="26"/>
        </w:num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 xml:space="preserve">How can good livestock housing improve farm productivity? </w:t>
      </w:r>
    </w:p>
    <w:p w14:paraId="7104C864" w14:textId="1DBE7EAF" w:rsidR="00A274A3" w:rsidRPr="00A274A3" w:rsidRDefault="00A274A3" w:rsidP="00A274A3">
      <w:pPr>
        <w:spacing w:line="360" w:lineRule="auto"/>
        <w:rPr>
          <w:rFonts w:ascii="Aptos style" w:hAnsi="Aptos style" w:cs="Segoe UI Light"/>
          <w:sz w:val="24"/>
          <w:szCs w:val="24"/>
          <w:lang w:val="en-ZA"/>
        </w:rPr>
      </w:pPr>
    </w:p>
    <w:p w14:paraId="5F88AA13"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A274A3" w:rsidRPr="00A274A3" w14:paraId="7850555A" w14:textId="77777777" w:rsidTr="00A274A3">
        <w:trPr>
          <w:tblHeader/>
          <w:tblCellSpacing w:w="15" w:type="dxa"/>
        </w:trPr>
        <w:tc>
          <w:tcPr>
            <w:tcW w:w="0" w:type="auto"/>
            <w:vAlign w:val="center"/>
            <w:hideMark/>
          </w:tcPr>
          <w:p w14:paraId="18F17D96"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Assessment Criteria</w:t>
            </w:r>
          </w:p>
        </w:tc>
        <w:tc>
          <w:tcPr>
            <w:tcW w:w="0" w:type="auto"/>
            <w:vAlign w:val="center"/>
            <w:hideMark/>
          </w:tcPr>
          <w:p w14:paraId="036B9F70"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Yes</w:t>
            </w:r>
          </w:p>
        </w:tc>
        <w:tc>
          <w:tcPr>
            <w:tcW w:w="0" w:type="auto"/>
            <w:vAlign w:val="center"/>
            <w:hideMark/>
          </w:tcPr>
          <w:p w14:paraId="52D04B27"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No</w:t>
            </w:r>
          </w:p>
        </w:tc>
        <w:tc>
          <w:tcPr>
            <w:tcW w:w="0" w:type="auto"/>
            <w:vAlign w:val="center"/>
            <w:hideMark/>
          </w:tcPr>
          <w:p w14:paraId="1BDFEB3D" w14:textId="77777777" w:rsidR="00A274A3" w:rsidRPr="00A274A3" w:rsidRDefault="00A274A3" w:rsidP="00A274A3">
            <w:pPr>
              <w:spacing w:line="360" w:lineRule="auto"/>
              <w:rPr>
                <w:rFonts w:ascii="Aptos style" w:hAnsi="Aptos style" w:cs="Segoe UI Light"/>
                <w:b/>
                <w:bCs/>
                <w:sz w:val="24"/>
                <w:szCs w:val="24"/>
                <w:lang w:val="en-ZA"/>
              </w:rPr>
            </w:pPr>
            <w:r w:rsidRPr="00A274A3">
              <w:rPr>
                <w:rFonts w:ascii="Aptos style" w:hAnsi="Aptos style" w:cs="Segoe UI Light"/>
                <w:b/>
                <w:bCs/>
                <w:sz w:val="24"/>
                <w:szCs w:val="24"/>
                <w:lang w:val="en-ZA"/>
              </w:rPr>
              <w:t>Comments</w:t>
            </w:r>
          </w:p>
        </w:tc>
      </w:tr>
      <w:tr w:rsidR="00A274A3" w:rsidRPr="00A274A3" w14:paraId="214F658D" w14:textId="77777777" w:rsidTr="00A274A3">
        <w:trPr>
          <w:tblCellSpacing w:w="15" w:type="dxa"/>
        </w:trPr>
        <w:tc>
          <w:tcPr>
            <w:tcW w:w="0" w:type="auto"/>
            <w:vAlign w:val="center"/>
            <w:hideMark/>
          </w:tcPr>
          <w:p w14:paraId="3CE767D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demonstrates understanding of livestock shelter design</w:t>
            </w:r>
          </w:p>
        </w:tc>
        <w:tc>
          <w:tcPr>
            <w:tcW w:w="0" w:type="auto"/>
            <w:vAlign w:val="center"/>
            <w:hideMark/>
          </w:tcPr>
          <w:p w14:paraId="14886107"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4EFF17EB"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B456C10"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73F7CCFD" w14:textId="77777777" w:rsidTr="00A274A3">
        <w:trPr>
          <w:tblCellSpacing w:w="15" w:type="dxa"/>
        </w:trPr>
        <w:tc>
          <w:tcPr>
            <w:tcW w:w="0" w:type="auto"/>
            <w:vAlign w:val="center"/>
            <w:hideMark/>
          </w:tcPr>
          <w:p w14:paraId="7DF78D7D"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identifies appropriate materials for constructing shelters</w:t>
            </w:r>
          </w:p>
        </w:tc>
        <w:tc>
          <w:tcPr>
            <w:tcW w:w="0" w:type="auto"/>
            <w:vAlign w:val="center"/>
            <w:hideMark/>
          </w:tcPr>
          <w:p w14:paraId="1CFBE840"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0709B233"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1A0604EE"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2EB8505E" w14:textId="77777777" w:rsidTr="00A274A3">
        <w:trPr>
          <w:tblCellSpacing w:w="15" w:type="dxa"/>
        </w:trPr>
        <w:tc>
          <w:tcPr>
            <w:tcW w:w="0" w:type="auto"/>
            <w:vAlign w:val="center"/>
            <w:hideMark/>
          </w:tcPr>
          <w:p w14:paraId="047FFE66"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assists in constructing or planning livestock handling facilities</w:t>
            </w:r>
          </w:p>
        </w:tc>
        <w:tc>
          <w:tcPr>
            <w:tcW w:w="0" w:type="auto"/>
            <w:vAlign w:val="center"/>
            <w:hideMark/>
          </w:tcPr>
          <w:p w14:paraId="3D4F4587"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52B27E8"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03A6BD49"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215F17A7" w14:textId="77777777" w:rsidTr="00A274A3">
        <w:trPr>
          <w:tblCellSpacing w:w="15" w:type="dxa"/>
        </w:trPr>
        <w:tc>
          <w:tcPr>
            <w:tcW w:w="0" w:type="auto"/>
            <w:vAlign w:val="center"/>
            <w:hideMark/>
          </w:tcPr>
          <w:p w14:paraId="6FEFFE7C"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maintains clean and hygienic livestock housing</w:t>
            </w:r>
          </w:p>
        </w:tc>
        <w:tc>
          <w:tcPr>
            <w:tcW w:w="0" w:type="auto"/>
            <w:vAlign w:val="center"/>
            <w:hideMark/>
          </w:tcPr>
          <w:p w14:paraId="6502E12B"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3A850DDB"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1D715F3B"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71DEEB8C" w14:textId="77777777" w:rsidTr="00A274A3">
        <w:trPr>
          <w:tblCellSpacing w:w="15" w:type="dxa"/>
        </w:trPr>
        <w:tc>
          <w:tcPr>
            <w:tcW w:w="0" w:type="auto"/>
            <w:vAlign w:val="center"/>
            <w:hideMark/>
          </w:tcPr>
          <w:p w14:paraId="581B2481"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ensures adequate ventilation and drainage in shelters</w:t>
            </w:r>
          </w:p>
        </w:tc>
        <w:tc>
          <w:tcPr>
            <w:tcW w:w="0" w:type="auto"/>
            <w:vAlign w:val="center"/>
            <w:hideMark/>
          </w:tcPr>
          <w:p w14:paraId="2454439A"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4FB24383"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04D4C6E5"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038BAD68" w14:textId="77777777" w:rsidTr="00A274A3">
        <w:trPr>
          <w:tblCellSpacing w:w="15" w:type="dxa"/>
        </w:trPr>
        <w:tc>
          <w:tcPr>
            <w:tcW w:w="0" w:type="auto"/>
            <w:vAlign w:val="center"/>
            <w:hideMark/>
          </w:tcPr>
          <w:p w14:paraId="0FFF4815"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demonstrates proper livestock handling techniques</w:t>
            </w:r>
          </w:p>
        </w:tc>
        <w:tc>
          <w:tcPr>
            <w:tcW w:w="0" w:type="auto"/>
            <w:vAlign w:val="center"/>
            <w:hideMark/>
          </w:tcPr>
          <w:p w14:paraId="4F7D0899"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0ABFAD8D"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7671B723"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10440231" w14:textId="77777777" w:rsidTr="00A274A3">
        <w:trPr>
          <w:tblCellSpacing w:w="15" w:type="dxa"/>
        </w:trPr>
        <w:tc>
          <w:tcPr>
            <w:tcW w:w="0" w:type="auto"/>
            <w:vAlign w:val="center"/>
            <w:hideMark/>
          </w:tcPr>
          <w:p w14:paraId="208833A5"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identifies ways to reduce stress in livestock</w:t>
            </w:r>
          </w:p>
        </w:tc>
        <w:tc>
          <w:tcPr>
            <w:tcW w:w="0" w:type="auto"/>
            <w:vAlign w:val="center"/>
            <w:hideMark/>
          </w:tcPr>
          <w:p w14:paraId="2431F1A6"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B102354"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252825EF" w14:textId="77777777" w:rsidR="00A274A3" w:rsidRPr="00A274A3" w:rsidRDefault="00A274A3" w:rsidP="00A274A3">
            <w:pPr>
              <w:spacing w:line="360" w:lineRule="auto"/>
              <w:rPr>
                <w:rFonts w:ascii="Aptos style" w:hAnsi="Aptos style" w:cs="Segoe UI Light"/>
                <w:sz w:val="24"/>
                <w:szCs w:val="24"/>
                <w:lang w:val="en-ZA"/>
              </w:rPr>
            </w:pPr>
          </w:p>
        </w:tc>
      </w:tr>
      <w:tr w:rsidR="00A274A3" w:rsidRPr="00A274A3" w14:paraId="40758D33" w14:textId="77777777" w:rsidTr="00A274A3">
        <w:trPr>
          <w:tblCellSpacing w:w="15" w:type="dxa"/>
        </w:trPr>
        <w:tc>
          <w:tcPr>
            <w:tcW w:w="0" w:type="auto"/>
            <w:vAlign w:val="center"/>
            <w:hideMark/>
          </w:tcPr>
          <w:p w14:paraId="1C14C667" w14:textId="77777777" w:rsidR="00A274A3" w:rsidRPr="00A274A3" w:rsidRDefault="00A274A3" w:rsidP="00A274A3">
            <w:pPr>
              <w:spacing w:line="360" w:lineRule="auto"/>
              <w:rPr>
                <w:rFonts w:ascii="Aptos style" w:hAnsi="Aptos style" w:cs="Segoe UI Light"/>
                <w:sz w:val="24"/>
                <w:szCs w:val="24"/>
                <w:lang w:val="en-ZA"/>
              </w:rPr>
            </w:pPr>
            <w:r w:rsidRPr="00A274A3">
              <w:rPr>
                <w:rFonts w:ascii="Aptos style" w:hAnsi="Aptos style" w:cs="Segoe UI Light"/>
                <w:sz w:val="24"/>
                <w:szCs w:val="24"/>
                <w:lang w:val="en-ZA"/>
              </w:rPr>
              <w:t>Learner documents construction and maintenance activities</w:t>
            </w:r>
          </w:p>
        </w:tc>
        <w:tc>
          <w:tcPr>
            <w:tcW w:w="0" w:type="auto"/>
            <w:vAlign w:val="center"/>
            <w:hideMark/>
          </w:tcPr>
          <w:p w14:paraId="640C2486"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40E210FB" w14:textId="77777777" w:rsidR="00A274A3" w:rsidRPr="00A274A3" w:rsidRDefault="00A274A3" w:rsidP="00A274A3">
            <w:pPr>
              <w:spacing w:line="360" w:lineRule="auto"/>
              <w:rPr>
                <w:rFonts w:ascii="Aptos style" w:hAnsi="Aptos style" w:cs="Segoe UI Light"/>
                <w:sz w:val="24"/>
                <w:szCs w:val="24"/>
                <w:lang w:val="en-ZA"/>
              </w:rPr>
            </w:pPr>
          </w:p>
        </w:tc>
        <w:tc>
          <w:tcPr>
            <w:tcW w:w="0" w:type="auto"/>
            <w:vAlign w:val="center"/>
            <w:hideMark/>
          </w:tcPr>
          <w:p w14:paraId="3BB24107" w14:textId="77777777" w:rsidR="00A274A3" w:rsidRPr="00A274A3" w:rsidRDefault="00A274A3" w:rsidP="00A274A3">
            <w:pPr>
              <w:spacing w:line="360" w:lineRule="auto"/>
              <w:rPr>
                <w:rFonts w:ascii="Aptos style" w:hAnsi="Aptos style" w:cs="Segoe UI Light"/>
                <w:sz w:val="24"/>
                <w:szCs w:val="24"/>
                <w:lang w:val="en-ZA"/>
              </w:rPr>
            </w:pPr>
          </w:p>
        </w:tc>
      </w:tr>
    </w:tbl>
    <w:p w14:paraId="5F0099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2E5A59FE" w14:textId="77777777" w:rsidR="00A274A3" w:rsidRPr="00A274A3" w:rsidRDefault="00A274A3" w:rsidP="00A274A3">
      <w:pPr>
        <w:pStyle w:val="ListParagraph"/>
        <w:numPr>
          <w:ilvl w:val="0"/>
          <w:numId w:val="18"/>
        </w:numPr>
        <w:spacing w:line="360" w:lineRule="auto"/>
        <w:rPr>
          <w:rFonts w:ascii="Aptos style" w:hAnsi="Aptos style" w:cs="Segoe UI Light"/>
          <w:sz w:val="24"/>
          <w:szCs w:val="24"/>
        </w:rPr>
      </w:pPr>
      <w:r w:rsidRPr="00A274A3">
        <w:rPr>
          <w:rFonts w:ascii="Aptos style" w:hAnsi="Aptos style" w:cs="Segoe UI Light"/>
          <w:sz w:val="24"/>
          <w:szCs w:val="24"/>
        </w:rPr>
        <w:t xml:space="preserve">AK0201 Animal shelters and handling facilities. </w:t>
      </w:r>
    </w:p>
    <w:p w14:paraId="5B3B385E" w14:textId="77777777" w:rsidR="00A274A3" w:rsidRPr="00A274A3" w:rsidRDefault="00A274A3" w:rsidP="00A274A3">
      <w:pPr>
        <w:pStyle w:val="ListParagraph"/>
        <w:numPr>
          <w:ilvl w:val="0"/>
          <w:numId w:val="18"/>
        </w:numPr>
        <w:spacing w:line="360" w:lineRule="auto"/>
        <w:rPr>
          <w:rFonts w:ascii="Aptos style" w:hAnsi="Aptos style" w:cs="Segoe UI Light"/>
          <w:sz w:val="24"/>
          <w:szCs w:val="24"/>
        </w:rPr>
      </w:pPr>
      <w:r w:rsidRPr="00A274A3">
        <w:rPr>
          <w:rFonts w:ascii="Aptos style" w:hAnsi="Aptos style" w:cs="Segoe UI Light"/>
          <w:sz w:val="24"/>
          <w:szCs w:val="24"/>
        </w:rPr>
        <w:t xml:space="preserve">AK0202 Clean-living environments for the animals. </w:t>
      </w:r>
    </w:p>
    <w:p w14:paraId="3503C8F3" w14:textId="77777777" w:rsidR="00464586" w:rsidRPr="000611E0" w:rsidRDefault="00464586" w:rsidP="000611E0">
      <w:pPr>
        <w:spacing w:line="360" w:lineRule="auto"/>
        <w:rPr>
          <w:rFonts w:ascii="Aptos style" w:hAnsi="Aptos style" w:cs="Segoe UI Light"/>
          <w:b/>
          <w:bCs/>
          <w:sz w:val="24"/>
          <w:szCs w:val="24"/>
        </w:rPr>
      </w:pP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C33C926" w14:textId="2812B0C3"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67B9F981" w14:textId="77777777" w:rsidR="00A274A3" w:rsidRPr="00A274A3" w:rsidRDefault="00A274A3" w:rsidP="00A274A3">
      <w:pPr>
        <w:spacing w:line="360" w:lineRule="auto"/>
        <w:rPr>
          <w:rFonts w:ascii="Aptos style" w:hAnsi="Aptos style" w:cs="Segoe UI Light"/>
          <w:sz w:val="24"/>
          <w:szCs w:val="24"/>
        </w:rPr>
      </w:pPr>
      <w:bookmarkStart w:id="10" w:name="_Hlk225252009"/>
      <w:r w:rsidRPr="00A274A3">
        <w:rPr>
          <w:rFonts w:ascii="Aptos style" w:hAnsi="Aptos style" w:cs="Segoe UI Light"/>
          <w:sz w:val="24"/>
          <w:szCs w:val="24"/>
        </w:rPr>
        <w:t xml:space="preserve">Given information on designing, constructing, and managing facilities that provide comfortable and safe environments for animals, the learner will be able to: </w:t>
      </w:r>
    </w:p>
    <w:p w14:paraId="61B0C215" w14:textId="09EE58DA" w:rsidR="00A274A3" w:rsidRPr="00A274A3" w:rsidRDefault="00A274A3" w:rsidP="00A274A3">
      <w:pPr>
        <w:pStyle w:val="ListParagraph"/>
        <w:numPr>
          <w:ilvl w:val="0"/>
          <w:numId w:val="19"/>
        </w:numPr>
        <w:spacing w:line="360" w:lineRule="auto"/>
        <w:rPr>
          <w:rFonts w:ascii="Aptos style" w:hAnsi="Aptos style" w:cs="Segoe UI Light"/>
          <w:sz w:val="24"/>
          <w:szCs w:val="24"/>
        </w:rPr>
      </w:pPr>
      <w:r w:rsidRPr="00A274A3">
        <w:rPr>
          <w:rFonts w:ascii="Aptos style" w:hAnsi="Aptos style" w:cs="Segoe UI Light"/>
          <w:sz w:val="24"/>
          <w:szCs w:val="24"/>
        </w:rPr>
        <w:t xml:space="preserve">PA0201 Construct animal shelters and handling facilities. </w:t>
      </w:r>
    </w:p>
    <w:p w14:paraId="5512781E" w14:textId="17D3497D" w:rsidR="00A274A3" w:rsidRPr="00A274A3" w:rsidRDefault="00A274A3" w:rsidP="00A274A3">
      <w:pPr>
        <w:pStyle w:val="ListParagraph"/>
        <w:numPr>
          <w:ilvl w:val="0"/>
          <w:numId w:val="19"/>
        </w:numPr>
        <w:spacing w:line="360" w:lineRule="auto"/>
        <w:rPr>
          <w:rFonts w:ascii="Aptos style" w:hAnsi="Aptos style" w:cs="Segoe UI Light"/>
          <w:sz w:val="24"/>
          <w:szCs w:val="24"/>
        </w:rPr>
      </w:pPr>
      <w:r w:rsidRPr="00A274A3">
        <w:rPr>
          <w:rFonts w:ascii="Aptos style" w:hAnsi="Aptos style" w:cs="Segoe UI Light"/>
          <w:sz w:val="24"/>
          <w:szCs w:val="24"/>
        </w:rPr>
        <w:t xml:space="preserve">PA0202 Provide a comfortable and clean-living environment for the animals. </w:t>
      </w:r>
    </w:p>
    <w:p w14:paraId="40970498" w14:textId="1FB6ECEB" w:rsidR="00A274A3" w:rsidRPr="00A274A3" w:rsidRDefault="00A274A3" w:rsidP="00A274A3">
      <w:pPr>
        <w:pStyle w:val="ListParagraph"/>
        <w:numPr>
          <w:ilvl w:val="0"/>
          <w:numId w:val="19"/>
        </w:numPr>
        <w:spacing w:line="360" w:lineRule="auto"/>
        <w:rPr>
          <w:rFonts w:ascii="Aptos style" w:hAnsi="Aptos style" w:cs="Segoe UI Light"/>
          <w:sz w:val="24"/>
          <w:szCs w:val="24"/>
        </w:rPr>
      </w:pPr>
      <w:r w:rsidRPr="00A274A3">
        <w:rPr>
          <w:rFonts w:ascii="Aptos style" w:hAnsi="Aptos style" w:cs="Segoe UI Light"/>
          <w:sz w:val="24"/>
          <w:szCs w:val="24"/>
        </w:rPr>
        <w:t xml:space="preserve">PA0203 Maintain comfortable and stress-free environment for livestock. </w:t>
      </w:r>
    </w:p>
    <w:bookmarkEnd w:id="10"/>
    <w:p w14:paraId="19B8ACAB" w14:textId="44313210" w:rsidR="00464586" w:rsidRPr="000611E0" w:rsidRDefault="00A274A3" w:rsidP="000611E0">
      <w:pPr>
        <w:spacing w:line="360" w:lineRule="auto"/>
        <w:rPr>
          <w:rFonts w:ascii="Aptos style" w:hAnsi="Aptos style" w:cs="Segoe UI Light"/>
          <w:sz w:val="24"/>
          <w:szCs w:val="24"/>
        </w:rPr>
      </w:pPr>
      <w:r w:rsidRPr="00A274A3">
        <w:rPr>
          <w:rFonts w:ascii="Aptos style" w:hAnsi="Aptos style" w:cs="Segoe UI Light"/>
          <w:sz w:val="24"/>
          <w:szCs w:val="24"/>
        </w:rPr>
        <w:t xml:space="preserve"> </w:t>
      </w: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A274A3" w:rsidRPr="000611E0" w14:paraId="0D397174" w14:textId="77777777" w:rsidTr="00525CF2">
        <w:tc>
          <w:tcPr>
            <w:tcW w:w="2815" w:type="dxa"/>
          </w:tcPr>
          <w:p w14:paraId="7DF993AB" w14:textId="26724833" w:rsidR="00A274A3" w:rsidRPr="000611E0" w:rsidRDefault="00A274A3" w:rsidP="00A274A3">
            <w:pPr>
              <w:spacing w:line="360" w:lineRule="auto"/>
              <w:rPr>
                <w:rFonts w:ascii="Aptos style" w:hAnsi="Aptos style" w:cs="Segoe UI Light"/>
                <w:b/>
                <w:bCs/>
                <w:sz w:val="24"/>
                <w:szCs w:val="24"/>
              </w:rPr>
            </w:pPr>
            <w:r w:rsidRPr="00C26A86">
              <w:rPr>
                <w:rFonts w:ascii="Aptos style" w:hAnsi="Aptos style" w:cs="Segoe UI Light"/>
                <w:sz w:val="24"/>
                <w:szCs w:val="24"/>
              </w:rPr>
              <w:t xml:space="preserve">PA0201 Construct animal shelters and handling facilities. </w:t>
            </w:r>
          </w:p>
        </w:tc>
        <w:tc>
          <w:tcPr>
            <w:tcW w:w="1709" w:type="dxa"/>
          </w:tcPr>
          <w:p w14:paraId="6AA2F557" w14:textId="77777777" w:rsidR="00A274A3" w:rsidRPr="000611E0" w:rsidRDefault="00A274A3" w:rsidP="00A274A3">
            <w:pPr>
              <w:spacing w:line="360" w:lineRule="auto"/>
              <w:rPr>
                <w:rFonts w:ascii="Aptos style" w:hAnsi="Aptos style" w:cs="Segoe UI Light"/>
                <w:b/>
                <w:bCs/>
                <w:sz w:val="24"/>
                <w:szCs w:val="24"/>
              </w:rPr>
            </w:pPr>
          </w:p>
        </w:tc>
        <w:tc>
          <w:tcPr>
            <w:tcW w:w="1992" w:type="dxa"/>
          </w:tcPr>
          <w:p w14:paraId="08AAEBF1" w14:textId="77777777" w:rsidR="00A274A3" w:rsidRPr="000611E0" w:rsidRDefault="00A274A3" w:rsidP="00A274A3">
            <w:pPr>
              <w:spacing w:line="360" w:lineRule="auto"/>
              <w:rPr>
                <w:rFonts w:ascii="Aptos style" w:hAnsi="Aptos style" w:cs="Segoe UI Light"/>
                <w:b/>
                <w:bCs/>
                <w:sz w:val="24"/>
                <w:szCs w:val="24"/>
              </w:rPr>
            </w:pPr>
          </w:p>
        </w:tc>
        <w:tc>
          <w:tcPr>
            <w:tcW w:w="2500" w:type="dxa"/>
          </w:tcPr>
          <w:p w14:paraId="202A2E28" w14:textId="77777777" w:rsidR="00A274A3" w:rsidRPr="000611E0" w:rsidRDefault="00A274A3" w:rsidP="00A274A3">
            <w:pPr>
              <w:spacing w:line="360" w:lineRule="auto"/>
              <w:rPr>
                <w:rFonts w:ascii="Aptos style" w:hAnsi="Aptos style" w:cs="Segoe UI Light"/>
                <w:b/>
                <w:bCs/>
                <w:sz w:val="24"/>
                <w:szCs w:val="24"/>
              </w:rPr>
            </w:pPr>
          </w:p>
        </w:tc>
      </w:tr>
      <w:tr w:rsidR="00A274A3" w:rsidRPr="000611E0" w14:paraId="07DA0EF6" w14:textId="77777777" w:rsidTr="00525CF2">
        <w:tc>
          <w:tcPr>
            <w:tcW w:w="2815" w:type="dxa"/>
          </w:tcPr>
          <w:p w14:paraId="6FC2161A" w14:textId="0948936A" w:rsidR="00A274A3" w:rsidRPr="000611E0" w:rsidRDefault="00A274A3" w:rsidP="00A274A3">
            <w:pPr>
              <w:spacing w:line="360" w:lineRule="auto"/>
              <w:rPr>
                <w:rFonts w:ascii="Aptos style" w:hAnsi="Aptos style" w:cs="Segoe UI Light"/>
                <w:b/>
                <w:bCs/>
                <w:sz w:val="24"/>
                <w:szCs w:val="24"/>
              </w:rPr>
            </w:pPr>
            <w:r w:rsidRPr="00C26A86">
              <w:rPr>
                <w:rFonts w:ascii="Aptos style" w:hAnsi="Aptos style" w:cs="Segoe UI Light"/>
                <w:sz w:val="24"/>
                <w:szCs w:val="24"/>
              </w:rPr>
              <w:t>PA0202 Provide a comfortable and clean-</w:t>
            </w:r>
            <w:r w:rsidRPr="00C26A86">
              <w:rPr>
                <w:rFonts w:ascii="Aptos style" w:hAnsi="Aptos style" w:cs="Segoe UI Light"/>
                <w:sz w:val="24"/>
                <w:szCs w:val="24"/>
              </w:rPr>
              <w:lastRenderedPageBreak/>
              <w:t xml:space="preserve">living environment for the animals. </w:t>
            </w:r>
          </w:p>
        </w:tc>
        <w:tc>
          <w:tcPr>
            <w:tcW w:w="1709" w:type="dxa"/>
          </w:tcPr>
          <w:p w14:paraId="03D6CEAC" w14:textId="77777777" w:rsidR="00A274A3" w:rsidRPr="000611E0" w:rsidRDefault="00A274A3" w:rsidP="00A274A3">
            <w:pPr>
              <w:spacing w:line="360" w:lineRule="auto"/>
              <w:rPr>
                <w:rFonts w:ascii="Aptos style" w:hAnsi="Aptos style" w:cs="Segoe UI Light"/>
                <w:b/>
                <w:bCs/>
                <w:sz w:val="24"/>
                <w:szCs w:val="24"/>
              </w:rPr>
            </w:pPr>
          </w:p>
        </w:tc>
        <w:tc>
          <w:tcPr>
            <w:tcW w:w="1992" w:type="dxa"/>
          </w:tcPr>
          <w:p w14:paraId="62C34D43" w14:textId="77777777" w:rsidR="00A274A3" w:rsidRPr="000611E0" w:rsidRDefault="00A274A3" w:rsidP="00A274A3">
            <w:pPr>
              <w:spacing w:line="360" w:lineRule="auto"/>
              <w:rPr>
                <w:rFonts w:ascii="Aptos style" w:hAnsi="Aptos style" w:cs="Segoe UI Light"/>
                <w:b/>
                <w:bCs/>
                <w:sz w:val="24"/>
                <w:szCs w:val="24"/>
              </w:rPr>
            </w:pPr>
          </w:p>
        </w:tc>
        <w:tc>
          <w:tcPr>
            <w:tcW w:w="2500" w:type="dxa"/>
          </w:tcPr>
          <w:p w14:paraId="7977E6B1" w14:textId="77777777" w:rsidR="00A274A3" w:rsidRPr="000611E0" w:rsidRDefault="00A274A3" w:rsidP="00A274A3">
            <w:pPr>
              <w:spacing w:line="360" w:lineRule="auto"/>
              <w:rPr>
                <w:rFonts w:ascii="Aptos style" w:hAnsi="Aptos style" w:cs="Segoe UI Light"/>
                <w:b/>
                <w:bCs/>
                <w:sz w:val="24"/>
                <w:szCs w:val="24"/>
              </w:rPr>
            </w:pPr>
          </w:p>
        </w:tc>
      </w:tr>
      <w:tr w:rsidR="00A274A3" w:rsidRPr="000611E0" w14:paraId="13120C99" w14:textId="77777777" w:rsidTr="00525CF2">
        <w:tc>
          <w:tcPr>
            <w:tcW w:w="2815" w:type="dxa"/>
          </w:tcPr>
          <w:p w14:paraId="537CB42E" w14:textId="404BF68A" w:rsidR="00A274A3" w:rsidRPr="000611E0" w:rsidRDefault="00A274A3" w:rsidP="00A274A3">
            <w:pPr>
              <w:spacing w:line="360" w:lineRule="auto"/>
              <w:rPr>
                <w:rFonts w:ascii="Aptos style" w:hAnsi="Aptos style" w:cs="Segoe UI Light"/>
                <w:b/>
                <w:bCs/>
                <w:sz w:val="24"/>
                <w:szCs w:val="24"/>
              </w:rPr>
            </w:pPr>
            <w:r w:rsidRPr="00C26A86">
              <w:rPr>
                <w:rFonts w:ascii="Aptos style" w:hAnsi="Aptos style" w:cs="Segoe UI Light"/>
                <w:sz w:val="24"/>
                <w:szCs w:val="24"/>
              </w:rPr>
              <w:t xml:space="preserve">PA0203 Maintain comfortable and stress-free environment for livestock. </w:t>
            </w:r>
          </w:p>
        </w:tc>
        <w:tc>
          <w:tcPr>
            <w:tcW w:w="1709" w:type="dxa"/>
          </w:tcPr>
          <w:p w14:paraId="7219271E" w14:textId="77777777" w:rsidR="00A274A3" w:rsidRPr="000611E0" w:rsidRDefault="00A274A3" w:rsidP="00A274A3">
            <w:pPr>
              <w:spacing w:line="360" w:lineRule="auto"/>
              <w:rPr>
                <w:rFonts w:ascii="Aptos style" w:hAnsi="Aptos style" w:cs="Segoe UI Light"/>
                <w:b/>
                <w:bCs/>
                <w:sz w:val="24"/>
                <w:szCs w:val="24"/>
              </w:rPr>
            </w:pPr>
          </w:p>
        </w:tc>
        <w:tc>
          <w:tcPr>
            <w:tcW w:w="1992" w:type="dxa"/>
          </w:tcPr>
          <w:p w14:paraId="49FEA501" w14:textId="77777777" w:rsidR="00A274A3" w:rsidRPr="000611E0" w:rsidRDefault="00A274A3" w:rsidP="00A274A3">
            <w:pPr>
              <w:spacing w:line="360" w:lineRule="auto"/>
              <w:rPr>
                <w:rFonts w:ascii="Aptos style" w:hAnsi="Aptos style" w:cs="Segoe UI Light"/>
                <w:b/>
                <w:bCs/>
                <w:sz w:val="24"/>
                <w:szCs w:val="24"/>
              </w:rPr>
            </w:pPr>
          </w:p>
        </w:tc>
        <w:tc>
          <w:tcPr>
            <w:tcW w:w="2500" w:type="dxa"/>
          </w:tcPr>
          <w:p w14:paraId="490D01FC" w14:textId="77777777" w:rsidR="00A274A3" w:rsidRPr="000611E0" w:rsidRDefault="00A274A3" w:rsidP="00A274A3">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391C148B" w14:textId="77777777" w:rsidR="00464586" w:rsidRPr="000611E0" w:rsidRDefault="00464586" w:rsidP="000611E0">
      <w:pPr>
        <w:spacing w:line="360" w:lineRule="auto"/>
        <w:rPr>
          <w:rFonts w:ascii="Aptos style" w:hAnsi="Aptos style" w:cs="Segoe UI Light"/>
          <w:b/>
          <w:bCs/>
          <w:sz w:val="24"/>
          <w:szCs w:val="24"/>
        </w:rPr>
      </w:pPr>
    </w:p>
    <w:p w14:paraId="07FEAD2E" w14:textId="77777777" w:rsidR="00A274A3" w:rsidRPr="00A274A3" w:rsidRDefault="00A274A3" w:rsidP="00A274A3">
      <w:pPr>
        <w:spacing w:line="360" w:lineRule="auto"/>
        <w:rPr>
          <w:rFonts w:ascii="Aptos style" w:hAnsi="Aptos style" w:cs="Segoe UI Light"/>
          <w:b/>
          <w:bCs/>
          <w:i/>
          <w:iCs/>
          <w:sz w:val="24"/>
          <w:szCs w:val="24"/>
        </w:rPr>
      </w:pPr>
      <w:r w:rsidRPr="00A274A3">
        <w:rPr>
          <w:rFonts w:ascii="Aptos style" w:hAnsi="Aptos style" w:cs="Segoe UI Light"/>
          <w:b/>
          <w:bCs/>
          <w:i/>
          <w:iCs/>
          <w:sz w:val="24"/>
          <w:szCs w:val="24"/>
        </w:rPr>
        <w:t xml:space="preserve">Internal Assessment Criteria (IAC)  </w:t>
      </w:r>
    </w:p>
    <w:p w14:paraId="5046850B" w14:textId="77777777" w:rsidR="00A274A3" w:rsidRPr="00A274A3" w:rsidRDefault="00A274A3" w:rsidP="00A274A3">
      <w:pPr>
        <w:pStyle w:val="ListParagraph"/>
        <w:numPr>
          <w:ilvl w:val="0"/>
          <w:numId w:val="17"/>
        </w:numPr>
        <w:spacing w:line="360" w:lineRule="auto"/>
        <w:rPr>
          <w:rFonts w:ascii="Aptos style" w:hAnsi="Aptos style" w:cs="Segoe UI Light"/>
          <w:sz w:val="24"/>
          <w:szCs w:val="24"/>
        </w:rPr>
      </w:pPr>
      <w:r w:rsidRPr="00A274A3">
        <w:rPr>
          <w:rFonts w:ascii="Aptos style" w:hAnsi="Aptos style" w:cs="Segoe UI Light"/>
          <w:sz w:val="24"/>
          <w:szCs w:val="24"/>
        </w:rPr>
        <w:t xml:space="preserve">IAC0101 Animal shelters and handling facilities are constructed and repaired. </w:t>
      </w:r>
    </w:p>
    <w:p w14:paraId="3C6ACDD7" w14:textId="77777777" w:rsidR="00A274A3" w:rsidRPr="00A274A3" w:rsidRDefault="00A274A3" w:rsidP="00A274A3">
      <w:pPr>
        <w:pStyle w:val="ListParagraph"/>
        <w:numPr>
          <w:ilvl w:val="0"/>
          <w:numId w:val="17"/>
        </w:numPr>
        <w:spacing w:line="360" w:lineRule="auto"/>
        <w:rPr>
          <w:rFonts w:ascii="Aptos style" w:hAnsi="Aptos style" w:cs="Segoe UI Light"/>
          <w:sz w:val="24"/>
          <w:szCs w:val="24"/>
        </w:rPr>
      </w:pPr>
      <w:r w:rsidRPr="00A274A3">
        <w:rPr>
          <w:rFonts w:ascii="Aptos style" w:hAnsi="Aptos style" w:cs="Segoe UI Light"/>
          <w:sz w:val="24"/>
          <w:szCs w:val="24"/>
        </w:rPr>
        <w:t xml:space="preserve">IAC0102 Clean-living environments for the animals are provided </w:t>
      </w:r>
    </w:p>
    <w:p w14:paraId="68677896" w14:textId="77777777" w:rsidR="00A274A3" w:rsidRPr="00A274A3" w:rsidRDefault="00A274A3" w:rsidP="00A274A3">
      <w:pPr>
        <w:pStyle w:val="ListParagraph"/>
        <w:numPr>
          <w:ilvl w:val="0"/>
          <w:numId w:val="17"/>
        </w:numPr>
        <w:spacing w:line="360" w:lineRule="auto"/>
        <w:rPr>
          <w:rFonts w:ascii="Aptos style" w:hAnsi="Aptos style" w:cs="Segoe UI Light"/>
          <w:sz w:val="24"/>
          <w:szCs w:val="24"/>
        </w:rPr>
      </w:pPr>
      <w:r w:rsidRPr="00A274A3">
        <w:rPr>
          <w:rFonts w:ascii="Aptos style" w:hAnsi="Aptos style" w:cs="Segoe UI Light"/>
          <w:sz w:val="24"/>
          <w:szCs w:val="24"/>
        </w:rPr>
        <w:t>IAC0103 Stress-free environment for livestock is maintained</w:t>
      </w:r>
    </w:p>
    <w:p w14:paraId="2B6AEFF1" w14:textId="054CE06F" w:rsidR="00464586" w:rsidRPr="000611E0" w:rsidRDefault="00464586" w:rsidP="000611E0">
      <w:pPr>
        <w:spacing w:line="360" w:lineRule="auto"/>
        <w:rPr>
          <w:rFonts w:ascii="Aptos style" w:hAnsi="Aptos style" w:cs="Segoe UI Light"/>
          <w:b/>
          <w:bCs/>
          <w:sz w:val="24"/>
          <w:szCs w:val="24"/>
        </w:rPr>
      </w:pPr>
    </w:p>
    <w:p w14:paraId="4FB5ADC9" w14:textId="77777777" w:rsidR="00304865" w:rsidRPr="000611E0" w:rsidRDefault="00304865" w:rsidP="000611E0">
      <w:pPr>
        <w:spacing w:line="360" w:lineRule="auto"/>
        <w:rPr>
          <w:rFonts w:ascii="Aptos style" w:hAnsi="Aptos style" w:cs="Segoe UI Light"/>
          <w:b/>
          <w:bCs/>
          <w:sz w:val="24"/>
          <w:szCs w:val="24"/>
        </w:rPr>
      </w:pPr>
    </w:p>
    <w:p w14:paraId="07D8C9D8" w14:textId="77777777" w:rsidR="00304865" w:rsidRPr="000611E0" w:rsidRDefault="00304865" w:rsidP="000611E0">
      <w:pPr>
        <w:spacing w:line="360" w:lineRule="auto"/>
        <w:rPr>
          <w:rFonts w:ascii="Aptos style" w:hAnsi="Aptos style" w:cs="Segoe UI Light"/>
          <w:b/>
          <w:bCs/>
          <w:sz w:val="24"/>
          <w:szCs w:val="24"/>
        </w:rPr>
      </w:pPr>
    </w:p>
    <w:p w14:paraId="5A4B5316" w14:textId="77777777" w:rsidR="00FD690E" w:rsidRPr="000611E0" w:rsidRDefault="00FD690E" w:rsidP="000611E0">
      <w:pPr>
        <w:spacing w:line="360" w:lineRule="auto"/>
        <w:rPr>
          <w:rFonts w:ascii="Aptos style" w:hAnsi="Aptos style" w:cs="Arial"/>
          <w:b/>
          <w:bCs/>
          <w:sz w:val="24"/>
          <w:szCs w:val="24"/>
        </w:rPr>
      </w:pPr>
      <w:bookmarkStart w:id="11" w:name="_Hlk140508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6"/>
      <w:bookmarkEnd w:id="11"/>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786B4" w14:textId="77777777" w:rsidR="00F02043" w:rsidRDefault="00F02043" w:rsidP="00346FB2">
      <w:pPr>
        <w:spacing w:after="0" w:line="240" w:lineRule="auto"/>
      </w:pPr>
      <w:r>
        <w:separator/>
      </w:r>
    </w:p>
  </w:endnote>
  <w:endnote w:type="continuationSeparator" w:id="0">
    <w:p w14:paraId="258642CD" w14:textId="77777777" w:rsidR="00F02043" w:rsidRDefault="00F02043"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100D1" w14:textId="77777777" w:rsidR="00F02043" w:rsidRDefault="00F02043" w:rsidP="00346FB2">
      <w:pPr>
        <w:spacing w:after="0" w:line="240" w:lineRule="auto"/>
      </w:pPr>
      <w:r>
        <w:separator/>
      </w:r>
    </w:p>
  </w:footnote>
  <w:footnote w:type="continuationSeparator" w:id="0">
    <w:p w14:paraId="592006E1" w14:textId="77777777" w:rsidR="00F02043" w:rsidRDefault="00F02043"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E28"/>
    <w:multiLevelType w:val="multilevel"/>
    <w:tmpl w:val="709A4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35701"/>
    <w:multiLevelType w:val="hybridMultilevel"/>
    <w:tmpl w:val="216EC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236442D"/>
    <w:multiLevelType w:val="multilevel"/>
    <w:tmpl w:val="4CBA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B5FF0"/>
    <w:multiLevelType w:val="multilevel"/>
    <w:tmpl w:val="973A1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286468"/>
    <w:multiLevelType w:val="multilevel"/>
    <w:tmpl w:val="4A449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EE4C92"/>
    <w:multiLevelType w:val="hybridMultilevel"/>
    <w:tmpl w:val="7CECEE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3911F9A"/>
    <w:multiLevelType w:val="multilevel"/>
    <w:tmpl w:val="1F0C5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03176"/>
    <w:multiLevelType w:val="multilevel"/>
    <w:tmpl w:val="4C082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350E80"/>
    <w:multiLevelType w:val="multilevel"/>
    <w:tmpl w:val="E7A2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C6722C"/>
    <w:multiLevelType w:val="hybridMultilevel"/>
    <w:tmpl w:val="83605F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35745A01"/>
    <w:multiLevelType w:val="hybridMultilevel"/>
    <w:tmpl w:val="B644C4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C4D2808"/>
    <w:multiLevelType w:val="multilevel"/>
    <w:tmpl w:val="FFC0F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D97F77"/>
    <w:multiLevelType w:val="multilevel"/>
    <w:tmpl w:val="AD0C5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AB2450"/>
    <w:multiLevelType w:val="hybridMultilevel"/>
    <w:tmpl w:val="B150DC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7C212DD"/>
    <w:multiLevelType w:val="multilevel"/>
    <w:tmpl w:val="DEA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F78EF"/>
    <w:multiLevelType w:val="multilevel"/>
    <w:tmpl w:val="56EA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D909E7"/>
    <w:multiLevelType w:val="hybridMultilevel"/>
    <w:tmpl w:val="024EBD1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64821046"/>
    <w:multiLevelType w:val="multilevel"/>
    <w:tmpl w:val="DFE8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F05E00"/>
    <w:multiLevelType w:val="hybridMultilevel"/>
    <w:tmpl w:val="C870FB7A"/>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0" w15:restartNumberingAfterBreak="0">
    <w:nsid w:val="6E1F73EE"/>
    <w:multiLevelType w:val="hybridMultilevel"/>
    <w:tmpl w:val="8B5606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E9A49BB"/>
    <w:multiLevelType w:val="multilevel"/>
    <w:tmpl w:val="8BB8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3" w15:restartNumberingAfterBreak="0">
    <w:nsid w:val="7A2C3515"/>
    <w:multiLevelType w:val="hybridMultilevel"/>
    <w:tmpl w:val="4FBC77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DAD2B4B"/>
    <w:multiLevelType w:val="multilevel"/>
    <w:tmpl w:val="296E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3A3866"/>
    <w:multiLevelType w:val="hybridMultilevel"/>
    <w:tmpl w:val="D1B6B8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9"/>
  </w:num>
  <w:num w:numId="4">
    <w:abstractNumId w:val="22"/>
  </w:num>
  <w:num w:numId="5">
    <w:abstractNumId w:val="1"/>
  </w:num>
  <w:num w:numId="6">
    <w:abstractNumId w:val="25"/>
  </w:num>
  <w:num w:numId="7">
    <w:abstractNumId w:val="5"/>
  </w:num>
  <w:num w:numId="8">
    <w:abstractNumId w:val="20"/>
  </w:num>
  <w:num w:numId="9">
    <w:abstractNumId w:val="11"/>
  </w:num>
  <w:num w:numId="10">
    <w:abstractNumId w:val="18"/>
  </w:num>
  <w:num w:numId="11">
    <w:abstractNumId w:val="16"/>
  </w:num>
  <w:num w:numId="12">
    <w:abstractNumId w:val="24"/>
  </w:num>
  <w:num w:numId="13">
    <w:abstractNumId w:val="12"/>
  </w:num>
  <w:num w:numId="14">
    <w:abstractNumId w:val="6"/>
  </w:num>
  <w:num w:numId="15">
    <w:abstractNumId w:val="13"/>
  </w:num>
  <w:num w:numId="16">
    <w:abstractNumId w:val="7"/>
  </w:num>
  <w:num w:numId="17">
    <w:abstractNumId w:val="9"/>
  </w:num>
  <w:num w:numId="18">
    <w:abstractNumId w:val="23"/>
  </w:num>
  <w:num w:numId="19">
    <w:abstractNumId w:val="14"/>
  </w:num>
  <w:num w:numId="20">
    <w:abstractNumId w:val="21"/>
  </w:num>
  <w:num w:numId="21">
    <w:abstractNumId w:val="15"/>
  </w:num>
  <w:num w:numId="22">
    <w:abstractNumId w:val="2"/>
  </w:num>
  <w:num w:numId="23">
    <w:abstractNumId w:val="0"/>
  </w:num>
  <w:num w:numId="24">
    <w:abstractNumId w:val="3"/>
  </w:num>
  <w:num w:numId="25">
    <w:abstractNumId w:val="8"/>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3AA"/>
    <w:rsid w:val="000611E0"/>
    <w:rsid w:val="00076781"/>
    <w:rsid w:val="000A0F5D"/>
    <w:rsid w:val="000C719C"/>
    <w:rsid w:val="00304865"/>
    <w:rsid w:val="0030524F"/>
    <w:rsid w:val="00346FB2"/>
    <w:rsid w:val="00351893"/>
    <w:rsid w:val="00464586"/>
    <w:rsid w:val="00525CF2"/>
    <w:rsid w:val="00695270"/>
    <w:rsid w:val="00727760"/>
    <w:rsid w:val="00986E8D"/>
    <w:rsid w:val="00A274A3"/>
    <w:rsid w:val="00AD6D0A"/>
    <w:rsid w:val="00B22B0D"/>
    <w:rsid w:val="00BA00C9"/>
    <w:rsid w:val="00BC5171"/>
    <w:rsid w:val="00C458B8"/>
    <w:rsid w:val="00C53EC4"/>
    <w:rsid w:val="00C64A5F"/>
    <w:rsid w:val="00D5490C"/>
    <w:rsid w:val="00E560B4"/>
    <w:rsid w:val="00E6398B"/>
    <w:rsid w:val="00F02043"/>
    <w:rsid w:val="00F06A91"/>
    <w:rsid w:val="00F30302"/>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845043">
      <w:bodyDiv w:val="1"/>
      <w:marLeft w:val="0"/>
      <w:marRight w:val="0"/>
      <w:marTop w:val="0"/>
      <w:marBottom w:val="0"/>
      <w:divBdr>
        <w:top w:val="none" w:sz="0" w:space="0" w:color="auto"/>
        <w:left w:val="none" w:sz="0" w:space="0" w:color="auto"/>
        <w:bottom w:val="none" w:sz="0" w:space="0" w:color="auto"/>
        <w:right w:val="none" w:sz="0" w:space="0" w:color="auto"/>
      </w:divBdr>
      <w:divsChild>
        <w:div w:id="1043746648">
          <w:marLeft w:val="0"/>
          <w:marRight w:val="0"/>
          <w:marTop w:val="0"/>
          <w:marBottom w:val="0"/>
          <w:divBdr>
            <w:top w:val="none" w:sz="0" w:space="0" w:color="auto"/>
            <w:left w:val="none" w:sz="0" w:space="0" w:color="auto"/>
            <w:bottom w:val="none" w:sz="0" w:space="0" w:color="auto"/>
            <w:right w:val="none" w:sz="0" w:space="0" w:color="auto"/>
          </w:divBdr>
          <w:divsChild>
            <w:div w:id="14898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1192038792">
      <w:bodyDiv w:val="1"/>
      <w:marLeft w:val="0"/>
      <w:marRight w:val="0"/>
      <w:marTop w:val="0"/>
      <w:marBottom w:val="0"/>
      <w:divBdr>
        <w:top w:val="none" w:sz="0" w:space="0" w:color="auto"/>
        <w:left w:val="none" w:sz="0" w:space="0" w:color="auto"/>
        <w:bottom w:val="none" w:sz="0" w:space="0" w:color="auto"/>
        <w:right w:val="none" w:sz="0" w:space="0" w:color="auto"/>
      </w:divBdr>
      <w:divsChild>
        <w:div w:id="297152831">
          <w:marLeft w:val="0"/>
          <w:marRight w:val="0"/>
          <w:marTop w:val="0"/>
          <w:marBottom w:val="0"/>
          <w:divBdr>
            <w:top w:val="none" w:sz="0" w:space="0" w:color="auto"/>
            <w:left w:val="none" w:sz="0" w:space="0" w:color="auto"/>
            <w:bottom w:val="none" w:sz="0" w:space="0" w:color="auto"/>
            <w:right w:val="none" w:sz="0" w:space="0" w:color="auto"/>
          </w:divBdr>
          <w:divsChild>
            <w:div w:id="147143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20</Pages>
  <Words>2810</Words>
  <Characters>16022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2026-03-24T13:38:00Z</dcterms:modified>
</cp:coreProperties>
</file>