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DE56D" w14:textId="77777777" w:rsidR="00473A4E" w:rsidRPr="00B22D1E" w:rsidRDefault="00473A4E" w:rsidP="00B22D1E">
      <w:pPr>
        <w:keepNext/>
        <w:keepLines/>
        <w:spacing w:after="178" w:line="360" w:lineRule="auto"/>
        <w:outlineLvl w:val="0"/>
        <w:rPr>
          <w:rFonts w:eastAsia="Arial"/>
          <w:b/>
          <w:color w:val="000000"/>
          <w:kern w:val="0"/>
          <w:lang w:eastAsia="en-ZA"/>
          <w14:ligatures w14:val="none"/>
        </w:rPr>
      </w:pPr>
      <w:bookmarkStart w:id="0" w:name="_Toc576254"/>
      <w:r w:rsidRPr="00B22D1E">
        <w:rPr>
          <w:rFonts w:eastAsia="Arial"/>
          <w:b/>
          <w:color w:val="000000"/>
          <w:kern w:val="0"/>
          <w:lang w:eastAsia="en-ZA"/>
          <w14:ligatures w14:val="none"/>
        </w:rPr>
        <w:t xml:space="preserve">SECTION 4. STATEMENT OF WORK EXPERIENCE </w:t>
      </w:r>
      <w:bookmarkEnd w:id="0"/>
    </w:p>
    <w:p w14:paraId="5757897F" w14:textId="77777777" w:rsidR="00473A4E" w:rsidRPr="00B22D1E" w:rsidRDefault="00473A4E" w:rsidP="00B22D1E">
      <w:pPr>
        <w:spacing w:after="0" w:line="360" w:lineRule="auto"/>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 </w:t>
      </w:r>
    </w:p>
    <w:tbl>
      <w:tblPr>
        <w:tblStyle w:val="TableGrid"/>
        <w:tblW w:w="9637" w:type="dxa"/>
        <w:tblInd w:w="114" w:type="dxa"/>
        <w:tblCellMar>
          <w:top w:w="64" w:type="dxa"/>
          <w:left w:w="78" w:type="dxa"/>
          <w:right w:w="88" w:type="dxa"/>
        </w:tblCellMar>
        <w:tblLook w:val="04A0" w:firstRow="1" w:lastRow="0" w:firstColumn="1" w:lastColumn="0" w:noHBand="0" w:noVBand="1"/>
      </w:tblPr>
      <w:tblGrid>
        <w:gridCol w:w="2858"/>
        <w:gridCol w:w="2712"/>
        <w:gridCol w:w="900"/>
        <w:gridCol w:w="3167"/>
      </w:tblGrid>
      <w:tr w:rsidR="00473A4E" w:rsidRPr="00B22D1E" w14:paraId="37481555" w14:textId="77777777" w:rsidTr="00BF5E4D">
        <w:trPr>
          <w:trHeight w:val="1486"/>
        </w:trPr>
        <w:tc>
          <w:tcPr>
            <w:tcW w:w="2858" w:type="dxa"/>
            <w:tcBorders>
              <w:top w:val="single" w:sz="4" w:space="0" w:color="000000"/>
              <w:left w:val="single" w:sz="4" w:space="0" w:color="000000"/>
              <w:bottom w:val="single" w:sz="4" w:space="0" w:color="000000"/>
              <w:right w:val="single" w:sz="4" w:space="0" w:color="000000"/>
            </w:tcBorders>
            <w:shd w:val="clear" w:color="auto" w:fill="F2F2F2"/>
          </w:tcPr>
          <w:p w14:paraId="5442B390"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QUALIFICATION/PART-</w:t>
            </w:r>
          </w:p>
          <w:p w14:paraId="1DEF80C5"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QUALIFICATIONS/SKIL</w:t>
            </w:r>
          </w:p>
          <w:p w14:paraId="082BB6CC" w14:textId="77777777" w:rsidR="00473A4E" w:rsidRPr="00B22D1E" w:rsidRDefault="00473A4E" w:rsidP="00B22D1E">
            <w:pPr>
              <w:spacing w:line="360" w:lineRule="auto"/>
              <w:jc w:val="both"/>
              <w:rPr>
                <w:rFonts w:ascii="Aptos style" w:eastAsia="Calibri" w:hAnsi="Aptos style" w:cs="Calibri"/>
                <w:color w:val="000000"/>
                <w:sz w:val="24"/>
                <w:szCs w:val="24"/>
              </w:rPr>
            </w:pPr>
            <w:r w:rsidRPr="00B22D1E">
              <w:rPr>
                <w:rFonts w:ascii="Aptos style" w:hAnsi="Aptos style"/>
                <w:color w:val="000000"/>
                <w:sz w:val="24"/>
                <w:szCs w:val="24"/>
              </w:rPr>
              <w:t xml:space="preserve">LS PROGRAMME TYPE  </w:t>
            </w:r>
          </w:p>
        </w:tc>
        <w:tc>
          <w:tcPr>
            <w:tcW w:w="2712" w:type="dxa"/>
            <w:tcBorders>
              <w:top w:val="single" w:sz="4" w:space="0" w:color="000000"/>
              <w:left w:val="single" w:sz="4" w:space="0" w:color="000000"/>
              <w:bottom w:val="single" w:sz="4" w:space="0" w:color="000000"/>
              <w:right w:val="single" w:sz="4" w:space="0" w:color="000000"/>
            </w:tcBorders>
            <w:shd w:val="clear" w:color="auto" w:fill="F2F2F2"/>
          </w:tcPr>
          <w:p w14:paraId="1010708D" w14:textId="77777777" w:rsidR="00473A4E" w:rsidRPr="00B22D1E" w:rsidRDefault="00473A4E" w:rsidP="00B22D1E">
            <w:pPr>
              <w:spacing w:line="360" w:lineRule="auto"/>
              <w:jc w:val="both"/>
              <w:rPr>
                <w:rFonts w:ascii="Aptos style" w:eastAsia="Calibri" w:hAnsi="Aptos style" w:cs="Calibri"/>
                <w:color w:val="000000"/>
                <w:sz w:val="24"/>
                <w:szCs w:val="24"/>
              </w:rPr>
            </w:pPr>
            <w:r w:rsidRPr="00B22D1E">
              <w:rPr>
                <w:rFonts w:ascii="Aptos style" w:hAnsi="Aptos style"/>
                <w:color w:val="000000"/>
                <w:sz w:val="24"/>
                <w:szCs w:val="24"/>
              </w:rPr>
              <w:t>QUALIFICATION/PART</w:t>
            </w:r>
          </w:p>
          <w:p w14:paraId="61BA8CCA"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w:t>
            </w:r>
          </w:p>
          <w:p w14:paraId="4CB80ABB"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QUALIFICATION/SKIL</w:t>
            </w:r>
          </w:p>
          <w:p w14:paraId="4B80909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LS PROGRAMME </w:t>
            </w:r>
          </w:p>
          <w:p w14:paraId="1E3880F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TITLE/DESCRIPTOR </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Pr>
          <w:p w14:paraId="78B985A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NQF </w:t>
            </w:r>
          </w:p>
          <w:p w14:paraId="004A7C9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LEVE</w:t>
            </w:r>
          </w:p>
          <w:p w14:paraId="449B7E8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L </w:t>
            </w:r>
          </w:p>
        </w:tc>
        <w:tc>
          <w:tcPr>
            <w:tcW w:w="3167" w:type="dxa"/>
            <w:tcBorders>
              <w:top w:val="single" w:sz="4" w:space="0" w:color="000000"/>
              <w:left w:val="single" w:sz="4" w:space="0" w:color="000000"/>
              <w:bottom w:val="single" w:sz="4" w:space="0" w:color="000000"/>
              <w:right w:val="single" w:sz="4" w:space="0" w:color="000000"/>
            </w:tcBorders>
            <w:shd w:val="clear" w:color="auto" w:fill="F2F2F2"/>
          </w:tcPr>
          <w:p w14:paraId="1C530088"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CREDITS  </w:t>
            </w:r>
          </w:p>
        </w:tc>
      </w:tr>
      <w:tr w:rsidR="00473A4E" w:rsidRPr="00B22D1E" w14:paraId="406ED3AC" w14:textId="77777777" w:rsidTr="00BF5E4D">
        <w:trPr>
          <w:trHeight w:val="752"/>
        </w:trPr>
        <w:tc>
          <w:tcPr>
            <w:tcW w:w="2858" w:type="dxa"/>
            <w:tcBorders>
              <w:top w:val="single" w:sz="4" w:space="0" w:color="000000"/>
              <w:left w:val="single" w:sz="4" w:space="0" w:color="000000"/>
              <w:bottom w:val="single" w:sz="4" w:space="0" w:color="000000"/>
              <w:right w:val="single" w:sz="4" w:space="0" w:color="000000"/>
            </w:tcBorders>
          </w:tcPr>
          <w:p w14:paraId="636732F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Higher Occupational Certificate </w:t>
            </w:r>
          </w:p>
        </w:tc>
        <w:tc>
          <w:tcPr>
            <w:tcW w:w="2712" w:type="dxa"/>
            <w:tcBorders>
              <w:top w:val="single" w:sz="4" w:space="0" w:color="000000"/>
              <w:left w:val="single" w:sz="4" w:space="0" w:color="000000"/>
              <w:bottom w:val="single" w:sz="4" w:space="0" w:color="000000"/>
              <w:right w:val="single" w:sz="4" w:space="0" w:color="000000"/>
            </w:tcBorders>
          </w:tcPr>
          <w:p w14:paraId="091C47AB"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Mixed Crop and Livestock Farmer </w:t>
            </w:r>
          </w:p>
        </w:tc>
        <w:tc>
          <w:tcPr>
            <w:tcW w:w="900" w:type="dxa"/>
            <w:tcBorders>
              <w:top w:val="single" w:sz="4" w:space="0" w:color="000000"/>
              <w:left w:val="single" w:sz="4" w:space="0" w:color="000000"/>
              <w:bottom w:val="single" w:sz="4" w:space="0" w:color="000000"/>
              <w:right w:val="single" w:sz="4" w:space="0" w:color="000000"/>
            </w:tcBorders>
          </w:tcPr>
          <w:p w14:paraId="1CF6153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5 </w:t>
            </w:r>
          </w:p>
        </w:tc>
        <w:tc>
          <w:tcPr>
            <w:tcW w:w="3167" w:type="dxa"/>
            <w:tcBorders>
              <w:top w:val="single" w:sz="4" w:space="0" w:color="000000"/>
              <w:left w:val="single" w:sz="4" w:space="0" w:color="000000"/>
              <w:bottom w:val="single" w:sz="4" w:space="0" w:color="000000"/>
              <w:right w:val="single" w:sz="4" w:space="0" w:color="000000"/>
            </w:tcBorders>
          </w:tcPr>
          <w:p w14:paraId="2799556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eastAsia="Arial" w:hAnsi="Aptos style"/>
                <w:color w:val="365F91"/>
                <w:sz w:val="24"/>
                <w:szCs w:val="24"/>
              </w:rPr>
              <w:t xml:space="preserve">197 </w:t>
            </w:r>
          </w:p>
        </w:tc>
      </w:tr>
    </w:tbl>
    <w:p w14:paraId="76BB333D" w14:textId="77777777" w:rsidR="00473A4E" w:rsidRPr="00B22D1E" w:rsidRDefault="00473A4E" w:rsidP="00B22D1E">
      <w:pPr>
        <w:spacing w:after="0" w:line="360" w:lineRule="auto"/>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 </w:t>
      </w:r>
    </w:p>
    <w:tbl>
      <w:tblPr>
        <w:tblStyle w:val="TableGrid"/>
        <w:tblW w:w="9641" w:type="dxa"/>
        <w:tblInd w:w="114" w:type="dxa"/>
        <w:tblCellMar>
          <w:top w:w="64" w:type="dxa"/>
          <w:left w:w="78" w:type="dxa"/>
          <w:right w:w="115" w:type="dxa"/>
        </w:tblCellMar>
        <w:tblLook w:val="04A0" w:firstRow="1" w:lastRow="0" w:firstColumn="1" w:lastColumn="0" w:noHBand="0" w:noVBand="1"/>
      </w:tblPr>
      <w:tblGrid>
        <w:gridCol w:w="2832"/>
        <w:gridCol w:w="6809"/>
      </w:tblGrid>
      <w:tr w:rsidR="00473A4E" w:rsidRPr="00B22D1E" w14:paraId="3119419F" w14:textId="77777777" w:rsidTr="00BF5E4D">
        <w:trPr>
          <w:trHeight w:val="383"/>
        </w:trPr>
        <w:tc>
          <w:tcPr>
            <w:tcW w:w="2832" w:type="dxa"/>
            <w:tcBorders>
              <w:top w:val="single" w:sz="4" w:space="0" w:color="000000"/>
              <w:left w:val="single" w:sz="4" w:space="0" w:color="000000"/>
              <w:bottom w:val="single" w:sz="4" w:space="0" w:color="000000"/>
              <w:right w:val="single" w:sz="4" w:space="0" w:color="000000"/>
            </w:tcBorders>
            <w:shd w:val="clear" w:color="auto" w:fill="F2F2F2"/>
          </w:tcPr>
          <w:p w14:paraId="06A9AF7D"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CURRICULUM CODE  </w:t>
            </w:r>
          </w:p>
        </w:tc>
        <w:tc>
          <w:tcPr>
            <w:tcW w:w="6809" w:type="dxa"/>
            <w:tcBorders>
              <w:top w:val="single" w:sz="4" w:space="0" w:color="000000"/>
              <w:left w:val="single" w:sz="4" w:space="0" w:color="000000"/>
              <w:bottom w:val="single" w:sz="4" w:space="0" w:color="000000"/>
              <w:right w:val="single" w:sz="4" w:space="0" w:color="000000"/>
            </w:tcBorders>
          </w:tcPr>
          <w:p w14:paraId="36BDF97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613101-000-00 </w:t>
            </w:r>
          </w:p>
        </w:tc>
      </w:tr>
    </w:tbl>
    <w:p w14:paraId="30F74B5A" w14:textId="77777777" w:rsidR="00473A4E" w:rsidRPr="00B22D1E" w:rsidRDefault="00473A4E" w:rsidP="00B22D1E">
      <w:pPr>
        <w:spacing w:after="58" w:line="360" w:lineRule="auto"/>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 </w:t>
      </w:r>
    </w:p>
    <w:p w14:paraId="1A128654" w14:textId="77777777" w:rsidR="00473A4E" w:rsidRPr="00B22D1E" w:rsidRDefault="00473A4E" w:rsidP="00B22D1E">
      <w:pPr>
        <w:tabs>
          <w:tab w:val="center" w:pos="1358"/>
          <w:tab w:val="center" w:pos="2917"/>
        </w:tabs>
        <w:spacing w:after="13" w:line="360" w:lineRule="auto"/>
        <w:rPr>
          <w:rFonts w:eastAsia="Calibri" w:cs="Calibri"/>
          <w:color w:val="000000"/>
          <w:kern w:val="0"/>
          <w:lang w:eastAsia="en-ZA"/>
          <w14:ligatures w14:val="none"/>
        </w:rPr>
      </w:pPr>
      <w:r w:rsidRPr="00B22D1E">
        <w:rPr>
          <w:rFonts w:eastAsia="Calibri" w:cs="Calibri"/>
          <w:color w:val="000000"/>
          <w:kern w:val="0"/>
          <w:lang w:eastAsia="en-ZA"/>
          <w14:ligatures w14:val="none"/>
        </w:rPr>
        <w:tab/>
      </w:r>
      <w:r w:rsidRPr="00B22D1E">
        <w:rPr>
          <w:rFonts w:eastAsia="Times New Roman" w:cs="Times New Roman"/>
          <w:color w:val="000000"/>
          <w:kern w:val="0"/>
          <w:lang w:eastAsia="en-ZA"/>
          <w14:ligatures w14:val="none"/>
        </w:rPr>
        <w:t xml:space="preserve">LEARNER DETAILS </w:t>
      </w:r>
      <w:r w:rsidRPr="00B22D1E">
        <w:rPr>
          <w:rFonts w:eastAsia="Times New Roman" w:cs="Times New Roman"/>
          <w:color w:val="000000"/>
          <w:kern w:val="0"/>
          <w:lang w:eastAsia="en-ZA"/>
          <w14:ligatures w14:val="none"/>
        </w:rPr>
        <w:tab/>
        <w:t xml:space="preserve"> </w:t>
      </w:r>
    </w:p>
    <w:tbl>
      <w:tblPr>
        <w:tblStyle w:val="TableGrid"/>
        <w:tblW w:w="9542" w:type="dxa"/>
        <w:tblInd w:w="199" w:type="dxa"/>
        <w:tblCellMar>
          <w:top w:w="69" w:type="dxa"/>
          <w:left w:w="77" w:type="dxa"/>
          <w:right w:w="115" w:type="dxa"/>
        </w:tblCellMar>
        <w:tblLook w:val="04A0" w:firstRow="1" w:lastRow="0" w:firstColumn="1" w:lastColumn="0" w:noHBand="0" w:noVBand="1"/>
      </w:tblPr>
      <w:tblGrid>
        <w:gridCol w:w="2637"/>
        <w:gridCol w:w="6905"/>
      </w:tblGrid>
      <w:tr w:rsidR="00473A4E" w:rsidRPr="00B22D1E" w14:paraId="6BC4961D" w14:textId="77777777" w:rsidTr="00BF5E4D">
        <w:trPr>
          <w:trHeight w:val="422"/>
        </w:trPr>
        <w:tc>
          <w:tcPr>
            <w:tcW w:w="2637" w:type="dxa"/>
            <w:tcBorders>
              <w:top w:val="single" w:sz="35" w:space="0" w:color="F2F2F2"/>
              <w:left w:val="single" w:sz="6" w:space="0" w:color="000000"/>
              <w:bottom w:val="single" w:sz="6" w:space="0" w:color="000000"/>
              <w:right w:val="single" w:sz="6" w:space="0" w:color="000000"/>
            </w:tcBorders>
            <w:shd w:val="clear" w:color="auto" w:fill="F2F2F2"/>
          </w:tcPr>
          <w:p w14:paraId="53B7F4B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NAME: </w:t>
            </w:r>
          </w:p>
        </w:tc>
        <w:tc>
          <w:tcPr>
            <w:tcW w:w="6905" w:type="dxa"/>
            <w:tcBorders>
              <w:top w:val="single" w:sz="6" w:space="0" w:color="000000"/>
              <w:left w:val="single" w:sz="6" w:space="0" w:color="000000"/>
              <w:bottom w:val="single" w:sz="6" w:space="0" w:color="000000"/>
              <w:right w:val="single" w:sz="6" w:space="0" w:color="000000"/>
            </w:tcBorders>
          </w:tcPr>
          <w:p w14:paraId="533322A3"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13DB9359" w14:textId="77777777" w:rsidTr="00BF5E4D">
        <w:trPr>
          <w:trHeight w:val="420"/>
        </w:trPr>
        <w:tc>
          <w:tcPr>
            <w:tcW w:w="2637" w:type="dxa"/>
            <w:tcBorders>
              <w:top w:val="single" w:sz="6" w:space="0" w:color="000000"/>
              <w:left w:val="single" w:sz="6" w:space="0" w:color="000000"/>
              <w:bottom w:val="single" w:sz="32" w:space="0" w:color="F2F2F2"/>
              <w:right w:val="single" w:sz="6" w:space="0" w:color="000000"/>
            </w:tcBorders>
            <w:shd w:val="clear" w:color="auto" w:fill="F2F2F2"/>
          </w:tcPr>
          <w:p w14:paraId="6FBFBAA3"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ID NUMBER: </w:t>
            </w:r>
          </w:p>
        </w:tc>
        <w:tc>
          <w:tcPr>
            <w:tcW w:w="6905" w:type="dxa"/>
            <w:tcBorders>
              <w:top w:val="single" w:sz="6" w:space="0" w:color="000000"/>
              <w:left w:val="single" w:sz="6" w:space="0" w:color="000000"/>
              <w:bottom w:val="single" w:sz="6" w:space="0" w:color="000000"/>
              <w:right w:val="single" w:sz="6" w:space="0" w:color="000000"/>
            </w:tcBorders>
          </w:tcPr>
          <w:p w14:paraId="2967F2D5"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bl>
    <w:p w14:paraId="69B0791F" w14:textId="77777777" w:rsidR="00473A4E" w:rsidRPr="00B22D1E" w:rsidRDefault="00473A4E" w:rsidP="00B22D1E">
      <w:pPr>
        <w:spacing w:after="0" w:line="360" w:lineRule="auto"/>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 </w:t>
      </w:r>
      <w:r w:rsidRPr="00B22D1E">
        <w:rPr>
          <w:rFonts w:eastAsia="Times New Roman" w:cs="Times New Roman"/>
          <w:color w:val="000000"/>
          <w:kern w:val="0"/>
          <w:lang w:eastAsia="en-ZA"/>
          <w14:ligatures w14:val="none"/>
        </w:rPr>
        <w:tab/>
        <w:t xml:space="preserve"> </w:t>
      </w:r>
    </w:p>
    <w:p w14:paraId="32239884" w14:textId="77777777" w:rsidR="00473A4E" w:rsidRPr="00B22D1E" w:rsidRDefault="00473A4E" w:rsidP="00B22D1E">
      <w:pPr>
        <w:spacing w:after="13" w:line="360" w:lineRule="auto"/>
        <w:ind w:right="890"/>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EMPLOYER DETAILS </w:t>
      </w:r>
    </w:p>
    <w:tbl>
      <w:tblPr>
        <w:tblStyle w:val="TableGrid"/>
        <w:tblW w:w="9542" w:type="dxa"/>
        <w:tblInd w:w="199" w:type="dxa"/>
        <w:tblCellMar>
          <w:top w:w="67" w:type="dxa"/>
          <w:left w:w="77" w:type="dxa"/>
          <w:right w:w="115" w:type="dxa"/>
        </w:tblCellMar>
        <w:tblLook w:val="04A0" w:firstRow="1" w:lastRow="0" w:firstColumn="1" w:lastColumn="0" w:noHBand="0" w:noVBand="1"/>
      </w:tblPr>
      <w:tblGrid>
        <w:gridCol w:w="2925"/>
        <w:gridCol w:w="6617"/>
      </w:tblGrid>
      <w:tr w:rsidR="00473A4E" w:rsidRPr="00B22D1E" w14:paraId="2FE112A7" w14:textId="77777777" w:rsidTr="00BF5E4D">
        <w:trPr>
          <w:trHeight w:val="391"/>
        </w:trPr>
        <w:tc>
          <w:tcPr>
            <w:tcW w:w="2925" w:type="dxa"/>
            <w:tcBorders>
              <w:top w:val="single" w:sz="35" w:space="0" w:color="F2F2F2"/>
              <w:left w:val="single" w:sz="6" w:space="0" w:color="000000"/>
              <w:bottom w:val="single" w:sz="6" w:space="0" w:color="000000"/>
              <w:right w:val="single" w:sz="6" w:space="0" w:color="000000"/>
            </w:tcBorders>
            <w:shd w:val="clear" w:color="auto" w:fill="F2F2F2"/>
          </w:tcPr>
          <w:p w14:paraId="1A9EDC44"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COMPANY NAME: </w:t>
            </w:r>
          </w:p>
        </w:tc>
        <w:tc>
          <w:tcPr>
            <w:tcW w:w="6617" w:type="dxa"/>
            <w:tcBorders>
              <w:top w:val="single" w:sz="6" w:space="0" w:color="000000"/>
              <w:left w:val="single" w:sz="6" w:space="0" w:color="000000"/>
              <w:bottom w:val="single" w:sz="6" w:space="0" w:color="000000"/>
              <w:right w:val="single" w:sz="6" w:space="0" w:color="000000"/>
            </w:tcBorders>
          </w:tcPr>
          <w:p w14:paraId="5B74EE26"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128549DB" w14:textId="77777777" w:rsidTr="00BF5E4D">
        <w:trPr>
          <w:trHeight w:val="451"/>
        </w:trPr>
        <w:tc>
          <w:tcPr>
            <w:tcW w:w="2925" w:type="dxa"/>
            <w:tcBorders>
              <w:top w:val="single" w:sz="6" w:space="0" w:color="000000"/>
              <w:left w:val="single" w:sz="6" w:space="0" w:color="000000"/>
              <w:bottom w:val="single" w:sz="6" w:space="0" w:color="000000"/>
              <w:right w:val="single" w:sz="6" w:space="0" w:color="000000"/>
            </w:tcBorders>
            <w:shd w:val="clear" w:color="auto" w:fill="F2F2F2"/>
          </w:tcPr>
          <w:p w14:paraId="68956B41"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ADDRESS: </w:t>
            </w:r>
          </w:p>
        </w:tc>
        <w:tc>
          <w:tcPr>
            <w:tcW w:w="6617" w:type="dxa"/>
            <w:tcBorders>
              <w:top w:val="single" w:sz="6" w:space="0" w:color="000000"/>
              <w:left w:val="single" w:sz="6" w:space="0" w:color="000000"/>
              <w:bottom w:val="single" w:sz="6" w:space="0" w:color="000000"/>
              <w:right w:val="single" w:sz="6" w:space="0" w:color="000000"/>
            </w:tcBorders>
          </w:tcPr>
          <w:p w14:paraId="47408D9B"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2441A46C" w14:textId="77777777" w:rsidTr="00BF5E4D">
        <w:trPr>
          <w:trHeight w:val="451"/>
        </w:trPr>
        <w:tc>
          <w:tcPr>
            <w:tcW w:w="2925" w:type="dxa"/>
            <w:tcBorders>
              <w:top w:val="single" w:sz="6" w:space="0" w:color="000000"/>
              <w:left w:val="single" w:sz="6" w:space="0" w:color="000000"/>
              <w:bottom w:val="single" w:sz="6" w:space="0" w:color="000000"/>
              <w:right w:val="single" w:sz="6" w:space="0" w:color="000000"/>
            </w:tcBorders>
            <w:shd w:val="clear" w:color="auto" w:fill="F2F2F2"/>
          </w:tcPr>
          <w:p w14:paraId="1E6F022B"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SUPERVISOR NAME: </w:t>
            </w:r>
          </w:p>
        </w:tc>
        <w:tc>
          <w:tcPr>
            <w:tcW w:w="6617" w:type="dxa"/>
            <w:tcBorders>
              <w:top w:val="single" w:sz="6" w:space="0" w:color="000000"/>
              <w:left w:val="single" w:sz="6" w:space="0" w:color="000000"/>
              <w:bottom w:val="single" w:sz="6" w:space="0" w:color="000000"/>
              <w:right w:val="single" w:sz="6" w:space="0" w:color="000000"/>
            </w:tcBorders>
          </w:tcPr>
          <w:p w14:paraId="23B2FA86"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43FC82E8" w14:textId="77777777" w:rsidTr="00BF5E4D">
        <w:trPr>
          <w:trHeight w:val="756"/>
        </w:trPr>
        <w:tc>
          <w:tcPr>
            <w:tcW w:w="2925" w:type="dxa"/>
            <w:tcBorders>
              <w:top w:val="single" w:sz="6" w:space="0" w:color="000000"/>
              <w:left w:val="single" w:sz="6" w:space="0" w:color="000000"/>
              <w:bottom w:val="single" w:sz="6" w:space="0" w:color="000000"/>
              <w:right w:val="single" w:sz="6" w:space="0" w:color="000000"/>
            </w:tcBorders>
            <w:shd w:val="clear" w:color="auto" w:fill="F2F2F2"/>
          </w:tcPr>
          <w:p w14:paraId="054D907D"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WORK TELEPHONE:</w:t>
            </w:r>
          </w:p>
          <w:p w14:paraId="0BACC94E"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r w:rsidRPr="00B22D1E">
              <w:rPr>
                <w:rFonts w:ascii="Aptos style" w:hAnsi="Aptos style"/>
                <w:color w:val="000000"/>
                <w:sz w:val="24"/>
                <w:szCs w:val="24"/>
              </w:rPr>
              <w:tab/>
              <w:t xml:space="preserve"> </w:t>
            </w:r>
          </w:p>
        </w:tc>
        <w:tc>
          <w:tcPr>
            <w:tcW w:w="6617" w:type="dxa"/>
            <w:tcBorders>
              <w:top w:val="single" w:sz="6" w:space="0" w:color="000000"/>
              <w:left w:val="single" w:sz="6" w:space="0" w:color="000000"/>
              <w:bottom w:val="single" w:sz="6" w:space="0" w:color="000000"/>
              <w:right w:val="single" w:sz="6" w:space="0" w:color="000000"/>
            </w:tcBorders>
          </w:tcPr>
          <w:p w14:paraId="7EB36A28"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3947B527" w14:textId="77777777" w:rsidTr="00BF5E4D">
        <w:trPr>
          <w:trHeight w:val="421"/>
        </w:trPr>
        <w:tc>
          <w:tcPr>
            <w:tcW w:w="2925" w:type="dxa"/>
            <w:tcBorders>
              <w:top w:val="single" w:sz="6" w:space="0" w:color="000000"/>
              <w:left w:val="single" w:sz="6" w:space="0" w:color="000000"/>
              <w:bottom w:val="single" w:sz="6" w:space="0" w:color="000000"/>
              <w:right w:val="single" w:sz="6" w:space="0" w:color="000000"/>
            </w:tcBorders>
            <w:shd w:val="clear" w:color="auto" w:fill="F2F2F2"/>
          </w:tcPr>
          <w:p w14:paraId="4936DA38" w14:textId="77777777" w:rsidR="00473A4E" w:rsidRPr="00B22D1E" w:rsidRDefault="00473A4E" w:rsidP="00B22D1E">
            <w:pPr>
              <w:tabs>
                <w:tab w:val="center" w:pos="1416"/>
              </w:tabs>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E-MAIL: </w:t>
            </w:r>
            <w:r w:rsidRPr="00B22D1E">
              <w:rPr>
                <w:rFonts w:ascii="Aptos style" w:hAnsi="Aptos style"/>
                <w:color w:val="000000"/>
                <w:sz w:val="24"/>
                <w:szCs w:val="24"/>
              </w:rPr>
              <w:tab/>
              <w:t xml:space="preserve"> </w:t>
            </w:r>
          </w:p>
        </w:tc>
        <w:tc>
          <w:tcPr>
            <w:tcW w:w="6617" w:type="dxa"/>
            <w:tcBorders>
              <w:top w:val="single" w:sz="6" w:space="0" w:color="000000"/>
              <w:left w:val="single" w:sz="6" w:space="0" w:color="000000"/>
              <w:bottom w:val="single" w:sz="6" w:space="0" w:color="000000"/>
              <w:right w:val="single" w:sz="6" w:space="0" w:color="000000"/>
            </w:tcBorders>
          </w:tcPr>
          <w:p w14:paraId="585E6B50"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bl>
    <w:p w14:paraId="0EFD71E3" w14:textId="77777777" w:rsidR="00473A4E" w:rsidRPr="00B22D1E" w:rsidRDefault="00473A4E" w:rsidP="00B22D1E">
      <w:pPr>
        <w:spacing w:after="0" w:line="360" w:lineRule="auto"/>
        <w:ind w:right="6688"/>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 </w:t>
      </w:r>
      <w:r w:rsidRPr="00B22D1E">
        <w:rPr>
          <w:rFonts w:eastAsia="Arial"/>
          <w:color w:val="000000"/>
          <w:kern w:val="0"/>
          <w:lang w:eastAsia="en-ZA"/>
          <w14:ligatures w14:val="none"/>
        </w:rPr>
        <w:t xml:space="preserve"> </w:t>
      </w:r>
      <w:r w:rsidRPr="00B22D1E">
        <w:rPr>
          <w:rFonts w:eastAsia="Arial"/>
          <w:color w:val="000000"/>
          <w:kern w:val="0"/>
          <w:lang w:eastAsia="en-ZA"/>
          <w14:ligatures w14:val="none"/>
        </w:rPr>
        <w:tab/>
      </w:r>
      <w:r w:rsidRPr="00B22D1E">
        <w:rPr>
          <w:rFonts w:eastAsia="Times New Roman" w:cs="Times New Roman"/>
          <w:color w:val="000000"/>
          <w:kern w:val="0"/>
          <w:lang w:eastAsia="en-ZA"/>
          <w14:ligatures w14:val="none"/>
        </w:rPr>
        <w:t xml:space="preserve"> </w:t>
      </w:r>
    </w:p>
    <w:p w14:paraId="69561C2A" w14:textId="5691C7C9" w:rsidR="00473A4E" w:rsidRPr="00B22D1E" w:rsidRDefault="00473A4E" w:rsidP="00B22D1E">
      <w:pPr>
        <w:spacing w:after="0" w:line="360" w:lineRule="auto"/>
        <w:jc w:val="both"/>
        <w:rPr>
          <w:rFonts w:eastAsia="Calibri" w:cs="Calibri"/>
          <w:color w:val="000000"/>
          <w:kern w:val="0"/>
          <w:lang w:eastAsia="en-ZA"/>
          <w14:ligatures w14:val="none"/>
        </w:rPr>
      </w:pPr>
    </w:p>
    <w:p w14:paraId="27835D16" w14:textId="77777777" w:rsidR="00473A4E" w:rsidRPr="00B22D1E" w:rsidRDefault="00473A4E" w:rsidP="00B22D1E">
      <w:pPr>
        <w:spacing w:after="0" w:line="360" w:lineRule="auto"/>
        <w:jc w:val="both"/>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 </w:t>
      </w:r>
    </w:p>
    <w:tbl>
      <w:tblPr>
        <w:tblStyle w:val="TableGrid"/>
        <w:tblW w:w="9662" w:type="dxa"/>
        <w:tblInd w:w="114" w:type="dxa"/>
        <w:tblCellMar>
          <w:top w:w="64" w:type="dxa"/>
          <w:left w:w="78" w:type="dxa"/>
          <w:right w:w="98" w:type="dxa"/>
        </w:tblCellMar>
        <w:tblLook w:val="04A0" w:firstRow="1" w:lastRow="0" w:firstColumn="1" w:lastColumn="0" w:noHBand="0" w:noVBand="1"/>
      </w:tblPr>
      <w:tblGrid>
        <w:gridCol w:w="2295"/>
        <w:gridCol w:w="3121"/>
        <w:gridCol w:w="1073"/>
        <w:gridCol w:w="1183"/>
        <w:gridCol w:w="1990"/>
      </w:tblGrid>
      <w:tr w:rsidR="00473A4E" w:rsidRPr="00B22D1E" w14:paraId="1BA97686" w14:textId="77777777" w:rsidTr="00B22D1E">
        <w:trPr>
          <w:trHeight w:val="659"/>
        </w:trPr>
        <w:tc>
          <w:tcPr>
            <w:tcW w:w="2295" w:type="dxa"/>
            <w:tcBorders>
              <w:top w:val="single" w:sz="4" w:space="0" w:color="000000"/>
              <w:left w:val="single" w:sz="4" w:space="0" w:color="000000"/>
              <w:bottom w:val="single" w:sz="4" w:space="0" w:color="000000"/>
              <w:right w:val="single" w:sz="4" w:space="0" w:color="000000"/>
            </w:tcBorders>
            <w:shd w:val="clear" w:color="auto" w:fill="F2F2F2"/>
          </w:tcPr>
          <w:p w14:paraId="7596E90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MODULE CODE </w:t>
            </w:r>
          </w:p>
        </w:tc>
        <w:tc>
          <w:tcPr>
            <w:tcW w:w="3121" w:type="dxa"/>
            <w:tcBorders>
              <w:top w:val="single" w:sz="4" w:space="0" w:color="000000"/>
              <w:left w:val="single" w:sz="4" w:space="0" w:color="000000"/>
              <w:bottom w:val="single" w:sz="4" w:space="0" w:color="000000"/>
              <w:right w:val="single" w:sz="4" w:space="0" w:color="000000"/>
            </w:tcBorders>
            <w:shd w:val="clear" w:color="auto" w:fill="F2F2F2"/>
          </w:tcPr>
          <w:p w14:paraId="3977DD0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MODULE TITLE </w:t>
            </w:r>
          </w:p>
        </w:tc>
        <w:tc>
          <w:tcPr>
            <w:tcW w:w="1073" w:type="dxa"/>
            <w:tcBorders>
              <w:top w:val="single" w:sz="4" w:space="0" w:color="000000"/>
              <w:left w:val="single" w:sz="4" w:space="0" w:color="000000"/>
              <w:bottom w:val="single" w:sz="4" w:space="0" w:color="000000"/>
              <w:right w:val="single" w:sz="4" w:space="0" w:color="000000"/>
            </w:tcBorders>
            <w:shd w:val="clear" w:color="auto" w:fill="F2F2F2"/>
          </w:tcPr>
          <w:p w14:paraId="4666799B"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NQF LEVEL </w:t>
            </w:r>
          </w:p>
        </w:tc>
        <w:tc>
          <w:tcPr>
            <w:tcW w:w="1183" w:type="dxa"/>
            <w:tcBorders>
              <w:top w:val="single" w:sz="4" w:space="0" w:color="000000"/>
              <w:left w:val="single" w:sz="4" w:space="0" w:color="000000"/>
              <w:bottom w:val="single" w:sz="4" w:space="0" w:color="000000"/>
              <w:right w:val="single" w:sz="4" w:space="0" w:color="000000"/>
            </w:tcBorders>
            <w:shd w:val="clear" w:color="auto" w:fill="F2F2F2"/>
          </w:tcPr>
          <w:p w14:paraId="64540E04"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CREDIT</w:t>
            </w:r>
          </w:p>
          <w:p w14:paraId="07AAA013"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  </w:t>
            </w:r>
          </w:p>
        </w:tc>
        <w:tc>
          <w:tcPr>
            <w:tcW w:w="1990" w:type="dxa"/>
            <w:tcBorders>
              <w:top w:val="single" w:sz="4" w:space="0" w:color="000000"/>
              <w:left w:val="single" w:sz="4" w:space="0" w:color="000000"/>
              <w:bottom w:val="single" w:sz="4" w:space="0" w:color="000000"/>
              <w:right w:val="single" w:sz="4" w:space="0" w:color="000000"/>
            </w:tcBorders>
            <w:shd w:val="clear" w:color="auto" w:fill="F2F2F2"/>
          </w:tcPr>
          <w:p w14:paraId="37CBAC9B" w14:textId="77777777" w:rsidR="00473A4E" w:rsidRPr="00B22D1E" w:rsidRDefault="00473A4E" w:rsidP="00B22D1E">
            <w:pPr>
              <w:spacing w:line="360" w:lineRule="auto"/>
              <w:jc w:val="both"/>
              <w:rPr>
                <w:rFonts w:ascii="Aptos style" w:eastAsia="Calibri" w:hAnsi="Aptos style" w:cs="Calibri"/>
                <w:color w:val="000000"/>
                <w:sz w:val="24"/>
                <w:szCs w:val="24"/>
              </w:rPr>
            </w:pPr>
            <w:r w:rsidRPr="00B22D1E">
              <w:rPr>
                <w:rFonts w:ascii="Aptos style" w:hAnsi="Aptos style"/>
                <w:b/>
                <w:color w:val="000000"/>
                <w:sz w:val="24"/>
                <w:szCs w:val="24"/>
              </w:rPr>
              <w:t xml:space="preserve">MODE OF DELIVERY </w:t>
            </w:r>
          </w:p>
        </w:tc>
      </w:tr>
      <w:tr w:rsidR="00473A4E" w:rsidRPr="00B22D1E" w14:paraId="39FF1CA4" w14:textId="77777777" w:rsidTr="00B22D1E">
        <w:trPr>
          <w:trHeight w:val="1028"/>
        </w:trPr>
        <w:tc>
          <w:tcPr>
            <w:tcW w:w="2295" w:type="dxa"/>
            <w:tcBorders>
              <w:top w:val="single" w:sz="4" w:space="0" w:color="000000"/>
              <w:left w:val="single" w:sz="4" w:space="0" w:color="000000"/>
              <w:bottom w:val="single" w:sz="4" w:space="0" w:color="000000"/>
              <w:right w:val="single" w:sz="4" w:space="0" w:color="000000"/>
            </w:tcBorders>
          </w:tcPr>
          <w:p w14:paraId="4F34BFB5" w14:textId="77777777" w:rsidR="00473A4E" w:rsidRPr="00FA1FA6" w:rsidRDefault="00473A4E" w:rsidP="00B22D1E">
            <w:pPr>
              <w:spacing w:line="360" w:lineRule="auto"/>
              <w:rPr>
                <w:rFonts w:ascii="Aptos style" w:eastAsia="Calibri" w:hAnsi="Aptos style" w:cs="Calibri"/>
                <w:b/>
                <w:bCs/>
                <w:color w:val="000000"/>
                <w:sz w:val="24"/>
                <w:szCs w:val="24"/>
              </w:rPr>
            </w:pPr>
            <w:r w:rsidRPr="00FA1FA6">
              <w:rPr>
                <w:rFonts w:ascii="Aptos style" w:hAnsi="Aptos style"/>
                <w:b/>
                <w:bCs/>
                <w:color w:val="000000"/>
                <w:sz w:val="24"/>
                <w:szCs w:val="24"/>
              </w:rPr>
              <w:lastRenderedPageBreak/>
              <w:t xml:space="preserve">613101-000-00- </w:t>
            </w:r>
          </w:p>
          <w:p w14:paraId="35AB521B" w14:textId="77777777" w:rsidR="00473A4E" w:rsidRPr="00FA1FA6" w:rsidRDefault="00473A4E" w:rsidP="00B22D1E">
            <w:pPr>
              <w:spacing w:line="360" w:lineRule="auto"/>
              <w:rPr>
                <w:rFonts w:ascii="Aptos style" w:eastAsia="Calibri" w:hAnsi="Aptos style" w:cs="Calibri"/>
                <w:b/>
                <w:bCs/>
                <w:color w:val="000000"/>
                <w:sz w:val="24"/>
                <w:szCs w:val="24"/>
              </w:rPr>
            </w:pPr>
            <w:r w:rsidRPr="00FA1FA6">
              <w:rPr>
                <w:rFonts w:ascii="Aptos style" w:hAnsi="Aptos style"/>
                <w:b/>
                <w:bCs/>
                <w:color w:val="000000"/>
                <w:sz w:val="24"/>
                <w:szCs w:val="24"/>
              </w:rPr>
              <w:t xml:space="preserve">WM-02 </w:t>
            </w:r>
          </w:p>
        </w:tc>
        <w:tc>
          <w:tcPr>
            <w:tcW w:w="3121" w:type="dxa"/>
            <w:tcBorders>
              <w:top w:val="single" w:sz="4" w:space="0" w:color="000000"/>
              <w:left w:val="single" w:sz="4" w:space="0" w:color="000000"/>
              <w:bottom w:val="single" w:sz="4" w:space="0" w:color="000000"/>
              <w:right w:val="single" w:sz="4" w:space="0" w:color="000000"/>
            </w:tcBorders>
          </w:tcPr>
          <w:p w14:paraId="08799700" w14:textId="77777777" w:rsidR="00473A4E" w:rsidRPr="00FA1FA6" w:rsidRDefault="00473A4E" w:rsidP="00B22D1E">
            <w:pPr>
              <w:spacing w:line="360" w:lineRule="auto"/>
              <w:rPr>
                <w:rFonts w:ascii="Aptos style" w:eastAsia="Calibri" w:hAnsi="Aptos style" w:cs="Calibri"/>
                <w:b/>
                <w:bCs/>
                <w:color w:val="000000"/>
                <w:sz w:val="24"/>
                <w:szCs w:val="24"/>
              </w:rPr>
            </w:pPr>
            <w:r w:rsidRPr="00FA1FA6">
              <w:rPr>
                <w:rFonts w:ascii="Aptos style" w:hAnsi="Aptos style"/>
                <w:b/>
                <w:bCs/>
                <w:color w:val="0D0D0D"/>
                <w:sz w:val="24"/>
                <w:szCs w:val="24"/>
              </w:rPr>
              <w:t xml:space="preserve">Utilization of Natural </w:t>
            </w:r>
          </w:p>
          <w:p w14:paraId="3BA28F86" w14:textId="77777777" w:rsidR="00473A4E" w:rsidRPr="00FA1FA6" w:rsidRDefault="00473A4E" w:rsidP="00B22D1E">
            <w:pPr>
              <w:spacing w:line="360" w:lineRule="auto"/>
              <w:rPr>
                <w:rFonts w:ascii="Aptos style" w:eastAsia="Calibri" w:hAnsi="Aptos style" w:cs="Calibri"/>
                <w:b/>
                <w:bCs/>
                <w:color w:val="000000"/>
                <w:sz w:val="24"/>
                <w:szCs w:val="24"/>
              </w:rPr>
            </w:pPr>
            <w:r w:rsidRPr="00FA1FA6">
              <w:rPr>
                <w:rFonts w:ascii="Aptos style" w:hAnsi="Aptos style"/>
                <w:b/>
                <w:bCs/>
                <w:color w:val="0D0D0D"/>
                <w:sz w:val="24"/>
                <w:szCs w:val="24"/>
              </w:rPr>
              <w:t xml:space="preserve">Resources in Crop and </w:t>
            </w:r>
          </w:p>
          <w:p w14:paraId="6668EE2E" w14:textId="77777777" w:rsidR="00473A4E" w:rsidRPr="00FA1FA6" w:rsidRDefault="00473A4E" w:rsidP="00B22D1E">
            <w:pPr>
              <w:spacing w:line="360" w:lineRule="auto"/>
              <w:rPr>
                <w:rFonts w:ascii="Aptos style" w:eastAsia="Calibri" w:hAnsi="Aptos style" w:cs="Calibri"/>
                <w:b/>
                <w:bCs/>
                <w:color w:val="000000"/>
                <w:sz w:val="24"/>
                <w:szCs w:val="24"/>
              </w:rPr>
            </w:pPr>
            <w:r w:rsidRPr="00FA1FA6">
              <w:rPr>
                <w:rFonts w:ascii="Aptos style" w:hAnsi="Aptos style"/>
                <w:b/>
                <w:bCs/>
                <w:color w:val="0D0D0D"/>
                <w:sz w:val="24"/>
                <w:szCs w:val="24"/>
              </w:rPr>
              <w:t>Livestock Farming</w:t>
            </w:r>
            <w:r w:rsidRPr="00FA1FA6">
              <w:rPr>
                <w:rFonts w:ascii="Aptos style" w:hAnsi="Aptos style"/>
                <w:b/>
                <w:bCs/>
                <w:color w:val="000000"/>
                <w:sz w:val="24"/>
                <w:szCs w:val="24"/>
              </w:rPr>
              <w:t xml:space="preserve"> </w:t>
            </w:r>
          </w:p>
        </w:tc>
        <w:tc>
          <w:tcPr>
            <w:tcW w:w="1073" w:type="dxa"/>
            <w:tcBorders>
              <w:top w:val="single" w:sz="4" w:space="0" w:color="000000"/>
              <w:left w:val="single" w:sz="4" w:space="0" w:color="000000"/>
              <w:bottom w:val="single" w:sz="4" w:space="0" w:color="000000"/>
              <w:right w:val="single" w:sz="4" w:space="0" w:color="000000"/>
            </w:tcBorders>
          </w:tcPr>
          <w:p w14:paraId="62864721" w14:textId="77777777" w:rsidR="00473A4E" w:rsidRPr="00FA1FA6" w:rsidRDefault="00473A4E" w:rsidP="00B22D1E">
            <w:pPr>
              <w:spacing w:line="360" w:lineRule="auto"/>
              <w:rPr>
                <w:rFonts w:ascii="Aptos style" w:eastAsia="Calibri" w:hAnsi="Aptos style" w:cs="Calibri"/>
                <w:b/>
                <w:bCs/>
                <w:color w:val="000000"/>
                <w:sz w:val="24"/>
                <w:szCs w:val="24"/>
              </w:rPr>
            </w:pPr>
            <w:r w:rsidRPr="00FA1FA6">
              <w:rPr>
                <w:rFonts w:ascii="Aptos style" w:hAnsi="Aptos style"/>
                <w:b/>
                <w:bCs/>
                <w:color w:val="000000"/>
                <w:sz w:val="24"/>
                <w:szCs w:val="24"/>
              </w:rPr>
              <w:t xml:space="preserve">5 </w:t>
            </w:r>
          </w:p>
        </w:tc>
        <w:tc>
          <w:tcPr>
            <w:tcW w:w="1183" w:type="dxa"/>
            <w:tcBorders>
              <w:top w:val="single" w:sz="4" w:space="0" w:color="000000"/>
              <w:left w:val="single" w:sz="4" w:space="0" w:color="000000"/>
              <w:bottom w:val="single" w:sz="4" w:space="0" w:color="000000"/>
              <w:right w:val="single" w:sz="4" w:space="0" w:color="000000"/>
            </w:tcBorders>
          </w:tcPr>
          <w:p w14:paraId="5463B6D2" w14:textId="77777777" w:rsidR="00473A4E" w:rsidRPr="00FA1FA6" w:rsidRDefault="00473A4E" w:rsidP="00B22D1E">
            <w:pPr>
              <w:spacing w:line="360" w:lineRule="auto"/>
              <w:rPr>
                <w:rFonts w:ascii="Aptos style" w:eastAsia="Calibri" w:hAnsi="Aptos style" w:cs="Calibri"/>
                <w:b/>
                <w:bCs/>
                <w:color w:val="000000"/>
                <w:sz w:val="24"/>
                <w:szCs w:val="24"/>
              </w:rPr>
            </w:pPr>
            <w:r w:rsidRPr="00FA1FA6">
              <w:rPr>
                <w:rFonts w:ascii="Aptos style" w:hAnsi="Aptos style"/>
                <w:b/>
                <w:bCs/>
                <w:color w:val="000000"/>
                <w:sz w:val="24"/>
                <w:szCs w:val="24"/>
              </w:rPr>
              <w:t xml:space="preserve">10 </w:t>
            </w:r>
          </w:p>
        </w:tc>
        <w:tc>
          <w:tcPr>
            <w:tcW w:w="1990" w:type="dxa"/>
            <w:tcBorders>
              <w:top w:val="single" w:sz="4" w:space="0" w:color="000000"/>
              <w:left w:val="single" w:sz="4" w:space="0" w:color="000000"/>
              <w:bottom w:val="single" w:sz="4" w:space="0" w:color="000000"/>
              <w:right w:val="single" w:sz="4" w:space="0" w:color="000000"/>
            </w:tcBorders>
          </w:tcPr>
          <w:p w14:paraId="10697D78" w14:textId="77777777" w:rsidR="00473A4E" w:rsidRPr="00FA1FA6" w:rsidRDefault="00473A4E" w:rsidP="00B22D1E">
            <w:pPr>
              <w:spacing w:line="360" w:lineRule="auto"/>
              <w:rPr>
                <w:rFonts w:ascii="Aptos style" w:eastAsia="Calibri" w:hAnsi="Aptos style" w:cs="Calibri"/>
                <w:b/>
                <w:bCs/>
                <w:color w:val="000000"/>
                <w:sz w:val="24"/>
                <w:szCs w:val="24"/>
              </w:rPr>
            </w:pPr>
            <w:r w:rsidRPr="00FA1FA6">
              <w:rPr>
                <w:rFonts w:ascii="Aptos style" w:hAnsi="Aptos style"/>
                <w:b/>
                <w:bCs/>
                <w:color w:val="000000"/>
                <w:sz w:val="24"/>
                <w:szCs w:val="24"/>
              </w:rPr>
              <w:t xml:space="preserve">Contact  </w:t>
            </w:r>
          </w:p>
        </w:tc>
      </w:tr>
    </w:tbl>
    <w:p w14:paraId="0AFA9453" w14:textId="77777777" w:rsidR="00473A4E" w:rsidRPr="00B22D1E" w:rsidRDefault="00473A4E" w:rsidP="00B22D1E">
      <w:pPr>
        <w:spacing w:after="0" w:line="360" w:lineRule="auto"/>
        <w:jc w:val="both"/>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 </w:t>
      </w:r>
    </w:p>
    <w:p w14:paraId="4A18F856" w14:textId="77777777" w:rsidR="00473A4E" w:rsidRPr="00B22D1E" w:rsidRDefault="00473A4E" w:rsidP="00B22D1E">
      <w:pPr>
        <w:spacing w:after="0" w:line="360" w:lineRule="auto"/>
        <w:jc w:val="both"/>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 </w:t>
      </w:r>
    </w:p>
    <w:tbl>
      <w:tblPr>
        <w:tblStyle w:val="TableGrid"/>
        <w:tblW w:w="9805" w:type="dxa"/>
        <w:tblInd w:w="113" w:type="dxa"/>
        <w:tblCellMar>
          <w:top w:w="95" w:type="dxa"/>
          <w:left w:w="79" w:type="dxa"/>
          <w:right w:w="90" w:type="dxa"/>
        </w:tblCellMar>
        <w:tblLook w:val="04A0" w:firstRow="1" w:lastRow="0" w:firstColumn="1" w:lastColumn="0" w:noHBand="0" w:noVBand="1"/>
      </w:tblPr>
      <w:tblGrid>
        <w:gridCol w:w="1676"/>
        <w:gridCol w:w="5270"/>
        <w:gridCol w:w="1395"/>
        <w:gridCol w:w="1464"/>
      </w:tblGrid>
      <w:tr w:rsidR="00473A4E" w:rsidRPr="00B22D1E" w14:paraId="2209C911" w14:textId="77777777" w:rsidTr="00B22D1E">
        <w:trPr>
          <w:trHeight w:val="1328"/>
        </w:trPr>
        <w:tc>
          <w:tcPr>
            <w:tcW w:w="1697" w:type="dxa"/>
            <w:tcBorders>
              <w:top w:val="single" w:sz="4" w:space="0" w:color="000000"/>
              <w:left w:val="single" w:sz="4" w:space="0" w:color="000000"/>
              <w:bottom w:val="single" w:sz="4" w:space="0" w:color="000000"/>
              <w:right w:val="single" w:sz="4" w:space="0" w:color="000000"/>
            </w:tcBorders>
          </w:tcPr>
          <w:p w14:paraId="3AFBE05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WM02-WE01 </w:t>
            </w:r>
          </w:p>
        </w:tc>
        <w:tc>
          <w:tcPr>
            <w:tcW w:w="5388" w:type="dxa"/>
            <w:tcBorders>
              <w:top w:val="single" w:sz="4" w:space="0" w:color="000000"/>
              <w:left w:val="single" w:sz="4" w:space="0" w:color="000000"/>
              <w:bottom w:val="single" w:sz="4" w:space="0" w:color="000000"/>
              <w:right w:val="single" w:sz="4" w:space="0" w:color="000000"/>
            </w:tcBorders>
          </w:tcPr>
          <w:p w14:paraId="6BD984E6"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Allocation of resources such as land, water, nutrients, and labour between crop and livestock enterprises, considering factors such as availability, </w:t>
            </w:r>
            <w:proofErr w:type="spellStart"/>
            <w:r w:rsidRPr="00B22D1E">
              <w:rPr>
                <w:rFonts w:ascii="Aptos style" w:hAnsi="Aptos style"/>
                <w:color w:val="000000"/>
                <w:sz w:val="24"/>
                <w:szCs w:val="24"/>
              </w:rPr>
              <w:t>costeffectiveness</w:t>
            </w:r>
            <w:proofErr w:type="spellEnd"/>
            <w:r w:rsidRPr="00B22D1E">
              <w:rPr>
                <w:rFonts w:ascii="Aptos style" w:hAnsi="Aptos style"/>
                <w:color w:val="000000"/>
                <w:sz w:val="24"/>
                <w:szCs w:val="24"/>
              </w:rPr>
              <w:t xml:space="preserve">, and environmental impact. </w:t>
            </w:r>
          </w:p>
        </w:tc>
        <w:tc>
          <w:tcPr>
            <w:tcW w:w="1417" w:type="dxa"/>
            <w:tcBorders>
              <w:top w:val="single" w:sz="4" w:space="0" w:color="000000"/>
              <w:left w:val="single" w:sz="4" w:space="0" w:color="000000"/>
              <w:bottom w:val="single" w:sz="4" w:space="0" w:color="000000"/>
              <w:right w:val="single" w:sz="4" w:space="0" w:color="000000"/>
            </w:tcBorders>
          </w:tcPr>
          <w:p w14:paraId="12CC66F7"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303" w:type="dxa"/>
            <w:tcBorders>
              <w:top w:val="single" w:sz="4" w:space="0" w:color="000000"/>
              <w:left w:val="single" w:sz="4" w:space="0" w:color="000000"/>
              <w:bottom w:val="single" w:sz="4" w:space="0" w:color="000000"/>
              <w:right w:val="single" w:sz="4" w:space="0" w:color="000000"/>
            </w:tcBorders>
          </w:tcPr>
          <w:p w14:paraId="4696CB80"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241F6766" w14:textId="77777777" w:rsidTr="00B22D1E">
        <w:trPr>
          <w:trHeight w:val="446"/>
        </w:trPr>
        <w:tc>
          <w:tcPr>
            <w:tcW w:w="1697" w:type="dxa"/>
            <w:tcBorders>
              <w:top w:val="single" w:sz="4" w:space="0" w:color="000000"/>
              <w:left w:val="single" w:sz="4" w:space="0" w:color="000000"/>
              <w:bottom w:val="single" w:sz="4" w:space="0" w:color="000000"/>
              <w:right w:val="single" w:sz="4" w:space="0" w:color="000000"/>
            </w:tcBorders>
          </w:tcPr>
          <w:p w14:paraId="6C73434D"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5388" w:type="dxa"/>
            <w:tcBorders>
              <w:top w:val="single" w:sz="4" w:space="0" w:color="000000"/>
              <w:left w:val="single" w:sz="4" w:space="0" w:color="000000"/>
              <w:bottom w:val="single" w:sz="4" w:space="0" w:color="000000"/>
              <w:right w:val="single" w:sz="4" w:space="0" w:color="000000"/>
            </w:tcBorders>
          </w:tcPr>
          <w:p w14:paraId="1CE9CEA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SCOPE OF WORK EXPERIENCE  </w:t>
            </w:r>
          </w:p>
        </w:tc>
        <w:tc>
          <w:tcPr>
            <w:tcW w:w="1417" w:type="dxa"/>
            <w:tcBorders>
              <w:top w:val="single" w:sz="4" w:space="0" w:color="000000"/>
              <w:left w:val="single" w:sz="4" w:space="0" w:color="000000"/>
              <w:bottom w:val="single" w:sz="4" w:space="0" w:color="000000"/>
              <w:right w:val="single" w:sz="4" w:space="0" w:color="000000"/>
            </w:tcBorders>
          </w:tcPr>
          <w:p w14:paraId="50AA4CF6"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DATE  </w:t>
            </w:r>
          </w:p>
        </w:tc>
        <w:tc>
          <w:tcPr>
            <w:tcW w:w="1303" w:type="dxa"/>
            <w:tcBorders>
              <w:top w:val="single" w:sz="4" w:space="0" w:color="000000"/>
              <w:left w:val="single" w:sz="4" w:space="0" w:color="000000"/>
              <w:bottom w:val="single" w:sz="4" w:space="0" w:color="000000"/>
              <w:right w:val="single" w:sz="4" w:space="0" w:color="000000"/>
            </w:tcBorders>
          </w:tcPr>
          <w:p w14:paraId="30576737"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SIGNATURE  </w:t>
            </w:r>
          </w:p>
        </w:tc>
      </w:tr>
      <w:tr w:rsidR="00473A4E" w:rsidRPr="00B22D1E" w14:paraId="2D22B8AA" w14:textId="77777777" w:rsidTr="00B22D1E">
        <w:trPr>
          <w:trHeight w:val="768"/>
        </w:trPr>
        <w:tc>
          <w:tcPr>
            <w:tcW w:w="1697" w:type="dxa"/>
            <w:tcBorders>
              <w:top w:val="single" w:sz="4" w:space="0" w:color="000000"/>
              <w:left w:val="single" w:sz="4" w:space="0" w:color="000000"/>
              <w:bottom w:val="single" w:sz="4" w:space="0" w:color="000000"/>
              <w:right w:val="single" w:sz="4" w:space="0" w:color="000000"/>
            </w:tcBorders>
          </w:tcPr>
          <w:p w14:paraId="63CE734B"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WA0101 </w:t>
            </w:r>
          </w:p>
        </w:tc>
        <w:tc>
          <w:tcPr>
            <w:tcW w:w="5388" w:type="dxa"/>
            <w:tcBorders>
              <w:top w:val="single" w:sz="4" w:space="0" w:color="000000"/>
              <w:left w:val="single" w:sz="4" w:space="0" w:color="000000"/>
              <w:bottom w:val="single" w:sz="4" w:space="0" w:color="000000"/>
              <w:right w:val="single" w:sz="4" w:space="0" w:color="000000"/>
            </w:tcBorders>
          </w:tcPr>
          <w:p w14:paraId="0229E9C7"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Assessing the availability and quality of resources required for crop and livestock enterprises. </w:t>
            </w:r>
          </w:p>
        </w:tc>
        <w:tc>
          <w:tcPr>
            <w:tcW w:w="1417" w:type="dxa"/>
            <w:tcBorders>
              <w:top w:val="single" w:sz="4" w:space="0" w:color="000000"/>
              <w:left w:val="single" w:sz="4" w:space="0" w:color="000000"/>
              <w:bottom w:val="single" w:sz="4" w:space="0" w:color="000000"/>
              <w:right w:val="single" w:sz="4" w:space="0" w:color="000000"/>
            </w:tcBorders>
          </w:tcPr>
          <w:p w14:paraId="1CFA2F7E"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303" w:type="dxa"/>
            <w:tcBorders>
              <w:top w:val="single" w:sz="4" w:space="0" w:color="000000"/>
              <w:left w:val="single" w:sz="4" w:space="0" w:color="000000"/>
              <w:bottom w:val="single" w:sz="4" w:space="0" w:color="000000"/>
              <w:right w:val="single" w:sz="4" w:space="0" w:color="000000"/>
            </w:tcBorders>
          </w:tcPr>
          <w:p w14:paraId="44FCB118"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28A65C01" w14:textId="77777777" w:rsidTr="00B22D1E">
        <w:trPr>
          <w:trHeight w:val="1126"/>
        </w:trPr>
        <w:tc>
          <w:tcPr>
            <w:tcW w:w="1697" w:type="dxa"/>
            <w:tcBorders>
              <w:top w:val="single" w:sz="4" w:space="0" w:color="000000"/>
              <w:left w:val="single" w:sz="4" w:space="0" w:color="000000"/>
              <w:bottom w:val="single" w:sz="4" w:space="0" w:color="000000"/>
              <w:right w:val="single" w:sz="4" w:space="0" w:color="000000"/>
            </w:tcBorders>
          </w:tcPr>
          <w:p w14:paraId="28132E85"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WA0102 </w:t>
            </w:r>
          </w:p>
        </w:tc>
        <w:tc>
          <w:tcPr>
            <w:tcW w:w="5388" w:type="dxa"/>
            <w:tcBorders>
              <w:top w:val="single" w:sz="4" w:space="0" w:color="000000"/>
              <w:left w:val="single" w:sz="4" w:space="0" w:color="000000"/>
              <w:bottom w:val="single" w:sz="4" w:space="0" w:color="000000"/>
              <w:right w:val="single" w:sz="4" w:space="0" w:color="000000"/>
            </w:tcBorders>
          </w:tcPr>
          <w:p w14:paraId="02EC7937"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Engage in planning and decision-making processes to allocate resources between crop and livestock enterprises. </w:t>
            </w:r>
          </w:p>
        </w:tc>
        <w:tc>
          <w:tcPr>
            <w:tcW w:w="1417" w:type="dxa"/>
            <w:tcBorders>
              <w:top w:val="single" w:sz="4" w:space="0" w:color="000000"/>
              <w:left w:val="single" w:sz="4" w:space="0" w:color="000000"/>
              <w:bottom w:val="single" w:sz="4" w:space="0" w:color="000000"/>
              <w:right w:val="single" w:sz="4" w:space="0" w:color="000000"/>
            </w:tcBorders>
          </w:tcPr>
          <w:p w14:paraId="44F2DEBD"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303" w:type="dxa"/>
            <w:tcBorders>
              <w:top w:val="single" w:sz="4" w:space="0" w:color="000000"/>
              <w:left w:val="single" w:sz="4" w:space="0" w:color="000000"/>
              <w:bottom w:val="single" w:sz="4" w:space="0" w:color="000000"/>
              <w:right w:val="single" w:sz="4" w:space="0" w:color="000000"/>
            </w:tcBorders>
          </w:tcPr>
          <w:p w14:paraId="3457D580"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0DCED934" w14:textId="77777777" w:rsidTr="00B22D1E">
        <w:trPr>
          <w:trHeight w:val="1688"/>
        </w:trPr>
        <w:tc>
          <w:tcPr>
            <w:tcW w:w="1697" w:type="dxa"/>
            <w:tcBorders>
              <w:top w:val="single" w:sz="4" w:space="0" w:color="000000"/>
              <w:left w:val="single" w:sz="4" w:space="0" w:color="000000"/>
              <w:bottom w:val="single" w:sz="4" w:space="0" w:color="000000"/>
              <w:right w:val="single" w:sz="4" w:space="0" w:color="000000"/>
            </w:tcBorders>
          </w:tcPr>
          <w:p w14:paraId="1124574D"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WA0103 </w:t>
            </w:r>
          </w:p>
        </w:tc>
        <w:tc>
          <w:tcPr>
            <w:tcW w:w="5388" w:type="dxa"/>
            <w:tcBorders>
              <w:top w:val="single" w:sz="4" w:space="0" w:color="000000"/>
              <w:left w:val="single" w:sz="4" w:space="0" w:color="000000"/>
              <w:bottom w:val="single" w:sz="4" w:space="0" w:color="000000"/>
              <w:right w:val="single" w:sz="4" w:space="0" w:color="000000"/>
            </w:tcBorders>
          </w:tcPr>
          <w:p w14:paraId="3A35DCA5"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Assist in implementing resource allocation plans and monitoring their effectiveness over time, collecting data on crop and livestock performance, resource usage, production costs, and environmental outcomes to inform ongoing decision-making and adjustments. </w:t>
            </w:r>
          </w:p>
        </w:tc>
        <w:tc>
          <w:tcPr>
            <w:tcW w:w="1417" w:type="dxa"/>
            <w:tcBorders>
              <w:top w:val="single" w:sz="4" w:space="0" w:color="000000"/>
              <w:left w:val="single" w:sz="4" w:space="0" w:color="000000"/>
              <w:bottom w:val="single" w:sz="4" w:space="0" w:color="000000"/>
              <w:right w:val="single" w:sz="4" w:space="0" w:color="000000"/>
            </w:tcBorders>
          </w:tcPr>
          <w:p w14:paraId="3F5E7E35"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303" w:type="dxa"/>
            <w:tcBorders>
              <w:top w:val="single" w:sz="4" w:space="0" w:color="000000"/>
              <w:left w:val="single" w:sz="4" w:space="0" w:color="000000"/>
              <w:bottom w:val="single" w:sz="4" w:space="0" w:color="000000"/>
              <w:right w:val="single" w:sz="4" w:space="0" w:color="000000"/>
            </w:tcBorders>
          </w:tcPr>
          <w:p w14:paraId="271C900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79D9114B" w14:textId="77777777" w:rsidTr="00B22D1E">
        <w:trPr>
          <w:trHeight w:val="446"/>
        </w:trPr>
        <w:tc>
          <w:tcPr>
            <w:tcW w:w="1697" w:type="dxa"/>
            <w:tcBorders>
              <w:top w:val="single" w:sz="4" w:space="0" w:color="000000"/>
              <w:left w:val="single" w:sz="4" w:space="0" w:color="000000"/>
              <w:bottom w:val="single" w:sz="4" w:space="0" w:color="000000"/>
              <w:right w:val="single" w:sz="4" w:space="0" w:color="000000"/>
            </w:tcBorders>
          </w:tcPr>
          <w:p w14:paraId="536F663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5388" w:type="dxa"/>
            <w:tcBorders>
              <w:top w:val="single" w:sz="4" w:space="0" w:color="000000"/>
              <w:left w:val="single" w:sz="4" w:space="0" w:color="000000"/>
              <w:bottom w:val="single" w:sz="4" w:space="0" w:color="000000"/>
              <w:right w:val="single" w:sz="4" w:space="0" w:color="000000"/>
            </w:tcBorders>
          </w:tcPr>
          <w:p w14:paraId="73B26E3A"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Supporting Evidence  </w:t>
            </w:r>
          </w:p>
        </w:tc>
        <w:tc>
          <w:tcPr>
            <w:tcW w:w="1417" w:type="dxa"/>
            <w:tcBorders>
              <w:top w:val="single" w:sz="4" w:space="0" w:color="000000"/>
              <w:left w:val="single" w:sz="4" w:space="0" w:color="000000"/>
              <w:bottom w:val="single" w:sz="4" w:space="0" w:color="000000"/>
              <w:right w:val="single" w:sz="4" w:space="0" w:color="000000"/>
            </w:tcBorders>
          </w:tcPr>
          <w:p w14:paraId="1F3BA421"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Date  </w:t>
            </w:r>
          </w:p>
        </w:tc>
        <w:tc>
          <w:tcPr>
            <w:tcW w:w="1303" w:type="dxa"/>
            <w:tcBorders>
              <w:top w:val="single" w:sz="4" w:space="0" w:color="000000"/>
              <w:left w:val="single" w:sz="4" w:space="0" w:color="000000"/>
              <w:bottom w:val="single" w:sz="4" w:space="0" w:color="000000"/>
              <w:right w:val="single" w:sz="4" w:space="0" w:color="000000"/>
            </w:tcBorders>
          </w:tcPr>
          <w:p w14:paraId="4E143F9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Signature  </w:t>
            </w:r>
          </w:p>
        </w:tc>
      </w:tr>
    </w:tbl>
    <w:p w14:paraId="17797158" w14:textId="77777777" w:rsidR="00473A4E" w:rsidRPr="00B22D1E" w:rsidRDefault="00473A4E" w:rsidP="00B22D1E">
      <w:pPr>
        <w:spacing w:after="0" w:line="360" w:lineRule="auto"/>
        <w:ind w:right="10761"/>
        <w:rPr>
          <w:rFonts w:eastAsia="Calibri" w:cs="Calibri"/>
          <w:color w:val="000000"/>
          <w:kern w:val="0"/>
          <w:lang w:eastAsia="en-ZA"/>
          <w14:ligatures w14:val="none"/>
        </w:rPr>
      </w:pPr>
    </w:p>
    <w:tbl>
      <w:tblPr>
        <w:tblStyle w:val="TableGrid"/>
        <w:tblW w:w="9947" w:type="dxa"/>
        <w:tblInd w:w="113" w:type="dxa"/>
        <w:tblCellMar>
          <w:top w:w="95" w:type="dxa"/>
          <w:left w:w="79" w:type="dxa"/>
        </w:tblCellMar>
        <w:tblLook w:val="04A0" w:firstRow="1" w:lastRow="0" w:firstColumn="1" w:lastColumn="0" w:noHBand="0" w:noVBand="1"/>
      </w:tblPr>
      <w:tblGrid>
        <w:gridCol w:w="1697"/>
        <w:gridCol w:w="5388"/>
        <w:gridCol w:w="1417"/>
        <w:gridCol w:w="1445"/>
      </w:tblGrid>
      <w:tr w:rsidR="00473A4E" w:rsidRPr="00B22D1E" w14:paraId="5B7AD83B" w14:textId="77777777" w:rsidTr="00B22D1E">
        <w:trPr>
          <w:trHeight w:val="1273"/>
        </w:trPr>
        <w:tc>
          <w:tcPr>
            <w:tcW w:w="1697" w:type="dxa"/>
            <w:tcBorders>
              <w:top w:val="single" w:sz="4" w:space="0" w:color="000000"/>
              <w:left w:val="single" w:sz="4" w:space="0" w:color="000000"/>
              <w:bottom w:val="single" w:sz="4" w:space="0" w:color="000000"/>
              <w:right w:val="single" w:sz="4" w:space="0" w:color="000000"/>
            </w:tcBorders>
          </w:tcPr>
          <w:p w14:paraId="28FE03A1"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SE0101 </w:t>
            </w:r>
          </w:p>
        </w:tc>
        <w:tc>
          <w:tcPr>
            <w:tcW w:w="5388" w:type="dxa"/>
            <w:tcBorders>
              <w:top w:val="single" w:sz="4" w:space="0" w:color="000000"/>
              <w:left w:val="single" w:sz="4" w:space="0" w:color="000000"/>
              <w:bottom w:val="single" w:sz="4" w:space="0" w:color="000000"/>
              <w:right w:val="single" w:sz="4" w:space="0" w:color="000000"/>
            </w:tcBorders>
          </w:tcPr>
          <w:p w14:paraId="33DDF5FB"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Written reports from the supervisor /mentor on the learner involvement in resource assessment, planning, budget planning and cost analysis and return on investment for the farm. </w:t>
            </w:r>
          </w:p>
        </w:tc>
        <w:tc>
          <w:tcPr>
            <w:tcW w:w="1417" w:type="dxa"/>
            <w:tcBorders>
              <w:top w:val="single" w:sz="4" w:space="0" w:color="000000"/>
              <w:left w:val="single" w:sz="4" w:space="0" w:color="000000"/>
              <w:bottom w:val="single" w:sz="4" w:space="0" w:color="000000"/>
              <w:right w:val="single" w:sz="4" w:space="0" w:color="000000"/>
            </w:tcBorders>
          </w:tcPr>
          <w:p w14:paraId="65326464"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594231B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6112E60B" w14:textId="77777777" w:rsidTr="00B22D1E">
        <w:trPr>
          <w:trHeight w:val="1550"/>
        </w:trPr>
        <w:tc>
          <w:tcPr>
            <w:tcW w:w="1697" w:type="dxa"/>
            <w:tcBorders>
              <w:top w:val="single" w:sz="4" w:space="0" w:color="000000"/>
              <w:left w:val="single" w:sz="4" w:space="0" w:color="000000"/>
              <w:bottom w:val="single" w:sz="4" w:space="0" w:color="000000"/>
              <w:right w:val="single" w:sz="4" w:space="0" w:color="000000"/>
            </w:tcBorders>
          </w:tcPr>
          <w:p w14:paraId="12C62E98" w14:textId="77777777" w:rsidR="00473A4E" w:rsidRPr="00B22D1E" w:rsidRDefault="00473A4E" w:rsidP="00B22D1E">
            <w:pPr>
              <w:spacing w:line="360" w:lineRule="auto"/>
              <w:jc w:val="both"/>
              <w:rPr>
                <w:rFonts w:ascii="Aptos style" w:eastAsia="Calibri" w:hAnsi="Aptos style" w:cs="Calibri"/>
                <w:color w:val="000000"/>
                <w:sz w:val="24"/>
                <w:szCs w:val="24"/>
              </w:rPr>
            </w:pPr>
            <w:r w:rsidRPr="00B22D1E">
              <w:rPr>
                <w:rFonts w:ascii="Aptos style" w:hAnsi="Aptos style"/>
                <w:color w:val="000000"/>
                <w:sz w:val="24"/>
                <w:szCs w:val="24"/>
              </w:rPr>
              <w:lastRenderedPageBreak/>
              <w:t xml:space="preserve">WM-02-WE02   </w:t>
            </w:r>
          </w:p>
        </w:tc>
        <w:tc>
          <w:tcPr>
            <w:tcW w:w="5388" w:type="dxa"/>
            <w:tcBorders>
              <w:top w:val="single" w:sz="4" w:space="0" w:color="000000"/>
              <w:left w:val="single" w:sz="4" w:space="0" w:color="000000"/>
              <w:bottom w:val="single" w:sz="4" w:space="0" w:color="000000"/>
              <w:right w:val="single" w:sz="4" w:space="0" w:color="000000"/>
            </w:tcBorders>
          </w:tcPr>
          <w:p w14:paraId="57F64AEB" w14:textId="77777777" w:rsidR="00473A4E" w:rsidRPr="00B22D1E" w:rsidRDefault="00473A4E" w:rsidP="00B22D1E">
            <w:pPr>
              <w:spacing w:line="360" w:lineRule="auto"/>
              <w:ind w:right="7"/>
              <w:rPr>
                <w:rFonts w:ascii="Aptos style" w:eastAsia="Calibri" w:hAnsi="Aptos style" w:cs="Calibri"/>
                <w:color w:val="000000"/>
                <w:sz w:val="24"/>
                <w:szCs w:val="24"/>
              </w:rPr>
            </w:pPr>
            <w:r w:rsidRPr="00B22D1E">
              <w:rPr>
                <w:rFonts w:ascii="Aptos style" w:hAnsi="Aptos style"/>
                <w:color w:val="000000"/>
                <w:sz w:val="24"/>
                <w:szCs w:val="24"/>
              </w:rPr>
              <w:t xml:space="preserve">Implement resource management practices, including crop rotation, cover cropping, integrated pest management, and rotational grazing, to maximize yields, minimize input costs, and reduce environmental degradation. </w:t>
            </w:r>
          </w:p>
        </w:tc>
        <w:tc>
          <w:tcPr>
            <w:tcW w:w="1417" w:type="dxa"/>
            <w:tcBorders>
              <w:top w:val="single" w:sz="4" w:space="0" w:color="000000"/>
              <w:left w:val="single" w:sz="4" w:space="0" w:color="000000"/>
              <w:bottom w:val="single" w:sz="4" w:space="0" w:color="000000"/>
              <w:right w:val="single" w:sz="4" w:space="0" w:color="000000"/>
            </w:tcBorders>
          </w:tcPr>
          <w:p w14:paraId="1EA50113"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3B26F85D"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43D9C19C" w14:textId="77777777" w:rsidTr="00B22D1E">
        <w:trPr>
          <w:trHeight w:val="444"/>
        </w:trPr>
        <w:tc>
          <w:tcPr>
            <w:tcW w:w="1697" w:type="dxa"/>
            <w:tcBorders>
              <w:top w:val="single" w:sz="4" w:space="0" w:color="000000"/>
              <w:left w:val="single" w:sz="4" w:space="0" w:color="000000"/>
              <w:bottom w:val="single" w:sz="4" w:space="0" w:color="000000"/>
              <w:right w:val="single" w:sz="4" w:space="0" w:color="000000"/>
            </w:tcBorders>
          </w:tcPr>
          <w:p w14:paraId="2D10212B"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5388" w:type="dxa"/>
            <w:tcBorders>
              <w:top w:val="single" w:sz="4" w:space="0" w:color="000000"/>
              <w:left w:val="single" w:sz="4" w:space="0" w:color="000000"/>
              <w:bottom w:val="single" w:sz="4" w:space="0" w:color="000000"/>
              <w:right w:val="single" w:sz="4" w:space="0" w:color="000000"/>
            </w:tcBorders>
          </w:tcPr>
          <w:p w14:paraId="5ED53B0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SCOPE OF WORK EXPERIENCE  </w:t>
            </w:r>
          </w:p>
        </w:tc>
        <w:tc>
          <w:tcPr>
            <w:tcW w:w="1417" w:type="dxa"/>
            <w:tcBorders>
              <w:top w:val="single" w:sz="4" w:space="0" w:color="000000"/>
              <w:left w:val="single" w:sz="4" w:space="0" w:color="000000"/>
              <w:bottom w:val="single" w:sz="4" w:space="0" w:color="000000"/>
              <w:right w:val="single" w:sz="4" w:space="0" w:color="000000"/>
            </w:tcBorders>
          </w:tcPr>
          <w:p w14:paraId="35471FB0"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DATE  </w:t>
            </w:r>
          </w:p>
        </w:tc>
        <w:tc>
          <w:tcPr>
            <w:tcW w:w="1445" w:type="dxa"/>
            <w:tcBorders>
              <w:top w:val="single" w:sz="4" w:space="0" w:color="000000"/>
              <w:left w:val="single" w:sz="4" w:space="0" w:color="000000"/>
              <w:bottom w:val="single" w:sz="4" w:space="0" w:color="000000"/>
              <w:right w:val="single" w:sz="4" w:space="0" w:color="000000"/>
            </w:tcBorders>
          </w:tcPr>
          <w:p w14:paraId="04978519"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SIGNATURE  </w:t>
            </w:r>
          </w:p>
        </w:tc>
      </w:tr>
      <w:tr w:rsidR="00473A4E" w:rsidRPr="00B22D1E" w14:paraId="796238D2" w14:textId="77777777" w:rsidTr="00B22D1E">
        <w:trPr>
          <w:trHeight w:val="446"/>
        </w:trPr>
        <w:tc>
          <w:tcPr>
            <w:tcW w:w="1697" w:type="dxa"/>
            <w:tcBorders>
              <w:top w:val="single" w:sz="4" w:space="0" w:color="000000"/>
              <w:left w:val="single" w:sz="4" w:space="0" w:color="000000"/>
              <w:bottom w:val="single" w:sz="4" w:space="0" w:color="000000"/>
              <w:right w:val="single" w:sz="4" w:space="0" w:color="000000"/>
            </w:tcBorders>
          </w:tcPr>
          <w:p w14:paraId="13E559FD"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WA0201 </w:t>
            </w:r>
          </w:p>
        </w:tc>
        <w:tc>
          <w:tcPr>
            <w:tcW w:w="5388" w:type="dxa"/>
            <w:tcBorders>
              <w:top w:val="single" w:sz="4" w:space="0" w:color="000000"/>
              <w:left w:val="single" w:sz="4" w:space="0" w:color="000000"/>
              <w:bottom w:val="single" w:sz="4" w:space="0" w:color="000000"/>
              <w:right w:val="single" w:sz="4" w:space="0" w:color="000000"/>
            </w:tcBorders>
          </w:tcPr>
          <w:p w14:paraId="60B9E9FE"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Participate in planning crop rotation schedules. </w:t>
            </w:r>
          </w:p>
        </w:tc>
        <w:tc>
          <w:tcPr>
            <w:tcW w:w="1417" w:type="dxa"/>
            <w:tcBorders>
              <w:top w:val="single" w:sz="4" w:space="0" w:color="000000"/>
              <w:left w:val="single" w:sz="4" w:space="0" w:color="000000"/>
              <w:bottom w:val="single" w:sz="4" w:space="0" w:color="000000"/>
              <w:right w:val="single" w:sz="4" w:space="0" w:color="000000"/>
            </w:tcBorders>
          </w:tcPr>
          <w:p w14:paraId="5752A01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17D59FDA"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43928388" w14:textId="77777777" w:rsidTr="00B22D1E">
        <w:trPr>
          <w:trHeight w:val="1954"/>
        </w:trPr>
        <w:tc>
          <w:tcPr>
            <w:tcW w:w="1697" w:type="dxa"/>
            <w:tcBorders>
              <w:top w:val="single" w:sz="4" w:space="0" w:color="000000"/>
              <w:left w:val="single" w:sz="4" w:space="0" w:color="000000"/>
              <w:bottom w:val="single" w:sz="4" w:space="0" w:color="000000"/>
              <w:right w:val="single" w:sz="4" w:space="0" w:color="000000"/>
            </w:tcBorders>
          </w:tcPr>
          <w:p w14:paraId="482ACD3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WA0202 </w:t>
            </w:r>
          </w:p>
        </w:tc>
        <w:tc>
          <w:tcPr>
            <w:tcW w:w="5388" w:type="dxa"/>
            <w:tcBorders>
              <w:top w:val="single" w:sz="4" w:space="0" w:color="000000"/>
              <w:left w:val="single" w:sz="4" w:space="0" w:color="000000"/>
              <w:bottom w:val="single" w:sz="4" w:space="0" w:color="000000"/>
              <w:right w:val="single" w:sz="4" w:space="0" w:color="000000"/>
            </w:tcBorders>
          </w:tcPr>
          <w:p w14:paraId="2D0EC936"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Assist in selecting cover crop species, establishing cover crops in fallow fields or intercropped with cash crops, and managing cover crops to improve soil fertility, suppress weeds, reduce erosion, and provide forage for livestock, contributing to sustainable crop production systems. </w:t>
            </w:r>
          </w:p>
        </w:tc>
        <w:tc>
          <w:tcPr>
            <w:tcW w:w="1417" w:type="dxa"/>
            <w:tcBorders>
              <w:top w:val="single" w:sz="4" w:space="0" w:color="000000"/>
              <w:left w:val="single" w:sz="4" w:space="0" w:color="000000"/>
              <w:bottom w:val="single" w:sz="4" w:space="0" w:color="000000"/>
              <w:right w:val="single" w:sz="4" w:space="0" w:color="000000"/>
            </w:tcBorders>
          </w:tcPr>
          <w:p w14:paraId="2B49F27D"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4EE85F08"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2750B315" w14:textId="77777777" w:rsidTr="00B22D1E">
        <w:trPr>
          <w:trHeight w:val="1548"/>
        </w:trPr>
        <w:tc>
          <w:tcPr>
            <w:tcW w:w="1697" w:type="dxa"/>
            <w:tcBorders>
              <w:top w:val="single" w:sz="4" w:space="0" w:color="000000"/>
              <w:left w:val="single" w:sz="4" w:space="0" w:color="000000"/>
              <w:bottom w:val="single" w:sz="4" w:space="0" w:color="000000"/>
              <w:right w:val="single" w:sz="4" w:space="0" w:color="000000"/>
            </w:tcBorders>
          </w:tcPr>
          <w:p w14:paraId="66CCD923"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WA0203 </w:t>
            </w:r>
          </w:p>
        </w:tc>
        <w:tc>
          <w:tcPr>
            <w:tcW w:w="5388" w:type="dxa"/>
            <w:tcBorders>
              <w:top w:val="single" w:sz="4" w:space="0" w:color="000000"/>
              <w:left w:val="single" w:sz="4" w:space="0" w:color="000000"/>
              <w:bottom w:val="single" w:sz="4" w:space="0" w:color="000000"/>
              <w:right w:val="single" w:sz="4" w:space="0" w:color="000000"/>
            </w:tcBorders>
          </w:tcPr>
          <w:p w14:paraId="5BB300A9"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Engage in IPM strategies, including monitoring pest populations, implementing cultural and biological control methods (e.g., crop diversification, habitat manipulation), and using targeted pesticide applications as a last resort. </w:t>
            </w:r>
          </w:p>
        </w:tc>
        <w:tc>
          <w:tcPr>
            <w:tcW w:w="1417" w:type="dxa"/>
            <w:tcBorders>
              <w:top w:val="single" w:sz="4" w:space="0" w:color="000000"/>
              <w:left w:val="single" w:sz="4" w:space="0" w:color="000000"/>
              <w:bottom w:val="single" w:sz="4" w:space="0" w:color="000000"/>
              <w:right w:val="single" w:sz="4" w:space="0" w:color="000000"/>
            </w:tcBorders>
          </w:tcPr>
          <w:p w14:paraId="7D2D3147"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49C8617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1EE8E12D" w14:textId="77777777" w:rsidTr="00B22D1E">
        <w:trPr>
          <w:trHeight w:val="1884"/>
        </w:trPr>
        <w:tc>
          <w:tcPr>
            <w:tcW w:w="1697" w:type="dxa"/>
            <w:tcBorders>
              <w:top w:val="single" w:sz="4" w:space="0" w:color="000000"/>
              <w:left w:val="single" w:sz="4" w:space="0" w:color="000000"/>
              <w:bottom w:val="single" w:sz="4" w:space="0" w:color="000000"/>
              <w:right w:val="single" w:sz="4" w:space="0" w:color="000000"/>
            </w:tcBorders>
          </w:tcPr>
          <w:p w14:paraId="5DF2E8B8"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WA0204 </w:t>
            </w:r>
          </w:p>
        </w:tc>
        <w:tc>
          <w:tcPr>
            <w:tcW w:w="5388" w:type="dxa"/>
            <w:tcBorders>
              <w:top w:val="single" w:sz="4" w:space="0" w:color="000000"/>
              <w:left w:val="single" w:sz="4" w:space="0" w:color="000000"/>
              <w:bottom w:val="single" w:sz="4" w:space="0" w:color="000000"/>
              <w:right w:val="single" w:sz="4" w:space="0" w:color="000000"/>
            </w:tcBorders>
          </w:tcPr>
          <w:p w14:paraId="4AD6CE9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Participate in planning and implementing rotational grazing systems for livestock, including paddock design, grazing rotations, stocking densities, and pasture rest periods, to optimize forage utilization, improve animal health and performance, and enhance soil health and biodiversity on grazing lands. </w:t>
            </w:r>
          </w:p>
        </w:tc>
        <w:tc>
          <w:tcPr>
            <w:tcW w:w="1417" w:type="dxa"/>
            <w:tcBorders>
              <w:top w:val="single" w:sz="4" w:space="0" w:color="000000"/>
              <w:left w:val="single" w:sz="4" w:space="0" w:color="000000"/>
              <w:bottom w:val="single" w:sz="4" w:space="0" w:color="000000"/>
              <w:right w:val="single" w:sz="4" w:space="0" w:color="000000"/>
            </w:tcBorders>
          </w:tcPr>
          <w:p w14:paraId="2DC10280"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6089BB7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16EE8468" w14:textId="77777777" w:rsidTr="00B22D1E">
        <w:trPr>
          <w:trHeight w:val="444"/>
        </w:trPr>
        <w:tc>
          <w:tcPr>
            <w:tcW w:w="1697" w:type="dxa"/>
            <w:tcBorders>
              <w:top w:val="single" w:sz="4" w:space="0" w:color="000000"/>
              <w:left w:val="single" w:sz="4" w:space="0" w:color="000000"/>
              <w:bottom w:val="single" w:sz="4" w:space="0" w:color="000000"/>
              <w:right w:val="single" w:sz="4" w:space="0" w:color="000000"/>
            </w:tcBorders>
          </w:tcPr>
          <w:p w14:paraId="6713503D"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5388" w:type="dxa"/>
            <w:tcBorders>
              <w:top w:val="single" w:sz="4" w:space="0" w:color="000000"/>
              <w:left w:val="single" w:sz="4" w:space="0" w:color="000000"/>
              <w:bottom w:val="single" w:sz="4" w:space="0" w:color="000000"/>
              <w:right w:val="single" w:sz="4" w:space="0" w:color="000000"/>
            </w:tcBorders>
          </w:tcPr>
          <w:p w14:paraId="6AFA2CA4"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Supporting Evidence </w:t>
            </w:r>
          </w:p>
        </w:tc>
        <w:tc>
          <w:tcPr>
            <w:tcW w:w="1417" w:type="dxa"/>
            <w:tcBorders>
              <w:top w:val="single" w:sz="4" w:space="0" w:color="000000"/>
              <w:left w:val="single" w:sz="4" w:space="0" w:color="000000"/>
              <w:bottom w:val="single" w:sz="4" w:space="0" w:color="000000"/>
              <w:right w:val="single" w:sz="4" w:space="0" w:color="000000"/>
            </w:tcBorders>
          </w:tcPr>
          <w:p w14:paraId="1A8F92C8"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10FEB83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11C0861F" w14:textId="77777777" w:rsidTr="00B22D1E">
        <w:trPr>
          <w:trHeight w:val="1550"/>
        </w:trPr>
        <w:tc>
          <w:tcPr>
            <w:tcW w:w="1697" w:type="dxa"/>
            <w:tcBorders>
              <w:top w:val="single" w:sz="4" w:space="0" w:color="000000"/>
              <w:left w:val="single" w:sz="4" w:space="0" w:color="000000"/>
              <w:bottom w:val="single" w:sz="4" w:space="0" w:color="000000"/>
              <w:right w:val="single" w:sz="4" w:space="0" w:color="000000"/>
            </w:tcBorders>
          </w:tcPr>
          <w:p w14:paraId="575A3C8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SE0201 </w:t>
            </w:r>
          </w:p>
        </w:tc>
        <w:tc>
          <w:tcPr>
            <w:tcW w:w="5388" w:type="dxa"/>
            <w:tcBorders>
              <w:top w:val="single" w:sz="4" w:space="0" w:color="000000"/>
              <w:left w:val="single" w:sz="4" w:space="0" w:color="000000"/>
              <w:bottom w:val="single" w:sz="4" w:space="0" w:color="000000"/>
              <w:right w:val="single" w:sz="4" w:space="0" w:color="000000"/>
            </w:tcBorders>
          </w:tcPr>
          <w:p w14:paraId="3BD01FF1"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Documentary evidence signed by the </w:t>
            </w:r>
          </w:p>
          <w:p w14:paraId="3A663CCA"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mentor/supervisor, confirming learner involvement in crop rotation schedules, cover crop </w:t>
            </w:r>
            <w:r w:rsidRPr="00B22D1E">
              <w:rPr>
                <w:rFonts w:ascii="Aptos style" w:hAnsi="Aptos style"/>
                <w:color w:val="000000"/>
                <w:sz w:val="24"/>
                <w:szCs w:val="24"/>
              </w:rPr>
              <w:lastRenderedPageBreak/>
              <w:t xml:space="preserve">establishment, integrated pest management and rotational grazing plans. </w:t>
            </w:r>
          </w:p>
        </w:tc>
        <w:tc>
          <w:tcPr>
            <w:tcW w:w="1417" w:type="dxa"/>
            <w:tcBorders>
              <w:top w:val="single" w:sz="4" w:space="0" w:color="000000"/>
              <w:left w:val="single" w:sz="4" w:space="0" w:color="000000"/>
              <w:bottom w:val="single" w:sz="4" w:space="0" w:color="000000"/>
              <w:right w:val="single" w:sz="4" w:space="0" w:color="000000"/>
            </w:tcBorders>
          </w:tcPr>
          <w:p w14:paraId="7F36DBD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lastRenderedPageBreak/>
              <w:t xml:space="preserve"> </w:t>
            </w:r>
          </w:p>
        </w:tc>
        <w:tc>
          <w:tcPr>
            <w:tcW w:w="1445" w:type="dxa"/>
            <w:tcBorders>
              <w:top w:val="single" w:sz="4" w:space="0" w:color="000000"/>
              <w:left w:val="single" w:sz="4" w:space="0" w:color="000000"/>
              <w:bottom w:val="single" w:sz="4" w:space="0" w:color="000000"/>
              <w:right w:val="single" w:sz="4" w:space="0" w:color="000000"/>
            </w:tcBorders>
          </w:tcPr>
          <w:p w14:paraId="769D75E3"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2D01B11F" w14:textId="77777777" w:rsidTr="00B22D1E">
        <w:trPr>
          <w:trHeight w:val="771"/>
        </w:trPr>
        <w:tc>
          <w:tcPr>
            <w:tcW w:w="1697" w:type="dxa"/>
            <w:tcBorders>
              <w:top w:val="single" w:sz="4" w:space="0" w:color="000000"/>
              <w:left w:val="single" w:sz="4" w:space="0" w:color="000000"/>
              <w:bottom w:val="single" w:sz="4" w:space="0" w:color="000000"/>
              <w:right w:val="single" w:sz="4" w:space="0" w:color="000000"/>
            </w:tcBorders>
          </w:tcPr>
          <w:p w14:paraId="21E60218"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WM02-WE03 </w:t>
            </w:r>
          </w:p>
        </w:tc>
        <w:tc>
          <w:tcPr>
            <w:tcW w:w="5388" w:type="dxa"/>
            <w:tcBorders>
              <w:top w:val="single" w:sz="4" w:space="0" w:color="000000"/>
              <w:left w:val="single" w:sz="4" w:space="0" w:color="000000"/>
              <w:bottom w:val="single" w:sz="4" w:space="0" w:color="000000"/>
              <w:right w:val="single" w:sz="4" w:space="0" w:color="000000"/>
            </w:tcBorders>
          </w:tcPr>
          <w:p w14:paraId="0FEB1A5A"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Explore the interdependence between crop and livestock systems </w:t>
            </w:r>
          </w:p>
        </w:tc>
        <w:tc>
          <w:tcPr>
            <w:tcW w:w="1417" w:type="dxa"/>
            <w:tcBorders>
              <w:top w:val="single" w:sz="4" w:space="0" w:color="000000"/>
              <w:left w:val="single" w:sz="4" w:space="0" w:color="000000"/>
              <w:bottom w:val="single" w:sz="4" w:space="0" w:color="000000"/>
              <w:right w:val="single" w:sz="4" w:space="0" w:color="000000"/>
            </w:tcBorders>
          </w:tcPr>
          <w:p w14:paraId="495EBB0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523A98B8"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0D13517D" w14:textId="77777777" w:rsidTr="00B22D1E">
        <w:trPr>
          <w:trHeight w:val="444"/>
        </w:trPr>
        <w:tc>
          <w:tcPr>
            <w:tcW w:w="1697" w:type="dxa"/>
            <w:tcBorders>
              <w:top w:val="single" w:sz="4" w:space="0" w:color="000000"/>
              <w:left w:val="single" w:sz="4" w:space="0" w:color="000000"/>
              <w:bottom w:val="single" w:sz="4" w:space="0" w:color="000000"/>
              <w:right w:val="single" w:sz="4" w:space="0" w:color="000000"/>
            </w:tcBorders>
          </w:tcPr>
          <w:p w14:paraId="34F4C9C7"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5388" w:type="dxa"/>
            <w:tcBorders>
              <w:top w:val="single" w:sz="4" w:space="0" w:color="000000"/>
              <w:left w:val="single" w:sz="4" w:space="0" w:color="000000"/>
              <w:bottom w:val="single" w:sz="4" w:space="0" w:color="000000"/>
              <w:right w:val="single" w:sz="4" w:space="0" w:color="000000"/>
            </w:tcBorders>
          </w:tcPr>
          <w:p w14:paraId="2DEDB721"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SCOPE OF WORK EXPERIENCE  </w:t>
            </w:r>
          </w:p>
        </w:tc>
        <w:tc>
          <w:tcPr>
            <w:tcW w:w="1417" w:type="dxa"/>
            <w:tcBorders>
              <w:top w:val="single" w:sz="4" w:space="0" w:color="000000"/>
              <w:left w:val="single" w:sz="4" w:space="0" w:color="000000"/>
              <w:bottom w:val="single" w:sz="4" w:space="0" w:color="000000"/>
              <w:right w:val="single" w:sz="4" w:space="0" w:color="000000"/>
            </w:tcBorders>
          </w:tcPr>
          <w:p w14:paraId="13972CAE"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DATE  </w:t>
            </w:r>
          </w:p>
        </w:tc>
        <w:tc>
          <w:tcPr>
            <w:tcW w:w="1445" w:type="dxa"/>
            <w:tcBorders>
              <w:top w:val="single" w:sz="4" w:space="0" w:color="000000"/>
              <w:left w:val="single" w:sz="4" w:space="0" w:color="000000"/>
              <w:bottom w:val="single" w:sz="4" w:space="0" w:color="000000"/>
              <w:right w:val="single" w:sz="4" w:space="0" w:color="000000"/>
            </w:tcBorders>
          </w:tcPr>
          <w:p w14:paraId="2999D1D3"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b/>
                <w:color w:val="000000"/>
                <w:sz w:val="24"/>
                <w:szCs w:val="24"/>
              </w:rPr>
              <w:t xml:space="preserve">SIGNATURE  </w:t>
            </w:r>
          </w:p>
        </w:tc>
      </w:tr>
      <w:tr w:rsidR="00473A4E" w:rsidRPr="00B22D1E" w14:paraId="2DD5AAA3" w14:textId="77777777" w:rsidTr="00B22D1E">
        <w:trPr>
          <w:trHeight w:val="1274"/>
        </w:trPr>
        <w:tc>
          <w:tcPr>
            <w:tcW w:w="1697" w:type="dxa"/>
            <w:tcBorders>
              <w:top w:val="single" w:sz="4" w:space="0" w:color="000000"/>
              <w:left w:val="single" w:sz="4" w:space="0" w:color="000000"/>
              <w:bottom w:val="single" w:sz="4" w:space="0" w:color="000000"/>
              <w:right w:val="single" w:sz="4" w:space="0" w:color="000000"/>
            </w:tcBorders>
          </w:tcPr>
          <w:p w14:paraId="3929E6FA"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WA0301 </w:t>
            </w:r>
          </w:p>
        </w:tc>
        <w:tc>
          <w:tcPr>
            <w:tcW w:w="5388" w:type="dxa"/>
            <w:tcBorders>
              <w:top w:val="single" w:sz="4" w:space="0" w:color="000000"/>
              <w:left w:val="single" w:sz="4" w:space="0" w:color="000000"/>
              <w:bottom w:val="single" w:sz="4" w:space="0" w:color="000000"/>
              <w:right w:val="single" w:sz="4" w:space="0" w:color="000000"/>
            </w:tcBorders>
          </w:tcPr>
          <w:p w14:paraId="178ED200" w14:textId="77777777" w:rsidR="00473A4E" w:rsidRPr="00B22D1E" w:rsidRDefault="00473A4E" w:rsidP="00B22D1E">
            <w:pPr>
              <w:spacing w:line="360" w:lineRule="auto"/>
              <w:ind w:right="60"/>
              <w:rPr>
                <w:rFonts w:ascii="Aptos style" w:eastAsia="Calibri" w:hAnsi="Aptos style" w:cs="Calibri"/>
                <w:color w:val="000000"/>
                <w:sz w:val="24"/>
                <w:szCs w:val="24"/>
              </w:rPr>
            </w:pPr>
            <w:r w:rsidRPr="00B22D1E">
              <w:rPr>
                <w:rFonts w:ascii="Aptos style" w:hAnsi="Aptos style"/>
                <w:color w:val="000000"/>
                <w:sz w:val="24"/>
                <w:szCs w:val="24"/>
              </w:rPr>
              <w:t xml:space="preserve">Analyse integrated farming systems between crop and livestock components, considering factors such as nutrient cycling, energy flows, and resource utilization efficiencies. </w:t>
            </w:r>
          </w:p>
        </w:tc>
        <w:tc>
          <w:tcPr>
            <w:tcW w:w="1417" w:type="dxa"/>
            <w:tcBorders>
              <w:top w:val="single" w:sz="4" w:space="0" w:color="000000"/>
              <w:left w:val="single" w:sz="4" w:space="0" w:color="000000"/>
              <w:bottom w:val="single" w:sz="4" w:space="0" w:color="000000"/>
              <w:right w:val="single" w:sz="4" w:space="0" w:color="000000"/>
            </w:tcBorders>
          </w:tcPr>
          <w:p w14:paraId="5D1B00EC"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6FFF3D0A"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785E5C06" w14:textId="77777777" w:rsidTr="00B22D1E">
        <w:trPr>
          <w:trHeight w:val="1635"/>
        </w:trPr>
        <w:tc>
          <w:tcPr>
            <w:tcW w:w="1697" w:type="dxa"/>
            <w:tcBorders>
              <w:top w:val="single" w:sz="4" w:space="0" w:color="000000"/>
              <w:left w:val="single" w:sz="4" w:space="0" w:color="000000"/>
              <w:bottom w:val="single" w:sz="4" w:space="0" w:color="000000"/>
              <w:right w:val="single" w:sz="4" w:space="0" w:color="000000"/>
            </w:tcBorders>
          </w:tcPr>
          <w:p w14:paraId="78FFE86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WA0302 </w:t>
            </w:r>
          </w:p>
        </w:tc>
        <w:tc>
          <w:tcPr>
            <w:tcW w:w="5388" w:type="dxa"/>
            <w:tcBorders>
              <w:top w:val="single" w:sz="4" w:space="0" w:color="000000"/>
              <w:left w:val="single" w:sz="4" w:space="0" w:color="000000"/>
              <w:bottom w:val="single" w:sz="4" w:space="0" w:color="000000"/>
              <w:right w:val="single" w:sz="4" w:space="0" w:color="000000"/>
            </w:tcBorders>
          </w:tcPr>
          <w:p w14:paraId="0C82E826"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Participate in developing nutrient management plans that optimize the use of organic fertilizers, manure, and crop residues from livestock operations to meet the fertility needs of crops, minimize nutrient runoff, and enhance soil health. </w:t>
            </w:r>
          </w:p>
        </w:tc>
        <w:tc>
          <w:tcPr>
            <w:tcW w:w="1417" w:type="dxa"/>
            <w:tcBorders>
              <w:top w:val="single" w:sz="4" w:space="0" w:color="000000"/>
              <w:left w:val="single" w:sz="4" w:space="0" w:color="000000"/>
              <w:bottom w:val="single" w:sz="4" w:space="0" w:color="000000"/>
              <w:right w:val="single" w:sz="4" w:space="0" w:color="000000"/>
            </w:tcBorders>
          </w:tcPr>
          <w:p w14:paraId="1510A6B1"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3AD78036"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18642B15" w14:textId="77777777" w:rsidTr="00B22D1E">
        <w:trPr>
          <w:trHeight w:val="1634"/>
        </w:trPr>
        <w:tc>
          <w:tcPr>
            <w:tcW w:w="1697" w:type="dxa"/>
            <w:tcBorders>
              <w:top w:val="single" w:sz="4" w:space="0" w:color="000000"/>
              <w:left w:val="single" w:sz="4" w:space="0" w:color="000000"/>
              <w:bottom w:val="single" w:sz="4" w:space="0" w:color="000000"/>
              <w:right w:val="single" w:sz="4" w:space="0" w:color="000000"/>
            </w:tcBorders>
          </w:tcPr>
          <w:p w14:paraId="56FD4C29"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WA0303 </w:t>
            </w:r>
          </w:p>
        </w:tc>
        <w:tc>
          <w:tcPr>
            <w:tcW w:w="5388" w:type="dxa"/>
            <w:tcBorders>
              <w:top w:val="single" w:sz="4" w:space="0" w:color="000000"/>
              <w:left w:val="single" w:sz="4" w:space="0" w:color="000000"/>
              <w:bottom w:val="single" w:sz="4" w:space="0" w:color="000000"/>
              <w:right w:val="single" w:sz="4" w:space="0" w:color="000000"/>
            </w:tcBorders>
          </w:tcPr>
          <w:p w14:paraId="4E5FB60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Explore strategies for integrating crop and livestock enterprises, such as rotational grazing, agroforestry, and mixed cropping systems, to maximize resource utilization, improve ecosystem services, and enhance farm productivity and sustainability. </w:t>
            </w:r>
          </w:p>
        </w:tc>
        <w:tc>
          <w:tcPr>
            <w:tcW w:w="1417" w:type="dxa"/>
            <w:tcBorders>
              <w:top w:val="single" w:sz="4" w:space="0" w:color="000000"/>
              <w:left w:val="single" w:sz="4" w:space="0" w:color="000000"/>
              <w:bottom w:val="single" w:sz="4" w:space="0" w:color="000000"/>
              <w:right w:val="single" w:sz="4" w:space="0" w:color="000000"/>
            </w:tcBorders>
          </w:tcPr>
          <w:p w14:paraId="48D640E5"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5E8466A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162F52F1" w14:textId="77777777" w:rsidTr="00B22D1E">
        <w:trPr>
          <w:trHeight w:val="1551"/>
        </w:trPr>
        <w:tc>
          <w:tcPr>
            <w:tcW w:w="1697" w:type="dxa"/>
            <w:tcBorders>
              <w:top w:val="single" w:sz="4" w:space="0" w:color="000000"/>
              <w:left w:val="single" w:sz="4" w:space="0" w:color="000000"/>
              <w:bottom w:val="single" w:sz="4" w:space="0" w:color="000000"/>
              <w:right w:val="single" w:sz="4" w:space="0" w:color="000000"/>
            </w:tcBorders>
          </w:tcPr>
          <w:p w14:paraId="55D5807F"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WA0304 </w:t>
            </w:r>
          </w:p>
        </w:tc>
        <w:tc>
          <w:tcPr>
            <w:tcW w:w="5388" w:type="dxa"/>
            <w:tcBorders>
              <w:top w:val="single" w:sz="4" w:space="0" w:color="000000"/>
              <w:left w:val="single" w:sz="4" w:space="0" w:color="000000"/>
              <w:bottom w:val="single" w:sz="4" w:space="0" w:color="000000"/>
              <w:right w:val="single" w:sz="4" w:space="0" w:color="000000"/>
            </w:tcBorders>
          </w:tcPr>
          <w:p w14:paraId="7AAF66FE"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Examine the value chains connecting crop and livestock products, including feed inputs, animal outputs, and by-products, to identify opportunities for synergies, value addition, and diversification within integrated farming systems. </w:t>
            </w:r>
          </w:p>
        </w:tc>
        <w:tc>
          <w:tcPr>
            <w:tcW w:w="1417" w:type="dxa"/>
            <w:tcBorders>
              <w:top w:val="single" w:sz="4" w:space="0" w:color="000000"/>
              <w:left w:val="single" w:sz="4" w:space="0" w:color="000000"/>
              <w:bottom w:val="single" w:sz="4" w:space="0" w:color="000000"/>
              <w:right w:val="single" w:sz="4" w:space="0" w:color="000000"/>
            </w:tcBorders>
          </w:tcPr>
          <w:p w14:paraId="360F1CD4"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7CD1C2E9"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r w:rsidR="00473A4E" w:rsidRPr="00B22D1E" w14:paraId="42513743" w14:textId="77777777" w:rsidTr="00B22D1E">
        <w:trPr>
          <w:trHeight w:val="446"/>
        </w:trPr>
        <w:tc>
          <w:tcPr>
            <w:tcW w:w="1697" w:type="dxa"/>
            <w:tcBorders>
              <w:top w:val="single" w:sz="4" w:space="0" w:color="000000"/>
              <w:left w:val="single" w:sz="4" w:space="0" w:color="000000"/>
              <w:bottom w:val="single" w:sz="4" w:space="0" w:color="000000"/>
              <w:right w:val="single" w:sz="4" w:space="0" w:color="000000"/>
            </w:tcBorders>
          </w:tcPr>
          <w:p w14:paraId="308DA96A"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5388" w:type="dxa"/>
            <w:tcBorders>
              <w:top w:val="single" w:sz="4" w:space="0" w:color="000000"/>
              <w:left w:val="single" w:sz="4" w:space="0" w:color="000000"/>
              <w:bottom w:val="single" w:sz="4" w:space="0" w:color="000000"/>
              <w:right w:val="single" w:sz="4" w:space="0" w:color="000000"/>
            </w:tcBorders>
          </w:tcPr>
          <w:p w14:paraId="45A9146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Supporting Evidence  </w:t>
            </w:r>
          </w:p>
        </w:tc>
        <w:tc>
          <w:tcPr>
            <w:tcW w:w="1417" w:type="dxa"/>
            <w:tcBorders>
              <w:top w:val="single" w:sz="4" w:space="0" w:color="000000"/>
              <w:left w:val="single" w:sz="4" w:space="0" w:color="000000"/>
              <w:bottom w:val="single" w:sz="4" w:space="0" w:color="000000"/>
              <w:right w:val="single" w:sz="4" w:space="0" w:color="000000"/>
            </w:tcBorders>
          </w:tcPr>
          <w:p w14:paraId="027FDB6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Date  </w:t>
            </w:r>
          </w:p>
        </w:tc>
        <w:tc>
          <w:tcPr>
            <w:tcW w:w="1445" w:type="dxa"/>
            <w:tcBorders>
              <w:top w:val="single" w:sz="4" w:space="0" w:color="000000"/>
              <w:left w:val="single" w:sz="4" w:space="0" w:color="000000"/>
              <w:bottom w:val="single" w:sz="4" w:space="0" w:color="000000"/>
              <w:right w:val="single" w:sz="4" w:space="0" w:color="000000"/>
            </w:tcBorders>
          </w:tcPr>
          <w:p w14:paraId="7E0FE1AA"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Signature  </w:t>
            </w:r>
          </w:p>
        </w:tc>
      </w:tr>
      <w:tr w:rsidR="00473A4E" w:rsidRPr="00B22D1E" w14:paraId="4C97D0A7" w14:textId="77777777" w:rsidTr="00B22D1E">
        <w:trPr>
          <w:trHeight w:val="1838"/>
        </w:trPr>
        <w:tc>
          <w:tcPr>
            <w:tcW w:w="1697" w:type="dxa"/>
            <w:tcBorders>
              <w:top w:val="single" w:sz="4" w:space="0" w:color="000000"/>
              <w:left w:val="single" w:sz="4" w:space="0" w:color="000000"/>
              <w:bottom w:val="single" w:sz="4" w:space="0" w:color="000000"/>
              <w:right w:val="single" w:sz="4" w:space="0" w:color="000000"/>
            </w:tcBorders>
          </w:tcPr>
          <w:p w14:paraId="40C1E386"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lastRenderedPageBreak/>
              <w:t xml:space="preserve">SE0301 </w:t>
            </w:r>
          </w:p>
        </w:tc>
        <w:tc>
          <w:tcPr>
            <w:tcW w:w="5388" w:type="dxa"/>
            <w:tcBorders>
              <w:top w:val="single" w:sz="4" w:space="0" w:color="000000"/>
              <w:left w:val="single" w:sz="4" w:space="0" w:color="000000"/>
              <w:bottom w:val="single" w:sz="4" w:space="0" w:color="000000"/>
              <w:right w:val="single" w:sz="4" w:space="0" w:color="000000"/>
            </w:tcBorders>
          </w:tcPr>
          <w:p w14:paraId="694271E1"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Documentary evidence signed by the mentor/supervisor on learner participation in Assessments reports of nutrient flows, Nutrient management plans, Records of strategies explored and implemented by learners to integrate crop and livestock. </w:t>
            </w:r>
          </w:p>
        </w:tc>
        <w:tc>
          <w:tcPr>
            <w:tcW w:w="1417" w:type="dxa"/>
            <w:tcBorders>
              <w:top w:val="single" w:sz="4" w:space="0" w:color="000000"/>
              <w:left w:val="single" w:sz="4" w:space="0" w:color="000000"/>
              <w:bottom w:val="single" w:sz="4" w:space="0" w:color="000000"/>
              <w:right w:val="single" w:sz="4" w:space="0" w:color="000000"/>
            </w:tcBorders>
          </w:tcPr>
          <w:p w14:paraId="3517BBA7"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6A86B342" w14:textId="77777777" w:rsidR="00473A4E" w:rsidRPr="00B22D1E" w:rsidRDefault="00473A4E" w:rsidP="00B22D1E">
            <w:pPr>
              <w:spacing w:line="360" w:lineRule="auto"/>
              <w:rPr>
                <w:rFonts w:ascii="Aptos style" w:eastAsia="Calibri" w:hAnsi="Aptos style" w:cs="Calibri"/>
                <w:color w:val="000000"/>
                <w:sz w:val="24"/>
                <w:szCs w:val="24"/>
              </w:rPr>
            </w:pPr>
            <w:r w:rsidRPr="00B22D1E">
              <w:rPr>
                <w:rFonts w:ascii="Aptos style" w:hAnsi="Aptos style"/>
                <w:color w:val="000000"/>
                <w:sz w:val="24"/>
                <w:szCs w:val="24"/>
              </w:rPr>
              <w:t xml:space="preserve"> </w:t>
            </w:r>
          </w:p>
        </w:tc>
      </w:tr>
    </w:tbl>
    <w:p w14:paraId="772C8329" w14:textId="77777777" w:rsidR="00473A4E" w:rsidRPr="00B22D1E" w:rsidRDefault="00473A4E" w:rsidP="00B22D1E">
      <w:pPr>
        <w:spacing w:after="0" w:line="360" w:lineRule="auto"/>
        <w:jc w:val="both"/>
        <w:rPr>
          <w:rFonts w:eastAsia="Calibri" w:cs="Calibri"/>
          <w:color w:val="000000"/>
          <w:kern w:val="0"/>
          <w:lang w:eastAsia="en-ZA"/>
          <w14:ligatures w14:val="none"/>
        </w:rPr>
      </w:pPr>
      <w:r w:rsidRPr="00B22D1E">
        <w:rPr>
          <w:rFonts w:eastAsia="Times New Roman" w:cs="Times New Roman"/>
          <w:color w:val="000000"/>
          <w:kern w:val="0"/>
          <w:lang w:eastAsia="en-ZA"/>
          <w14:ligatures w14:val="none"/>
        </w:rPr>
        <w:t xml:space="preserve"> </w:t>
      </w:r>
    </w:p>
    <w:p w14:paraId="3509FDE9" w14:textId="79BA4885" w:rsidR="00E46CB0" w:rsidRPr="00B22D1E" w:rsidRDefault="00473A4E" w:rsidP="00771679">
      <w:pPr>
        <w:spacing w:after="0" w:line="360" w:lineRule="auto"/>
        <w:jc w:val="both"/>
      </w:pPr>
      <w:r w:rsidRPr="00B22D1E">
        <w:rPr>
          <w:rFonts w:eastAsia="Times New Roman" w:cs="Times New Roman"/>
          <w:color w:val="000000"/>
          <w:kern w:val="0"/>
          <w:lang w:eastAsia="en-ZA"/>
          <w14:ligatures w14:val="none"/>
        </w:rPr>
        <w:t xml:space="preserve"> </w:t>
      </w:r>
    </w:p>
    <w:sectPr w:rsidR="00E46CB0" w:rsidRPr="00B22D1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2ADF4" w14:textId="77777777" w:rsidR="000B6684" w:rsidRDefault="000B6684" w:rsidP="001F432B">
      <w:pPr>
        <w:spacing w:after="0" w:line="240" w:lineRule="auto"/>
      </w:pPr>
      <w:r>
        <w:separator/>
      </w:r>
    </w:p>
  </w:endnote>
  <w:endnote w:type="continuationSeparator" w:id="0">
    <w:p w14:paraId="0B42B139" w14:textId="77777777" w:rsidR="000B6684" w:rsidRDefault="000B6684" w:rsidP="001F4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729993"/>
      <w:docPartObj>
        <w:docPartGallery w:val="Page Numbers (Bottom of Page)"/>
        <w:docPartUnique/>
      </w:docPartObj>
    </w:sdtPr>
    <w:sdtEndPr>
      <w:rPr>
        <w:color w:val="7F7F7F" w:themeColor="background1" w:themeShade="7F"/>
        <w:spacing w:val="60"/>
      </w:rPr>
    </w:sdtEndPr>
    <w:sdtContent>
      <w:p w14:paraId="1C31FA9D" w14:textId="69BA0C79" w:rsidR="001F432B" w:rsidRDefault="001F432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395F689" w14:textId="77777777" w:rsidR="001F432B" w:rsidRDefault="001F4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F3390" w14:textId="77777777" w:rsidR="000B6684" w:rsidRDefault="000B6684" w:rsidP="001F432B">
      <w:pPr>
        <w:spacing w:after="0" w:line="240" w:lineRule="auto"/>
      </w:pPr>
      <w:r>
        <w:separator/>
      </w:r>
    </w:p>
  </w:footnote>
  <w:footnote w:type="continuationSeparator" w:id="0">
    <w:p w14:paraId="0BB434AC" w14:textId="77777777" w:rsidR="000B6684" w:rsidRDefault="000B6684" w:rsidP="001F43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BD0"/>
    <w:multiLevelType w:val="hybridMultilevel"/>
    <w:tmpl w:val="4B4AA76A"/>
    <w:lvl w:ilvl="0" w:tplc="16C85E6A">
      <w:start w:val="1"/>
      <w:numFmt w:val="lowerLetter"/>
      <w:lvlText w:val="(%1)"/>
      <w:lvlJc w:val="left"/>
      <w:pPr>
        <w:ind w:left="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C6EC3C">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8894FA">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B432C0">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A8B754">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B2ECDE">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98EC8E">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C4A378">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80D4DE">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BA6249"/>
    <w:multiLevelType w:val="hybridMultilevel"/>
    <w:tmpl w:val="ABFC63CC"/>
    <w:lvl w:ilvl="0" w:tplc="1DE8AA66">
      <w:start w:val="2"/>
      <w:numFmt w:val="lowerLetter"/>
      <w:lvlText w:val="(%1)"/>
      <w:lvlJc w:val="left"/>
      <w:pPr>
        <w:ind w:left="3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012551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B5E720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B8E24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DBC1AC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7A255C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C1638F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1902E7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7D42A5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563BFA"/>
    <w:multiLevelType w:val="hybridMultilevel"/>
    <w:tmpl w:val="5DEA3B54"/>
    <w:lvl w:ilvl="0" w:tplc="7312E236">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AC19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34F3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3421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C68A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58D2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488E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1C47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CE94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77540A"/>
    <w:multiLevelType w:val="hybridMultilevel"/>
    <w:tmpl w:val="ABD6E2D2"/>
    <w:lvl w:ilvl="0" w:tplc="53740F04">
      <w:start w:val="1"/>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0BA33D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89C528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F2A330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874CD0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1DE67D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08E880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98F79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242EAB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97A1353"/>
    <w:multiLevelType w:val="hybridMultilevel"/>
    <w:tmpl w:val="2738E19C"/>
    <w:lvl w:ilvl="0" w:tplc="A1D02CDA">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FC26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58F2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8C9E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50BA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622D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78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2252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D811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994606"/>
    <w:multiLevelType w:val="hybridMultilevel"/>
    <w:tmpl w:val="4F527B38"/>
    <w:lvl w:ilvl="0" w:tplc="8D240052">
      <w:start w:val="1"/>
      <w:numFmt w:val="lowerLetter"/>
      <w:lvlText w:val="(%1)"/>
      <w:lvlJc w:val="left"/>
      <w:pPr>
        <w:ind w:left="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B811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0CF3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F841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72C2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6206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7AE3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A619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B213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E17C85"/>
    <w:multiLevelType w:val="hybridMultilevel"/>
    <w:tmpl w:val="B08209F4"/>
    <w:lvl w:ilvl="0" w:tplc="0EF2B740">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303C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02CA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D455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8259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7AD6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5C89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6878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ACDD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203906"/>
    <w:multiLevelType w:val="hybridMultilevel"/>
    <w:tmpl w:val="A9268106"/>
    <w:lvl w:ilvl="0" w:tplc="522E0172">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1AC4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DCBA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CC0F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BC9F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8C45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6A12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684F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84EA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75337C9"/>
    <w:multiLevelType w:val="hybridMultilevel"/>
    <w:tmpl w:val="B5B0ABCA"/>
    <w:lvl w:ilvl="0" w:tplc="F70A0512">
      <w:start w:val="1"/>
      <w:numFmt w:val="lowerLetter"/>
      <w:lvlText w:val="(%1)"/>
      <w:lvlJc w:val="left"/>
      <w:pPr>
        <w:ind w:left="5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C488BFA">
      <w:start w:val="1"/>
      <w:numFmt w:val="lowerLetter"/>
      <w:lvlText w:val="%2"/>
      <w:lvlJc w:val="left"/>
      <w:pPr>
        <w:ind w:left="11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BF0073E">
      <w:start w:val="1"/>
      <w:numFmt w:val="lowerRoman"/>
      <w:lvlText w:val="%3"/>
      <w:lvlJc w:val="left"/>
      <w:pPr>
        <w:ind w:left="18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BC43E6C">
      <w:start w:val="1"/>
      <w:numFmt w:val="decimal"/>
      <w:lvlText w:val="%4"/>
      <w:lvlJc w:val="left"/>
      <w:pPr>
        <w:ind w:left="2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F840A7C">
      <w:start w:val="1"/>
      <w:numFmt w:val="lowerLetter"/>
      <w:lvlText w:val="%5"/>
      <w:lvlJc w:val="left"/>
      <w:pPr>
        <w:ind w:left="3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CFAE362">
      <w:start w:val="1"/>
      <w:numFmt w:val="lowerRoman"/>
      <w:lvlText w:val="%6"/>
      <w:lvlJc w:val="left"/>
      <w:pPr>
        <w:ind w:left="3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C84332C">
      <w:start w:val="1"/>
      <w:numFmt w:val="decimal"/>
      <w:lvlText w:val="%7"/>
      <w:lvlJc w:val="left"/>
      <w:pPr>
        <w:ind w:left="4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CE29BF6">
      <w:start w:val="1"/>
      <w:numFmt w:val="lowerLetter"/>
      <w:lvlText w:val="%8"/>
      <w:lvlJc w:val="left"/>
      <w:pPr>
        <w:ind w:left="5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7989516">
      <w:start w:val="1"/>
      <w:numFmt w:val="lowerRoman"/>
      <w:lvlText w:val="%9"/>
      <w:lvlJc w:val="left"/>
      <w:pPr>
        <w:ind w:left="6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8E914B4"/>
    <w:multiLevelType w:val="hybridMultilevel"/>
    <w:tmpl w:val="016CEF36"/>
    <w:lvl w:ilvl="0" w:tplc="7C347B48">
      <w:start w:val="2"/>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A687D4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89EBF4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C82F67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2000712">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E56A96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20217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1CE9DD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6BAB43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C4C67A5"/>
    <w:multiLevelType w:val="hybridMultilevel"/>
    <w:tmpl w:val="03A64B62"/>
    <w:lvl w:ilvl="0" w:tplc="4A40D5A4">
      <w:start w:val="2"/>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7567E8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64A217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B9CD78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BA47B8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410AF8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2F2EBF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27C2D1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1CAE6B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D762921"/>
    <w:multiLevelType w:val="hybridMultilevel"/>
    <w:tmpl w:val="0D26CD16"/>
    <w:lvl w:ilvl="0" w:tplc="42F299D4">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26C9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AE35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2407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F23B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183D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5876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1E61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C0C8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20E55B2"/>
    <w:multiLevelType w:val="hybridMultilevel"/>
    <w:tmpl w:val="C97AC722"/>
    <w:lvl w:ilvl="0" w:tplc="1B888224">
      <w:start w:val="1"/>
      <w:numFmt w:val="lowerLetter"/>
      <w:lvlText w:val="(%1)"/>
      <w:lvlJc w:val="left"/>
      <w:pPr>
        <w:ind w:left="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E09A36">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B649E6">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A6E7FE">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F8DDE8">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CE5D36">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D8981A">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7E1798">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AA88F6">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35554CA"/>
    <w:multiLevelType w:val="hybridMultilevel"/>
    <w:tmpl w:val="04D47BF4"/>
    <w:lvl w:ilvl="0" w:tplc="D0A4E084">
      <w:start w:val="1"/>
      <w:numFmt w:val="lowerLetter"/>
      <w:lvlText w:val="(%1)"/>
      <w:lvlJc w:val="left"/>
      <w:pPr>
        <w:ind w:left="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C44D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C261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30C6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7692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784E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4870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DEE7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4414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9422022"/>
    <w:multiLevelType w:val="hybridMultilevel"/>
    <w:tmpl w:val="E3CA6BAA"/>
    <w:lvl w:ilvl="0" w:tplc="C9BA6772">
      <w:start w:val="1"/>
      <w:numFmt w:val="lowerLetter"/>
      <w:lvlText w:val="(%1)"/>
      <w:lvlJc w:val="left"/>
      <w:pPr>
        <w:ind w:left="550"/>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1" w:tplc="0414DA3C">
      <w:start w:val="1"/>
      <w:numFmt w:val="lowerLetter"/>
      <w:lvlText w:val="%2"/>
      <w:lvlJc w:val="left"/>
      <w:pPr>
        <w:ind w:left="109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2" w:tplc="B8E6FA42">
      <w:start w:val="1"/>
      <w:numFmt w:val="lowerRoman"/>
      <w:lvlText w:val="%3"/>
      <w:lvlJc w:val="left"/>
      <w:pPr>
        <w:ind w:left="181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3" w:tplc="40E278A4">
      <w:start w:val="1"/>
      <w:numFmt w:val="decimal"/>
      <w:lvlText w:val="%4"/>
      <w:lvlJc w:val="left"/>
      <w:pPr>
        <w:ind w:left="253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4" w:tplc="AD8C4C3E">
      <w:start w:val="1"/>
      <w:numFmt w:val="lowerLetter"/>
      <w:lvlText w:val="%5"/>
      <w:lvlJc w:val="left"/>
      <w:pPr>
        <w:ind w:left="325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5" w:tplc="4B22D80A">
      <w:start w:val="1"/>
      <w:numFmt w:val="lowerRoman"/>
      <w:lvlText w:val="%6"/>
      <w:lvlJc w:val="left"/>
      <w:pPr>
        <w:ind w:left="397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6" w:tplc="9DB84646">
      <w:start w:val="1"/>
      <w:numFmt w:val="decimal"/>
      <w:lvlText w:val="%7"/>
      <w:lvlJc w:val="left"/>
      <w:pPr>
        <w:ind w:left="469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7" w:tplc="5796B15C">
      <w:start w:val="1"/>
      <w:numFmt w:val="lowerLetter"/>
      <w:lvlText w:val="%8"/>
      <w:lvlJc w:val="left"/>
      <w:pPr>
        <w:ind w:left="541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8" w:tplc="88E42436">
      <w:start w:val="1"/>
      <w:numFmt w:val="lowerRoman"/>
      <w:lvlText w:val="%9"/>
      <w:lvlJc w:val="left"/>
      <w:pPr>
        <w:ind w:left="613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abstractNum>
  <w:abstractNum w:abstractNumId="15" w15:restartNumberingAfterBreak="0">
    <w:nsid w:val="4C9E13EC"/>
    <w:multiLevelType w:val="hybridMultilevel"/>
    <w:tmpl w:val="F8D00DA6"/>
    <w:lvl w:ilvl="0" w:tplc="0284BAB8">
      <w:start w:val="1"/>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508377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E64474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006776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C3E7C9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190257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1CAB0C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D26359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754032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1E15A08"/>
    <w:multiLevelType w:val="hybridMultilevel"/>
    <w:tmpl w:val="4B881D7C"/>
    <w:lvl w:ilvl="0" w:tplc="9F8420F2">
      <w:start w:val="1"/>
      <w:numFmt w:val="lowerLetter"/>
      <w:lvlText w:val="(%1)"/>
      <w:lvlJc w:val="left"/>
      <w:pPr>
        <w:ind w:left="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028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3297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BCEB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DC48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1028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2EB1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54CC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D60B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32F6D27"/>
    <w:multiLevelType w:val="hybridMultilevel"/>
    <w:tmpl w:val="6E5088B4"/>
    <w:lvl w:ilvl="0" w:tplc="E04428EC">
      <w:start w:val="3"/>
      <w:numFmt w:val="lowerLetter"/>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ACAA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EEB9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D83D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270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544E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30C7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F456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BCE4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6DE56F7"/>
    <w:multiLevelType w:val="hybridMultilevel"/>
    <w:tmpl w:val="FCB6728A"/>
    <w:lvl w:ilvl="0" w:tplc="8AF0B336">
      <w:start w:val="1"/>
      <w:numFmt w:val="decimal"/>
      <w:lvlText w:val="%1."/>
      <w:lvlJc w:val="left"/>
      <w:pPr>
        <w:ind w:left="72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BEB00570">
      <w:start w:val="1"/>
      <w:numFmt w:val="lowerLetter"/>
      <w:lvlText w:val="%2"/>
      <w:lvlJc w:val="left"/>
      <w:pPr>
        <w:ind w:left="144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2" w:tplc="FD2648EE">
      <w:start w:val="1"/>
      <w:numFmt w:val="lowerRoman"/>
      <w:lvlText w:val="%3"/>
      <w:lvlJc w:val="left"/>
      <w:pPr>
        <w:ind w:left="216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3" w:tplc="6B10D2D6">
      <w:start w:val="1"/>
      <w:numFmt w:val="decimal"/>
      <w:lvlText w:val="%4"/>
      <w:lvlJc w:val="left"/>
      <w:pPr>
        <w:ind w:left="288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E1507DFE">
      <w:start w:val="1"/>
      <w:numFmt w:val="lowerLetter"/>
      <w:lvlText w:val="%5"/>
      <w:lvlJc w:val="left"/>
      <w:pPr>
        <w:ind w:left="360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5" w:tplc="039CB754">
      <w:start w:val="1"/>
      <w:numFmt w:val="lowerRoman"/>
      <w:lvlText w:val="%6"/>
      <w:lvlJc w:val="left"/>
      <w:pPr>
        <w:ind w:left="432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6" w:tplc="7E92323E">
      <w:start w:val="1"/>
      <w:numFmt w:val="decimal"/>
      <w:lvlText w:val="%7"/>
      <w:lvlJc w:val="left"/>
      <w:pPr>
        <w:ind w:left="504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EEAE4A8A">
      <w:start w:val="1"/>
      <w:numFmt w:val="lowerLetter"/>
      <w:lvlText w:val="%8"/>
      <w:lvlJc w:val="left"/>
      <w:pPr>
        <w:ind w:left="576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8" w:tplc="0FEE8C8A">
      <w:start w:val="1"/>
      <w:numFmt w:val="lowerRoman"/>
      <w:lvlText w:val="%9"/>
      <w:lvlJc w:val="left"/>
      <w:pPr>
        <w:ind w:left="648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abstractNum>
  <w:abstractNum w:abstractNumId="19" w15:restartNumberingAfterBreak="0">
    <w:nsid w:val="582019B2"/>
    <w:multiLevelType w:val="hybridMultilevel"/>
    <w:tmpl w:val="FE661688"/>
    <w:lvl w:ilvl="0" w:tplc="C1464FFA">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8417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4E9F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CA5D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3478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0A09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AAB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AEA9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682A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F43D88"/>
    <w:multiLevelType w:val="hybridMultilevel"/>
    <w:tmpl w:val="A8D22276"/>
    <w:lvl w:ilvl="0" w:tplc="62E086D4">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FE88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CABF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94F7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142E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7ABA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3025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623A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FC4A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02D720F"/>
    <w:multiLevelType w:val="hybridMultilevel"/>
    <w:tmpl w:val="FC805670"/>
    <w:lvl w:ilvl="0" w:tplc="996C2E88">
      <w:start w:val="2"/>
      <w:numFmt w:val="lowerLetter"/>
      <w:lvlText w:val="(%1)"/>
      <w:lvlJc w:val="left"/>
      <w:pPr>
        <w:ind w:left="3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574AED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FBC179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60630D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010830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EF4DE3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3B0BFEA">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3A0161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05EBA6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0682779"/>
    <w:multiLevelType w:val="hybridMultilevel"/>
    <w:tmpl w:val="02E69352"/>
    <w:lvl w:ilvl="0" w:tplc="1E5C2ABC">
      <w:start w:val="1"/>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088644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8B031C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58E9AF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EEEB22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C9E280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EA86D9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D902B6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22AD26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0F71363"/>
    <w:multiLevelType w:val="hybridMultilevel"/>
    <w:tmpl w:val="F45AC3C4"/>
    <w:lvl w:ilvl="0" w:tplc="AC2A5338">
      <w:start w:val="1"/>
      <w:numFmt w:val="lowerLetter"/>
      <w:lvlText w:val="(%1)"/>
      <w:lvlJc w:val="left"/>
      <w:pPr>
        <w:ind w:left="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CA0D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DA01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6213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BCB4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7C05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6807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41A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28BA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7AD6CE0"/>
    <w:multiLevelType w:val="hybridMultilevel"/>
    <w:tmpl w:val="16B8ECF8"/>
    <w:lvl w:ilvl="0" w:tplc="9D32205C">
      <w:start w:val="1"/>
      <w:numFmt w:val="lowerLetter"/>
      <w:lvlText w:val="(%1)"/>
      <w:lvlJc w:val="left"/>
      <w:pPr>
        <w:ind w:left="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42AE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CCAA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525A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6C5E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3C93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D2B7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00CE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D419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BEA0299"/>
    <w:multiLevelType w:val="hybridMultilevel"/>
    <w:tmpl w:val="A1CCAA94"/>
    <w:lvl w:ilvl="0" w:tplc="726627D2">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3EDF54">
      <w:start w:val="1"/>
      <w:numFmt w:val="lowerLetter"/>
      <w:lvlText w:val="%2"/>
      <w:lvlJc w:val="left"/>
      <w:pPr>
        <w:ind w:left="1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189450">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D81594">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907BEC">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9E3422">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7A1F1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EA4CF2">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0A51B0">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FB22374"/>
    <w:multiLevelType w:val="hybridMultilevel"/>
    <w:tmpl w:val="A1EC6FB6"/>
    <w:lvl w:ilvl="0" w:tplc="1DB4DDB4">
      <w:start w:val="1"/>
      <w:numFmt w:val="lowerLetter"/>
      <w:lvlText w:val="(%1)"/>
      <w:lvlJc w:val="left"/>
      <w:pPr>
        <w:ind w:left="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1EAA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5472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DC8A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62D4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4C76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0E55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4219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B80A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1"/>
  </w:num>
  <w:num w:numId="3">
    <w:abstractNumId w:val="21"/>
  </w:num>
  <w:num w:numId="4">
    <w:abstractNumId w:val="10"/>
  </w:num>
  <w:num w:numId="5">
    <w:abstractNumId w:val="9"/>
  </w:num>
  <w:num w:numId="6">
    <w:abstractNumId w:val="15"/>
  </w:num>
  <w:num w:numId="7">
    <w:abstractNumId w:val="3"/>
  </w:num>
  <w:num w:numId="8">
    <w:abstractNumId w:val="22"/>
  </w:num>
  <w:num w:numId="9">
    <w:abstractNumId w:val="14"/>
  </w:num>
  <w:num w:numId="10">
    <w:abstractNumId w:val="8"/>
  </w:num>
  <w:num w:numId="11">
    <w:abstractNumId w:val="0"/>
  </w:num>
  <w:num w:numId="12">
    <w:abstractNumId w:val="23"/>
  </w:num>
  <w:num w:numId="13">
    <w:abstractNumId w:val="16"/>
  </w:num>
  <w:num w:numId="14">
    <w:abstractNumId w:val="12"/>
  </w:num>
  <w:num w:numId="15">
    <w:abstractNumId w:val="24"/>
  </w:num>
  <w:num w:numId="16">
    <w:abstractNumId w:val="13"/>
  </w:num>
  <w:num w:numId="17">
    <w:abstractNumId w:val="5"/>
  </w:num>
  <w:num w:numId="18">
    <w:abstractNumId w:val="26"/>
  </w:num>
  <w:num w:numId="19">
    <w:abstractNumId w:val="20"/>
  </w:num>
  <w:num w:numId="20">
    <w:abstractNumId w:val="19"/>
  </w:num>
  <w:num w:numId="21">
    <w:abstractNumId w:val="25"/>
  </w:num>
  <w:num w:numId="22">
    <w:abstractNumId w:val="4"/>
  </w:num>
  <w:num w:numId="23">
    <w:abstractNumId w:val="7"/>
  </w:num>
  <w:num w:numId="24">
    <w:abstractNumId w:val="2"/>
  </w:num>
  <w:num w:numId="25">
    <w:abstractNumId w:val="17"/>
  </w:num>
  <w:num w:numId="26">
    <w:abstractNumId w:val="1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8BE"/>
    <w:rsid w:val="000B6684"/>
    <w:rsid w:val="001F432B"/>
    <w:rsid w:val="00377DBC"/>
    <w:rsid w:val="00473A4E"/>
    <w:rsid w:val="005D58BE"/>
    <w:rsid w:val="00771679"/>
    <w:rsid w:val="00B22D1E"/>
    <w:rsid w:val="00E46CB0"/>
    <w:rsid w:val="00FA1FA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C7E81"/>
  <w15:chartTrackingRefBased/>
  <w15:docId w15:val="{DE5D77B9-CB36-497B-875E-58F9C1A0C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style" w:eastAsiaTheme="minorHAnsi" w:hAnsi="Aptos style" w:cs="Arial"/>
        <w:kern w:val="2"/>
        <w:sz w:val="24"/>
        <w:szCs w:val="24"/>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473A4E"/>
    <w:pPr>
      <w:keepNext/>
      <w:keepLines/>
      <w:spacing w:after="178" w:line="258" w:lineRule="auto"/>
      <w:ind w:left="10" w:hanging="10"/>
      <w:outlineLvl w:val="0"/>
    </w:pPr>
    <w:rPr>
      <w:rFonts w:ascii="Arial" w:eastAsia="Arial" w:hAnsi="Arial"/>
      <w:b/>
      <w:color w:val="000000"/>
      <w:kern w:val="0"/>
      <w:sz w:val="22"/>
      <w:szCs w:val="22"/>
      <w:lang w:eastAsia="en-ZA"/>
      <w14:ligatures w14:val="none"/>
    </w:rPr>
  </w:style>
  <w:style w:type="paragraph" w:styleId="Heading2">
    <w:name w:val="heading 2"/>
    <w:next w:val="Normal"/>
    <w:link w:val="Heading2Char"/>
    <w:uiPriority w:val="9"/>
    <w:unhideWhenUsed/>
    <w:qFormat/>
    <w:rsid w:val="00473A4E"/>
    <w:pPr>
      <w:keepNext/>
      <w:keepLines/>
      <w:spacing w:after="178" w:line="258" w:lineRule="auto"/>
      <w:ind w:left="10" w:hanging="10"/>
      <w:outlineLvl w:val="1"/>
    </w:pPr>
    <w:rPr>
      <w:rFonts w:ascii="Arial" w:eastAsia="Arial" w:hAnsi="Arial"/>
      <w:b/>
      <w:color w:val="000000"/>
      <w:kern w:val="0"/>
      <w:sz w:val="22"/>
      <w:szCs w:val="22"/>
      <w:lang w:eastAsia="en-ZA"/>
      <w14:ligatures w14:val="none"/>
    </w:rPr>
  </w:style>
  <w:style w:type="paragraph" w:styleId="Heading3">
    <w:name w:val="heading 3"/>
    <w:next w:val="Normal"/>
    <w:link w:val="Heading3Char"/>
    <w:uiPriority w:val="9"/>
    <w:unhideWhenUsed/>
    <w:qFormat/>
    <w:rsid w:val="00473A4E"/>
    <w:pPr>
      <w:keepNext/>
      <w:keepLines/>
      <w:spacing w:after="178" w:line="258" w:lineRule="auto"/>
      <w:ind w:left="10" w:hanging="10"/>
      <w:outlineLvl w:val="2"/>
    </w:pPr>
    <w:rPr>
      <w:rFonts w:ascii="Arial" w:eastAsia="Arial" w:hAnsi="Arial"/>
      <w:b/>
      <w:color w:val="000000"/>
      <w:kern w:val="0"/>
      <w:sz w:val="22"/>
      <w:szCs w:val="22"/>
      <w:lang w:eastAsia="en-ZA"/>
      <w14:ligatures w14:val="none"/>
    </w:rPr>
  </w:style>
  <w:style w:type="paragraph" w:styleId="Heading4">
    <w:name w:val="heading 4"/>
    <w:next w:val="Normal"/>
    <w:link w:val="Heading4Char"/>
    <w:uiPriority w:val="9"/>
    <w:unhideWhenUsed/>
    <w:qFormat/>
    <w:rsid w:val="00473A4E"/>
    <w:pPr>
      <w:keepNext/>
      <w:keepLines/>
      <w:spacing w:after="0"/>
      <w:ind w:left="10" w:hanging="10"/>
      <w:jc w:val="right"/>
      <w:outlineLvl w:val="3"/>
    </w:pPr>
    <w:rPr>
      <w:rFonts w:ascii="Arial" w:eastAsia="Arial" w:hAnsi="Arial"/>
      <w:b/>
      <w:color w:val="000000"/>
      <w:kern w:val="0"/>
      <w:sz w:val="22"/>
      <w:szCs w:val="22"/>
      <w:lang w:eastAsia="en-Z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A4E"/>
    <w:rPr>
      <w:rFonts w:ascii="Arial" w:eastAsia="Arial" w:hAnsi="Arial"/>
      <w:b/>
      <w:color w:val="000000"/>
      <w:kern w:val="0"/>
      <w:sz w:val="22"/>
      <w:szCs w:val="22"/>
      <w:lang w:eastAsia="en-ZA"/>
      <w14:ligatures w14:val="none"/>
    </w:rPr>
  </w:style>
  <w:style w:type="character" w:customStyle="1" w:styleId="Heading2Char">
    <w:name w:val="Heading 2 Char"/>
    <w:basedOn w:val="DefaultParagraphFont"/>
    <w:link w:val="Heading2"/>
    <w:uiPriority w:val="9"/>
    <w:rsid w:val="00473A4E"/>
    <w:rPr>
      <w:rFonts w:ascii="Arial" w:eastAsia="Arial" w:hAnsi="Arial"/>
      <w:b/>
      <w:color w:val="000000"/>
      <w:kern w:val="0"/>
      <w:sz w:val="22"/>
      <w:szCs w:val="22"/>
      <w:lang w:eastAsia="en-ZA"/>
      <w14:ligatures w14:val="none"/>
    </w:rPr>
  </w:style>
  <w:style w:type="character" w:customStyle="1" w:styleId="Heading3Char">
    <w:name w:val="Heading 3 Char"/>
    <w:basedOn w:val="DefaultParagraphFont"/>
    <w:link w:val="Heading3"/>
    <w:uiPriority w:val="9"/>
    <w:rsid w:val="00473A4E"/>
    <w:rPr>
      <w:rFonts w:ascii="Arial" w:eastAsia="Arial" w:hAnsi="Arial"/>
      <w:b/>
      <w:color w:val="000000"/>
      <w:kern w:val="0"/>
      <w:sz w:val="22"/>
      <w:szCs w:val="22"/>
      <w:lang w:eastAsia="en-ZA"/>
      <w14:ligatures w14:val="none"/>
    </w:rPr>
  </w:style>
  <w:style w:type="character" w:customStyle="1" w:styleId="Heading4Char">
    <w:name w:val="Heading 4 Char"/>
    <w:basedOn w:val="DefaultParagraphFont"/>
    <w:link w:val="Heading4"/>
    <w:uiPriority w:val="9"/>
    <w:rsid w:val="00473A4E"/>
    <w:rPr>
      <w:rFonts w:ascii="Arial" w:eastAsia="Arial" w:hAnsi="Arial"/>
      <w:b/>
      <w:color w:val="000000"/>
      <w:kern w:val="0"/>
      <w:sz w:val="22"/>
      <w:szCs w:val="22"/>
      <w:lang w:eastAsia="en-ZA"/>
      <w14:ligatures w14:val="none"/>
    </w:rPr>
  </w:style>
  <w:style w:type="numbering" w:customStyle="1" w:styleId="NoList1">
    <w:name w:val="No List1"/>
    <w:next w:val="NoList"/>
    <w:uiPriority w:val="99"/>
    <w:semiHidden/>
    <w:unhideWhenUsed/>
    <w:rsid w:val="00473A4E"/>
  </w:style>
  <w:style w:type="paragraph" w:styleId="TOC1">
    <w:name w:val="toc 1"/>
    <w:hidden/>
    <w:rsid w:val="00473A4E"/>
    <w:pPr>
      <w:spacing w:after="158" w:line="254" w:lineRule="auto"/>
      <w:ind w:left="225" w:right="23" w:hanging="10"/>
    </w:pPr>
    <w:rPr>
      <w:rFonts w:ascii="Arial" w:eastAsia="Arial" w:hAnsi="Arial"/>
      <w:color w:val="365F91"/>
      <w:kern w:val="0"/>
      <w:sz w:val="22"/>
      <w:szCs w:val="22"/>
      <w:lang w:eastAsia="en-ZA"/>
      <w14:ligatures w14:val="none"/>
    </w:rPr>
  </w:style>
  <w:style w:type="paragraph" w:styleId="TOC2">
    <w:name w:val="toc 2"/>
    <w:hidden/>
    <w:rsid w:val="00473A4E"/>
    <w:pPr>
      <w:spacing w:after="20" w:line="254" w:lineRule="auto"/>
      <w:ind w:left="225" w:right="23" w:hanging="10"/>
    </w:pPr>
    <w:rPr>
      <w:rFonts w:ascii="Arial" w:eastAsia="Arial" w:hAnsi="Arial"/>
      <w:color w:val="365F91"/>
      <w:kern w:val="0"/>
      <w:sz w:val="22"/>
      <w:szCs w:val="22"/>
      <w:lang w:eastAsia="en-ZA"/>
      <w14:ligatures w14:val="none"/>
    </w:rPr>
  </w:style>
  <w:style w:type="paragraph" w:styleId="TOC3">
    <w:name w:val="toc 3"/>
    <w:hidden/>
    <w:rsid w:val="00473A4E"/>
    <w:pPr>
      <w:spacing w:after="158" w:line="254" w:lineRule="auto"/>
      <w:ind w:left="225" w:right="23" w:hanging="10"/>
    </w:pPr>
    <w:rPr>
      <w:rFonts w:ascii="Arial" w:eastAsia="Arial" w:hAnsi="Arial"/>
      <w:color w:val="365F91"/>
      <w:kern w:val="0"/>
      <w:sz w:val="22"/>
      <w:szCs w:val="22"/>
      <w:lang w:eastAsia="en-ZA"/>
      <w14:ligatures w14:val="none"/>
    </w:rPr>
  </w:style>
  <w:style w:type="paragraph" w:styleId="TOC4">
    <w:name w:val="toc 4"/>
    <w:hidden/>
    <w:rsid w:val="00473A4E"/>
    <w:pPr>
      <w:spacing w:after="78"/>
      <w:ind w:left="401" w:right="15"/>
      <w:jc w:val="center"/>
    </w:pPr>
    <w:rPr>
      <w:rFonts w:ascii="Arial" w:eastAsia="Arial" w:hAnsi="Arial"/>
      <w:b/>
      <w:color w:val="365F91"/>
      <w:kern w:val="0"/>
      <w:sz w:val="22"/>
      <w:szCs w:val="22"/>
      <w:lang w:eastAsia="en-ZA"/>
      <w14:ligatures w14:val="none"/>
    </w:rPr>
  </w:style>
  <w:style w:type="table" w:customStyle="1" w:styleId="TableGrid">
    <w:name w:val="TableGrid"/>
    <w:rsid w:val="00473A4E"/>
    <w:pPr>
      <w:spacing w:after="0" w:line="240" w:lineRule="auto"/>
    </w:pPr>
    <w:rPr>
      <w:rFonts w:ascii="Calibri" w:eastAsia="Times New Roman" w:hAnsi="Calibri" w:cs="Times New Roman"/>
      <w:kern w:val="0"/>
      <w:sz w:val="22"/>
      <w:szCs w:val="22"/>
      <w:lang w:eastAsia="en-ZA"/>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1F43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32B"/>
  </w:style>
  <w:style w:type="paragraph" w:styleId="Footer">
    <w:name w:val="footer"/>
    <w:basedOn w:val="Normal"/>
    <w:link w:val="FooterChar"/>
    <w:uiPriority w:val="99"/>
    <w:unhideWhenUsed/>
    <w:rsid w:val="001F43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669</Words>
  <Characters>3818</Characters>
  <Application>Microsoft Office Word</Application>
  <DocSecurity>0</DocSecurity>
  <Lines>31</Lines>
  <Paragraphs>8</Paragraphs>
  <ScaleCrop>false</ScaleCrop>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2026-03-24T13:54:00Z</dcterms:created>
  <dcterms:modified xsi:type="dcterms:W3CDTF">2026-03-24T14:22:00Z</dcterms:modified>
</cp:coreProperties>
</file>