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CDF0E9" w14:textId="77777777" w:rsidR="00204B14" w:rsidRPr="00BE0808" w:rsidRDefault="00204B14" w:rsidP="00BE0808">
      <w:pPr>
        <w:spacing w:line="360" w:lineRule="auto"/>
        <w:rPr>
          <w:rFonts w:ascii="Aptos style" w:hAnsi="Aptos style" w:cs="Arial"/>
          <w:b/>
        </w:rPr>
      </w:pPr>
    </w:p>
    <w:p w14:paraId="0EDC019E" w14:textId="7830749D" w:rsidR="00BE0808" w:rsidRDefault="00BE0808" w:rsidP="00BE0808">
      <w:pPr>
        <w:pBdr>
          <w:bottom w:val="thinThickSmallGap" w:sz="24" w:space="1" w:color="auto"/>
        </w:pBdr>
        <w:spacing w:line="360" w:lineRule="auto"/>
        <w:jc w:val="center"/>
        <w:rPr>
          <w:rFonts w:ascii="Aptos style" w:hAnsi="Aptos style" w:cs="Arial"/>
          <w:b/>
          <w:color w:val="FF0000"/>
          <w:sz w:val="40"/>
          <w:szCs w:val="40"/>
        </w:rPr>
      </w:pPr>
      <w:r w:rsidRPr="00BE0808">
        <w:rPr>
          <w:rFonts w:ascii="Aptos style" w:hAnsi="Aptos style" w:cs="Arial"/>
          <w:b/>
          <w:color w:val="FF0000"/>
          <w:sz w:val="40"/>
          <w:szCs w:val="40"/>
        </w:rPr>
        <w:t>613101-000-00-KM-0</w:t>
      </w:r>
      <w:r w:rsidR="002A1D73">
        <w:rPr>
          <w:rFonts w:ascii="Aptos style" w:hAnsi="Aptos style" w:cs="Arial"/>
          <w:b/>
          <w:color w:val="FF0000"/>
          <w:sz w:val="40"/>
          <w:szCs w:val="40"/>
        </w:rPr>
        <w:t>5</w:t>
      </w:r>
    </w:p>
    <w:p w14:paraId="3A43AD2C" w14:textId="1E012C4F" w:rsidR="00204B14" w:rsidRDefault="002A1D73" w:rsidP="00BE0808">
      <w:pPr>
        <w:spacing w:line="360" w:lineRule="auto"/>
        <w:jc w:val="center"/>
        <w:rPr>
          <w:rFonts w:ascii="Aptos style" w:hAnsi="Aptos style" w:cs="Arial"/>
          <w:b/>
          <w:color w:val="00B050"/>
          <w:sz w:val="40"/>
          <w:szCs w:val="40"/>
        </w:rPr>
      </w:pPr>
      <w:r w:rsidRPr="002A1D73">
        <w:rPr>
          <w:rFonts w:ascii="Aptos style" w:hAnsi="Aptos style" w:cs="Arial"/>
          <w:b/>
          <w:color w:val="00B050"/>
          <w:sz w:val="40"/>
          <w:szCs w:val="40"/>
        </w:rPr>
        <w:t>Crop Care, Nutrition, and Health Management, NQF Level 5, Credits 10</w:t>
      </w:r>
    </w:p>
    <w:p w14:paraId="2E0DA38C" w14:textId="77777777" w:rsidR="002A1D73" w:rsidRPr="00BE0808" w:rsidRDefault="002A1D73" w:rsidP="00BE0808">
      <w:pPr>
        <w:spacing w:line="360" w:lineRule="auto"/>
        <w:jc w:val="center"/>
        <w:rPr>
          <w:rFonts w:ascii="Aptos style" w:hAnsi="Aptos style" w:cs="Arial"/>
          <w:b/>
          <w:sz w:val="40"/>
          <w:szCs w:val="40"/>
        </w:rPr>
      </w:pPr>
    </w:p>
    <w:p w14:paraId="18043FB7" w14:textId="77777777" w:rsidR="00BE0808" w:rsidRPr="00BE0808" w:rsidRDefault="00BE0808" w:rsidP="00BE0808">
      <w:pPr>
        <w:spacing w:line="360" w:lineRule="auto"/>
        <w:jc w:val="center"/>
        <w:rPr>
          <w:rFonts w:ascii="Aptos style" w:hAnsi="Aptos style" w:cs="Arial"/>
          <w:b/>
          <w:color w:val="7030A0"/>
          <w:sz w:val="40"/>
          <w:szCs w:val="40"/>
        </w:rPr>
      </w:pPr>
      <w:r w:rsidRPr="00BE0808">
        <w:rPr>
          <w:rFonts w:ascii="Aptos style" w:hAnsi="Aptos style" w:cs="Arial"/>
          <w:b/>
          <w:color w:val="7030A0"/>
          <w:sz w:val="40"/>
          <w:szCs w:val="40"/>
        </w:rPr>
        <w:t>LEARNER GUIDE</w:t>
      </w:r>
    </w:p>
    <w:p w14:paraId="289AD772" w14:textId="77777777" w:rsidR="002773C7" w:rsidRPr="00BE0808" w:rsidRDefault="002773C7" w:rsidP="00BE0808">
      <w:pPr>
        <w:spacing w:line="360" w:lineRule="auto"/>
        <w:rPr>
          <w:rFonts w:ascii="Aptos style" w:hAnsi="Aptos style" w:cs="Arial"/>
        </w:rPr>
      </w:pPr>
    </w:p>
    <w:p w14:paraId="5747FF50" w14:textId="77777777" w:rsidR="002773C7" w:rsidRPr="00BE0808" w:rsidRDefault="002773C7" w:rsidP="00BE0808">
      <w:pPr>
        <w:spacing w:line="360" w:lineRule="auto"/>
        <w:rPr>
          <w:rFonts w:ascii="Aptos style" w:hAnsi="Aptos style" w:cs="Arial"/>
        </w:rPr>
      </w:pPr>
    </w:p>
    <w:p w14:paraId="001A842C" w14:textId="77777777" w:rsidR="002773C7" w:rsidRPr="00BE0808" w:rsidRDefault="002773C7" w:rsidP="00BE0808">
      <w:pPr>
        <w:spacing w:line="360" w:lineRule="auto"/>
        <w:rPr>
          <w:rFonts w:ascii="Aptos style" w:hAnsi="Aptos style" w:cs="Arial"/>
        </w:rPr>
      </w:pPr>
    </w:p>
    <w:tbl>
      <w:tblPr>
        <w:tblStyle w:val="TableGrid"/>
        <w:tblW w:w="0" w:type="auto"/>
        <w:tblLook w:val="04A0" w:firstRow="1" w:lastRow="0" w:firstColumn="1" w:lastColumn="0" w:noHBand="0" w:noVBand="1"/>
      </w:tblPr>
      <w:tblGrid>
        <w:gridCol w:w="4106"/>
        <w:gridCol w:w="5244"/>
      </w:tblGrid>
      <w:tr w:rsidR="00BE0808" w14:paraId="2CF73B46" w14:textId="77777777" w:rsidTr="00BE0808">
        <w:tc>
          <w:tcPr>
            <w:tcW w:w="4106" w:type="dxa"/>
            <w:shd w:val="clear" w:color="auto" w:fill="D9D9D9" w:themeFill="background1" w:themeFillShade="D9"/>
          </w:tcPr>
          <w:p w14:paraId="16B0F58A" w14:textId="79F0328C" w:rsidR="00BE0808" w:rsidRPr="00BE0808" w:rsidRDefault="00BE0808" w:rsidP="00BE0808">
            <w:pPr>
              <w:spacing w:line="360" w:lineRule="auto"/>
              <w:rPr>
                <w:rFonts w:ascii="Aptos style" w:hAnsi="Aptos style" w:cs="Arial"/>
                <w:b/>
              </w:rPr>
            </w:pPr>
            <w:r w:rsidRPr="00BE0808">
              <w:rPr>
                <w:rFonts w:ascii="Aptos style" w:hAnsi="Aptos style" w:cs="Arial"/>
                <w:b/>
              </w:rPr>
              <w:t>Module #</w:t>
            </w:r>
          </w:p>
        </w:tc>
        <w:tc>
          <w:tcPr>
            <w:tcW w:w="5244" w:type="dxa"/>
          </w:tcPr>
          <w:p w14:paraId="1DC86C80" w14:textId="12DD774B" w:rsidR="00BE0808" w:rsidRPr="00BE0808" w:rsidRDefault="00BE0808" w:rsidP="00BE0808">
            <w:pPr>
              <w:spacing w:line="360" w:lineRule="auto"/>
              <w:rPr>
                <w:rFonts w:ascii="Aptos style" w:hAnsi="Aptos style" w:cs="Arial"/>
                <w:b/>
              </w:rPr>
            </w:pPr>
            <w:r w:rsidRPr="00BE0808">
              <w:rPr>
                <w:rFonts w:ascii="Aptos style" w:hAnsi="Aptos style" w:cs="Arial"/>
                <w:b/>
              </w:rPr>
              <w:t>613101-000-00-KM-0</w:t>
            </w:r>
            <w:r w:rsidR="002A1D73">
              <w:rPr>
                <w:rFonts w:ascii="Aptos style" w:hAnsi="Aptos style" w:cs="Arial"/>
                <w:b/>
              </w:rPr>
              <w:t>5</w:t>
            </w:r>
          </w:p>
        </w:tc>
      </w:tr>
      <w:tr w:rsidR="00BE0808" w14:paraId="3D08A0C4" w14:textId="77777777" w:rsidTr="00BE0808">
        <w:tc>
          <w:tcPr>
            <w:tcW w:w="4106" w:type="dxa"/>
            <w:shd w:val="clear" w:color="auto" w:fill="D9D9D9" w:themeFill="background1" w:themeFillShade="D9"/>
          </w:tcPr>
          <w:p w14:paraId="23A9BEEE" w14:textId="0ED0109C" w:rsidR="00BE0808" w:rsidRPr="00BE0808" w:rsidRDefault="00BE0808" w:rsidP="00BE0808">
            <w:pPr>
              <w:spacing w:line="360" w:lineRule="auto"/>
              <w:rPr>
                <w:rFonts w:ascii="Aptos style" w:hAnsi="Aptos style" w:cs="Arial"/>
                <w:bCs/>
              </w:rPr>
            </w:pPr>
            <w:r w:rsidRPr="00BE0808">
              <w:rPr>
                <w:rFonts w:ascii="Aptos style" w:hAnsi="Aptos style" w:cs="Arial"/>
                <w:bCs/>
              </w:rPr>
              <w:t>NQF Level</w:t>
            </w:r>
          </w:p>
        </w:tc>
        <w:tc>
          <w:tcPr>
            <w:tcW w:w="5244" w:type="dxa"/>
          </w:tcPr>
          <w:p w14:paraId="420E636A" w14:textId="745913B7" w:rsidR="00BE0808" w:rsidRDefault="00BE0808" w:rsidP="00BE0808">
            <w:pPr>
              <w:spacing w:line="360" w:lineRule="auto"/>
              <w:rPr>
                <w:rFonts w:ascii="Aptos style" w:hAnsi="Aptos style" w:cs="Arial"/>
              </w:rPr>
            </w:pPr>
            <w:r>
              <w:rPr>
                <w:rFonts w:ascii="Aptos style" w:hAnsi="Aptos style" w:cs="Arial"/>
              </w:rPr>
              <w:t>5</w:t>
            </w:r>
          </w:p>
        </w:tc>
      </w:tr>
      <w:tr w:rsidR="00BE0808" w14:paraId="1FE3920E" w14:textId="77777777" w:rsidTr="00BE0808">
        <w:tc>
          <w:tcPr>
            <w:tcW w:w="4106" w:type="dxa"/>
            <w:shd w:val="clear" w:color="auto" w:fill="D9D9D9" w:themeFill="background1" w:themeFillShade="D9"/>
          </w:tcPr>
          <w:p w14:paraId="0F0C4F14" w14:textId="0407BC40" w:rsidR="00BE0808" w:rsidRPr="00BE0808" w:rsidRDefault="00BE0808" w:rsidP="00BE0808">
            <w:pPr>
              <w:spacing w:line="360" w:lineRule="auto"/>
              <w:rPr>
                <w:rFonts w:ascii="Aptos style" w:hAnsi="Aptos style" w:cs="Arial"/>
              </w:rPr>
            </w:pPr>
            <w:r w:rsidRPr="00BE0808">
              <w:rPr>
                <w:rFonts w:ascii="Aptos style" w:hAnsi="Aptos style" w:cs="Arial"/>
              </w:rPr>
              <w:t>Credits</w:t>
            </w:r>
          </w:p>
        </w:tc>
        <w:tc>
          <w:tcPr>
            <w:tcW w:w="5244" w:type="dxa"/>
          </w:tcPr>
          <w:p w14:paraId="66427DDE" w14:textId="55856EE0" w:rsidR="00BE0808" w:rsidRDefault="00BE0808" w:rsidP="00BE0808">
            <w:pPr>
              <w:spacing w:line="360" w:lineRule="auto"/>
              <w:rPr>
                <w:rFonts w:ascii="Aptos style" w:hAnsi="Aptos style" w:cs="Arial"/>
              </w:rPr>
            </w:pPr>
            <w:r>
              <w:rPr>
                <w:rFonts w:ascii="Aptos style" w:hAnsi="Aptos style" w:cs="Arial"/>
              </w:rPr>
              <w:t>10</w:t>
            </w:r>
          </w:p>
        </w:tc>
      </w:tr>
      <w:tr w:rsidR="00BE0808" w14:paraId="1087B5C9" w14:textId="77777777" w:rsidTr="00BE0808">
        <w:tc>
          <w:tcPr>
            <w:tcW w:w="410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866E5D8" w14:textId="4950FA21" w:rsidR="00BE0808" w:rsidRPr="00BE0808" w:rsidRDefault="00BE0808" w:rsidP="00BE0808">
            <w:pPr>
              <w:spacing w:line="360" w:lineRule="auto"/>
              <w:rPr>
                <w:rFonts w:ascii="Aptos style" w:hAnsi="Aptos style" w:cs="Arial"/>
                <w:bCs/>
              </w:rPr>
            </w:pPr>
            <w:r w:rsidRPr="00BE0808">
              <w:rPr>
                <w:rFonts w:ascii="Aptos style" w:hAnsi="Aptos style" w:cs="Segoe UI Light"/>
                <w:bCs/>
              </w:rPr>
              <w:t>Occupational Code</w:t>
            </w:r>
          </w:p>
        </w:tc>
        <w:tc>
          <w:tcPr>
            <w:tcW w:w="5244" w:type="dxa"/>
          </w:tcPr>
          <w:p w14:paraId="1E8C899B" w14:textId="0F5014D9" w:rsidR="00BE0808" w:rsidRDefault="00BE0808" w:rsidP="00BE0808">
            <w:pPr>
              <w:spacing w:line="360" w:lineRule="auto"/>
              <w:rPr>
                <w:rFonts w:ascii="Aptos style" w:hAnsi="Aptos style" w:cs="Arial"/>
              </w:rPr>
            </w:pPr>
            <w:r w:rsidRPr="00BE0808">
              <w:rPr>
                <w:rFonts w:ascii="Aptos style" w:hAnsi="Aptos style" w:cs="Arial"/>
              </w:rPr>
              <w:t>613101-000-00-00</w:t>
            </w:r>
          </w:p>
        </w:tc>
      </w:tr>
      <w:tr w:rsidR="00BE0808" w14:paraId="781849A2" w14:textId="77777777" w:rsidTr="00BE0808">
        <w:tc>
          <w:tcPr>
            <w:tcW w:w="410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1559585" w14:textId="429899A2" w:rsidR="00BE0808" w:rsidRPr="00BE0808" w:rsidRDefault="00BE0808" w:rsidP="00BE0808">
            <w:pPr>
              <w:spacing w:line="360" w:lineRule="auto"/>
              <w:rPr>
                <w:rFonts w:ascii="Aptos style" w:hAnsi="Aptos style" w:cs="Arial"/>
                <w:bCs/>
              </w:rPr>
            </w:pPr>
            <w:r w:rsidRPr="00BE0808">
              <w:rPr>
                <w:rFonts w:ascii="Aptos style" w:hAnsi="Aptos style" w:cs="Segoe UI Light"/>
                <w:bCs/>
              </w:rPr>
              <w:t>SAQA QUAL ID</w:t>
            </w:r>
          </w:p>
        </w:tc>
        <w:tc>
          <w:tcPr>
            <w:tcW w:w="5244" w:type="dxa"/>
          </w:tcPr>
          <w:p w14:paraId="0B55DD52" w14:textId="3F2966D0" w:rsidR="00BE0808" w:rsidRDefault="00BE0808" w:rsidP="00BE0808">
            <w:pPr>
              <w:spacing w:line="360" w:lineRule="auto"/>
              <w:rPr>
                <w:rFonts w:ascii="Aptos style" w:hAnsi="Aptos style" w:cs="Arial"/>
              </w:rPr>
            </w:pPr>
            <w:r w:rsidRPr="00BE0808">
              <w:rPr>
                <w:rFonts w:ascii="Aptos style" w:hAnsi="Aptos style" w:cs="Arial"/>
              </w:rPr>
              <w:t>125077 </w:t>
            </w:r>
          </w:p>
        </w:tc>
      </w:tr>
      <w:tr w:rsidR="00BE0808" w14:paraId="5404B3EC" w14:textId="77777777" w:rsidTr="00BE0808">
        <w:tc>
          <w:tcPr>
            <w:tcW w:w="410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6CDCA8E" w14:textId="734AA6ED" w:rsidR="00BE0808" w:rsidRPr="00BE0808" w:rsidRDefault="00BE0808" w:rsidP="00BE0808">
            <w:pPr>
              <w:spacing w:line="360" w:lineRule="auto"/>
              <w:rPr>
                <w:rFonts w:ascii="Aptos style" w:hAnsi="Aptos style" w:cs="Arial"/>
                <w:bCs/>
              </w:rPr>
            </w:pPr>
            <w:r w:rsidRPr="00BE0808">
              <w:rPr>
                <w:rFonts w:ascii="Aptos style" w:hAnsi="Aptos style" w:cs="Segoe UI Light"/>
                <w:bCs/>
              </w:rPr>
              <w:t>Qualification Title</w:t>
            </w:r>
          </w:p>
        </w:tc>
        <w:tc>
          <w:tcPr>
            <w:tcW w:w="5244" w:type="dxa"/>
          </w:tcPr>
          <w:p w14:paraId="2FE0896C" w14:textId="5623A148" w:rsidR="00BE0808" w:rsidRDefault="00BE0808" w:rsidP="00BE0808">
            <w:pPr>
              <w:spacing w:line="360" w:lineRule="auto"/>
              <w:rPr>
                <w:rFonts w:ascii="Aptos style" w:hAnsi="Aptos style" w:cs="Arial"/>
              </w:rPr>
            </w:pPr>
            <w:r w:rsidRPr="00BE0808">
              <w:rPr>
                <w:rFonts w:ascii="Aptos style" w:hAnsi="Aptos style" w:cs="Arial"/>
              </w:rPr>
              <w:t>Higher Occupational Certificate: Mixed Crop and Livestock Farmer </w:t>
            </w:r>
          </w:p>
        </w:tc>
      </w:tr>
    </w:tbl>
    <w:p w14:paraId="3AF331DC" w14:textId="77777777" w:rsidR="00BE0808" w:rsidRDefault="00BE0808" w:rsidP="00BE0808">
      <w:pPr>
        <w:spacing w:line="360" w:lineRule="auto"/>
        <w:rPr>
          <w:rFonts w:ascii="Aptos style" w:hAnsi="Aptos style" w:cs="Arial"/>
        </w:rPr>
      </w:pPr>
    </w:p>
    <w:tbl>
      <w:tblPr>
        <w:tblpPr w:leftFromText="180" w:rightFromText="180" w:vertAnchor="text" w:horzAnchor="margin" w:tblpXSpec="center" w:tblpY="61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21"/>
        <w:gridCol w:w="5415"/>
      </w:tblGrid>
      <w:tr w:rsidR="00BE0808" w:rsidRPr="00BE0808" w14:paraId="3E73C734" w14:textId="77777777" w:rsidTr="00887FEB">
        <w:trPr>
          <w:trHeight w:val="458"/>
        </w:trPr>
        <w:tc>
          <w:tcPr>
            <w:tcW w:w="3721" w:type="dxa"/>
            <w:tcBorders>
              <w:top w:val="single" w:sz="4" w:space="0" w:color="auto"/>
              <w:left w:val="single" w:sz="4" w:space="0" w:color="auto"/>
              <w:bottom w:val="single" w:sz="4" w:space="0" w:color="auto"/>
              <w:right w:val="single" w:sz="4" w:space="0" w:color="auto"/>
            </w:tcBorders>
            <w:shd w:val="clear" w:color="auto" w:fill="auto"/>
          </w:tcPr>
          <w:p w14:paraId="073AE7AE" w14:textId="77777777" w:rsidR="00BE0808" w:rsidRPr="00BE0808" w:rsidRDefault="00BE0808" w:rsidP="00887FEB">
            <w:pPr>
              <w:spacing w:line="360" w:lineRule="auto"/>
              <w:rPr>
                <w:rFonts w:ascii="Aptos style" w:hAnsi="Aptos style" w:cs="Arial"/>
                <w:b/>
                <w:bCs/>
                <w:color w:val="000000"/>
                <w:lang w:val="en-GB"/>
              </w:rPr>
            </w:pPr>
            <w:bookmarkStart w:id="0" w:name="_Hlk503954940"/>
            <w:r w:rsidRPr="00BE0808">
              <w:rPr>
                <w:rFonts w:ascii="Aptos style" w:hAnsi="Aptos style" w:cs="Arial"/>
                <w:b/>
                <w:bCs/>
                <w:color w:val="000000"/>
                <w:lang w:val="en-GB"/>
              </w:rPr>
              <w:t>Name</w:t>
            </w:r>
          </w:p>
        </w:tc>
        <w:tc>
          <w:tcPr>
            <w:tcW w:w="5415" w:type="dxa"/>
            <w:tcBorders>
              <w:top w:val="single" w:sz="4" w:space="0" w:color="auto"/>
              <w:left w:val="single" w:sz="4" w:space="0" w:color="auto"/>
              <w:bottom w:val="single" w:sz="4" w:space="0" w:color="auto"/>
              <w:right w:val="single" w:sz="4" w:space="0" w:color="auto"/>
            </w:tcBorders>
          </w:tcPr>
          <w:p w14:paraId="79D6BF3F" w14:textId="77777777" w:rsidR="00BE0808" w:rsidRPr="00BE0808" w:rsidRDefault="00BE0808" w:rsidP="00887FEB">
            <w:pPr>
              <w:spacing w:line="360" w:lineRule="auto"/>
              <w:rPr>
                <w:rFonts w:ascii="Aptos style" w:hAnsi="Aptos style" w:cs="Arial"/>
                <w:color w:val="000000"/>
                <w:lang w:val="en-GB"/>
              </w:rPr>
            </w:pPr>
          </w:p>
        </w:tc>
      </w:tr>
      <w:tr w:rsidR="00BE0808" w:rsidRPr="00BE0808" w14:paraId="2617DF37" w14:textId="77777777" w:rsidTr="00887FEB">
        <w:trPr>
          <w:trHeight w:val="445"/>
        </w:trPr>
        <w:tc>
          <w:tcPr>
            <w:tcW w:w="3721" w:type="dxa"/>
            <w:tcBorders>
              <w:top w:val="single" w:sz="4" w:space="0" w:color="auto"/>
              <w:left w:val="single" w:sz="4" w:space="0" w:color="auto"/>
              <w:bottom w:val="single" w:sz="4" w:space="0" w:color="auto"/>
              <w:right w:val="single" w:sz="4" w:space="0" w:color="auto"/>
            </w:tcBorders>
            <w:shd w:val="clear" w:color="auto" w:fill="auto"/>
          </w:tcPr>
          <w:p w14:paraId="7AADDE58" w14:textId="77777777" w:rsidR="00BE0808" w:rsidRPr="00BE0808" w:rsidRDefault="00BE0808" w:rsidP="00887FEB">
            <w:pPr>
              <w:spacing w:line="360" w:lineRule="auto"/>
              <w:rPr>
                <w:rFonts w:ascii="Aptos style" w:hAnsi="Aptos style" w:cs="Arial"/>
                <w:b/>
                <w:bCs/>
                <w:color w:val="000000"/>
                <w:lang w:val="en-GB"/>
              </w:rPr>
            </w:pPr>
            <w:r w:rsidRPr="00BE0808">
              <w:rPr>
                <w:rFonts w:ascii="Aptos style" w:hAnsi="Aptos style" w:cs="Arial"/>
                <w:b/>
                <w:bCs/>
                <w:color w:val="000000"/>
                <w:lang w:val="en-GB"/>
              </w:rPr>
              <w:t>Contact Address</w:t>
            </w:r>
          </w:p>
        </w:tc>
        <w:tc>
          <w:tcPr>
            <w:tcW w:w="5415" w:type="dxa"/>
            <w:tcBorders>
              <w:top w:val="single" w:sz="4" w:space="0" w:color="auto"/>
              <w:left w:val="single" w:sz="4" w:space="0" w:color="auto"/>
              <w:bottom w:val="single" w:sz="4" w:space="0" w:color="auto"/>
              <w:right w:val="single" w:sz="4" w:space="0" w:color="auto"/>
            </w:tcBorders>
          </w:tcPr>
          <w:p w14:paraId="7B37C89B" w14:textId="77777777" w:rsidR="00BE0808" w:rsidRPr="00BE0808" w:rsidRDefault="00BE0808" w:rsidP="00887FEB">
            <w:pPr>
              <w:spacing w:line="360" w:lineRule="auto"/>
              <w:rPr>
                <w:rFonts w:ascii="Aptos style" w:hAnsi="Aptos style" w:cs="Arial"/>
                <w:color w:val="000000"/>
                <w:lang w:val="en-GB"/>
              </w:rPr>
            </w:pPr>
          </w:p>
        </w:tc>
      </w:tr>
      <w:tr w:rsidR="00BE0808" w:rsidRPr="00BE0808" w14:paraId="70BCA146" w14:textId="77777777" w:rsidTr="00887FEB">
        <w:trPr>
          <w:trHeight w:val="458"/>
        </w:trPr>
        <w:tc>
          <w:tcPr>
            <w:tcW w:w="3721" w:type="dxa"/>
            <w:tcBorders>
              <w:top w:val="single" w:sz="4" w:space="0" w:color="auto"/>
              <w:left w:val="single" w:sz="4" w:space="0" w:color="auto"/>
              <w:bottom w:val="single" w:sz="4" w:space="0" w:color="auto"/>
              <w:right w:val="single" w:sz="4" w:space="0" w:color="auto"/>
            </w:tcBorders>
            <w:shd w:val="clear" w:color="auto" w:fill="auto"/>
          </w:tcPr>
          <w:p w14:paraId="7CDB1306" w14:textId="77777777" w:rsidR="00BE0808" w:rsidRPr="00BE0808" w:rsidRDefault="00BE0808" w:rsidP="00887FEB">
            <w:pPr>
              <w:spacing w:line="360" w:lineRule="auto"/>
              <w:rPr>
                <w:rFonts w:ascii="Aptos style" w:hAnsi="Aptos style" w:cs="Arial"/>
                <w:b/>
                <w:bCs/>
                <w:color w:val="000000"/>
                <w:lang w:val="en-GB"/>
              </w:rPr>
            </w:pPr>
            <w:r w:rsidRPr="00BE0808">
              <w:rPr>
                <w:rFonts w:ascii="Aptos style" w:hAnsi="Aptos style" w:cs="Arial"/>
                <w:b/>
                <w:bCs/>
                <w:color w:val="000000"/>
                <w:lang w:val="en-GB"/>
              </w:rPr>
              <w:t>Telephone (H)</w:t>
            </w:r>
          </w:p>
        </w:tc>
        <w:tc>
          <w:tcPr>
            <w:tcW w:w="5415" w:type="dxa"/>
            <w:tcBorders>
              <w:top w:val="single" w:sz="4" w:space="0" w:color="auto"/>
              <w:left w:val="single" w:sz="4" w:space="0" w:color="auto"/>
              <w:bottom w:val="single" w:sz="4" w:space="0" w:color="auto"/>
              <w:right w:val="single" w:sz="4" w:space="0" w:color="auto"/>
            </w:tcBorders>
          </w:tcPr>
          <w:p w14:paraId="7B75C968" w14:textId="77777777" w:rsidR="00BE0808" w:rsidRPr="00BE0808" w:rsidRDefault="00BE0808" w:rsidP="00887FEB">
            <w:pPr>
              <w:spacing w:line="360" w:lineRule="auto"/>
              <w:rPr>
                <w:rFonts w:ascii="Aptos style" w:hAnsi="Aptos style" w:cs="Arial"/>
                <w:color w:val="000000"/>
                <w:lang w:val="en-GB"/>
              </w:rPr>
            </w:pPr>
          </w:p>
        </w:tc>
      </w:tr>
      <w:tr w:rsidR="00BE0808" w:rsidRPr="00BE0808" w14:paraId="73F8BD50" w14:textId="77777777" w:rsidTr="00887FEB">
        <w:trPr>
          <w:trHeight w:val="445"/>
        </w:trPr>
        <w:tc>
          <w:tcPr>
            <w:tcW w:w="3721" w:type="dxa"/>
            <w:tcBorders>
              <w:top w:val="single" w:sz="4" w:space="0" w:color="auto"/>
              <w:left w:val="single" w:sz="4" w:space="0" w:color="auto"/>
              <w:bottom w:val="single" w:sz="4" w:space="0" w:color="auto"/>
              <w:right w:val="single" w:sz="4" w:space="0" w:color="auto"/>
            </w:tcBorders>
            <w:shd w:val="clear" w:color="auto" w:fill="auto"/>
          </w:tcPr>
          <w:p w14:paraId="0F83FC6F" w14:textId="77777777" w:rsidR="00BE0808" w:rsidRPr="00BE0808" w:rsidRDefault="00BE0808" w:rsidP="00887FEB">
            <w:pPr>
              <w:spacing w:line="360" w:lineRule="auto"/>
              <w:rPr>
                <w:rFonts w:ascii="Aptos style" w:hAnsi="Aptos style" w:cs="Arial"/>
                <w:b/>
                <w:bCs/>
                <w:color w:val="000000"/>
                <w:lang w:val="en-GB"/>
              </w:rPr>
            </w:pPr>
            <w:r w:rsidRPr="00BE0808">
              <w:rPr>
                <w:rFonts w:ascii="Aptos style" w:hAnsi="Aptos style" w:cs="Arial"/>
                <w:b/>
                <w:bCs/>
                <w:color w:val="000000"/>
                <w:lang w:val="en-GB"/>
              </w:rPr>
              <w:t>Telephone (W)</w:t>
            </w:r>
          </w:p>
        </w:tc>
        <w:tc>
          <w:tcPr>
            <w:tcW w:w="5415" w:type="dxa"/>
            <w:tcBorders>
              <w:top w:val="single" w:sz="4" w:space="0" w:color="auto"/>
              <w:left w:val="single" w:sz="4" w:space="0" w:color="auto"/>
              <w:bottom w:val="single" w:sz="4" w:space="0" w:color="auto"/>
              <w:right w:val="single" w:sz="4" w:space="0" w:color="auto"/>
            </w:tcBorders>
          </w:tcPr>
          <w:p w14:paraId="5577E77E" w14:textId="77777777" w:rsidR="00BE0808" w:rsidRPr="00BE0808" w:rsidRDefault="00BE0808" w:rsidP="00887FEB">
            <w:pPr>
              <w:spacing w:line="360" w:lineRule="auto"/>
              <w:rPr>
                <w:rFonts w:ascii="Aptos style" w:hAnsi="Aptos style" w:cs="Arial"/>
                <w:color w:val="000000"/>
                <w:lang w:val="en-GB"/>
              </w:rPr>
            </w:pPr>
          </w:p>
        </w:tc>
      </w:tr>
      <w:tr w:rsidR="00BE0808" w:rsidRPr="00BE0808" w14:paraId="72EFF1F9" w14:textId="77777777" w:rsidTr="00887FEB">
        <w:trPr>
          <w:trHeight w:val="458"/>
        </w:trPr>
        <w:tc>
          <w:tcPr>
            <w:tcW w:w="3721" w:type="dxa"/>
            <w:tcBorders>
              <w:top w:val="single" w:sz="4" w:space="0" w:color="auto"/>
              <w:left w:val="single" w:sz="4" w:space="0" w:color="auto"/>
              <w:bottom w:val="single" w:sz="4" w:space="0" w:color="auto"/>
              <w:right w:val="single" w:sz="4" w:space="0" w:color="auto"/>
            </w:tcBorders>
            <w:shd w:val="clear" w:color="auto" w:fill="auto"/>
          </w:tcPr>
          <w:p w14:paraId="28839F86" w14:textId="77777777" w:rsidR="00BE0808" w:rsidRPr="00BE0808" w:rsidRDefault="00BE0808" w:rsidP="00887FEB">
            <w:pPr>
              <w:spacing w:line="360" w:lineRule="auto"/>
              <w:rPr>
                <w:rFonts w:ascii="Aptos style" w:hAnsi="Aptos style" w:cs="Arial"/>
                <w:b/>
                <w:bCs/>
                <w:color w:val="000000"/>
                <w:lang w:val="en-GB"/>
              </w:rPr>
            </w:pPr>
            <w:r w:rsidRPr="00BE0808">
              <w:rPr>
                <w:rFonts w:ascii="Aptos style" w:hAnsi="Aptos style" w:cs="Arial"/>
                <w:b/>
                <w:bCs/>
                <w:color w:val="000000"/>
                <w:lang w:val="en-GB"/>
              </w:rPr>
              <w:t>Facsimile</w:t>
            </w:r>
          </w:p>
        </w:tc>
        <w:tc>
          <w:tcPr>
            <w:tcW w:w="5415" w:type="dxa"/>
            <w:tcBorders>
              <w:top w:val="single" w:sz="4" w:space="0" w:color="auto"/>
              <w:left w:val="single" w:sz="4" w:space="0" w:color="auto"/>
              <w:bottom w:val="single" w:sz="4" w:space="0" w:color="auto"/>
              <w:right w:val="single" w:sz="4" w:space="0" w:color="auto"/>
            </w:tcBorders>
          </w:tcPr>
          <w:p w14:paraId="5C8B9C16" w14:textId="77777777" w:rsidR="00BE0808" w:rsidRPr="00BE0808" w:rsidRDefault="00BE0808" w:rsidP="00887FEB">
            <w:pPr>
              <w:spacing w:line="360" w:lineRule="auto"/>
              <w:rPr>
                <w:rFonts w:ascii="Aptos style" w:hAnsi="Aptos style" w:cs="Arial"/>
                <w:color w:val="000000"/>
                <w:lang w:val="en-GB"/>
              </w:rPr>
            </w:pPr>
          </w:p>
        </w:tc>
      </w:tr>
      <w:tr w:rsidR="00BE0808" w:rsidRPr="00BE0808" w14:paraId="663F03B1" w14:textId="77777777" w:rsidTr="00887FEB">
        <w:trPr>
          <w:trHeight w:val="445"/>
        </w:trPr>
        <w:tc>
          <w:tcPr>
            <w:tcW w:w="3721" w:type="dxa"/>
            <w:tcBorders>
              <w:top w:val="single" w:sz="4" w:space="0" w:color="auto"/>
              <w:left w:val="single" w:sz="4" w:space="0" w:color="auto"/>
              <w:bottom w:val="single" w:sz="4" w:space="0" w:color="auto"/>
              <w:right w:val="single" w:sz="4" w:space="0" w:color="auto"/>
            </w:tcBorders>
            <w:shd w:val="clear" w:color="auto" w:fill="auto"/>
          </w:tcPr>
          <w:p w14:paraId="7A22D291" w14:textId="77777777" w:rsidR="00BE0808" w:rsidRPr="00BE0808" w:rsidRDefault="00BE0808" w:rsidP="00887FEB">
            <w:pPr>
              <w:spacing w:line="360" w:lineRule="auto"/>
              <w:rPr>
                <w:rFonts w:ascii="Aptos style" w:hAnsi="Aptos style" w:cs="Arial"/>
                <w:b/>
                <w:bCs/>
                <w:color w:val="000000"/>
                <w:lang w:val="en-GB"/>
              </w:rPr>
            </w:pPr>
            <w:r w:rsidRPr="00BE0808">
              <w:rPr>
                <w:rFonts w:ascii="Aptos style" w:hAnsi="Aptos style" w:cs="Arial"/>
                <w:b/>
                <w:bCs/>
                <w:color w:val="000000"/>
                <w:lang w:val="en-GB"/>
              </w:rPr>
              <w:t>Cellular</w:t>
            </w:r>
          </w:p>
        </w:tc>
        <w:tc>
          <w:tcPr>
            <w:tcW w:w="5415" w:type="dxa"/>
            <w:tcBorders>
              <w:top w:val="single" w:sz="4" w:space="0" w:color="auto"/>
              <w:left w:val="single" w:sz="4" w:space="0" w:color="auto"/>
              <w:bottom w:val="single" w:sz="4" w:space="0" w:color="auto"/>
              <w:right w:val="single" w:sz="4" w:space="0" w:color="auto"/>
            </w:tcBorders>
          </w:tcPr>
          <w:p w14:paraId="24F50149" w14:textId="77777777" w:rsidR="00BE0808" w:rsidRPr="00BE0808" w:rsidRDefault="00BE0808" w:rsidP="00887FEB">
            <w:pPr>
              <w:spacing w:line="360" w:lineRule="auto"/>
              <w:rPr>
                <w:rFonts w:ascii="Aptos style" w:hAnsi="Aptos style" w:cs="Arial"/>
                <w:color w:val="000000"/>
                <w:lang w:val="en-GB"/>
              </w:rPr>
            </w:pPr>
          </w:p>
        </w:tc>
      </w:tr>
      <w:tr w:rsidR="00BE0808" w:rsidRPr="00BE0808" w14:paraId="4B17BFE1" w14:textId="77777777" w:rsidTr="00887FEB">
        <w:trPr>
          <w:trHeight w:val="458"/>
        </w:trPr>
        <w:tc>
          <w:tcPr>
            <w:tcW w:w="3721" w:type="dxa"/>
            <w:tcBorders>
              <w:top w:val="single" w:sz="4" w:space="0" w:color="auto"/>
              <w:left w:val="single" w:sz="4" w:space="0" w:color="auto"/>
              <w:bottom w:val="single" w:sz="4" w:space="0" w:color="auto"/>
              <w:right w:val="single" w:sz="4" w:space="0" w:color="auto"/>
            </w:tcBorders>
            <w:shd w:val="clear" w:color="auto" w:fill="auto"/>
          </w:tcPr>
          <w:p w14:paraId="1A7D83A8" w14:textId="77777777" w:rsidR="00BE0808" w:rsidRPr="00BE0808" w:rsidRDefault="00BE0808" w:rsidP="00887FEB">
            <w:pPr>
              <w:spacing w:line="360" w:lineRule="auto"/>
              <w:rPr>
                <w:rFonts w:ascii="Aptos style" w:hAnsi="Aptos style" w:cs="Arial"/>
                <w:b/>
                <w:bCs/>
                <w:color w:val="000000"/>
                <w:lang w:val="en-GB"/>
              </w:rPr>
            </w:pPr>
            <w:r w:rsidRPr="00BE0808">
              <w:rPr>
                <w:rFonts w:ascii="Aptos style" w:hAnsi="Aptos style" w:cs="Arial"/>
                <w:b/>
                <w:bCs/>
                <w:color w:val="000000"/>
                <w:lang w:val="en-GB"/>
              </w:rPr>
              <w:t>E-mail</w:t>
            </w:r>
          </w:p>
        </w:tc>
        <w:tc>
          <w:tcPr>
            <w:tcW w:w="5415" w:type="dxa"/>
            <w:tcBorders>
              <w:top w:val="single" w:sz="4" w:space="0" w:color="auto"/>
              <w:left w:val="single" w:sz="4" w:space="0" w:color="auto"/>
              <w:bottom w:val="single" w:sz="4" w:space="0" w:color="auto"/>
              <w:right w:val="single" w:sz="4" w:space="0" w:color="auto"/>
            </w:tcBorders>
          </w:tcPr>
          <w:p w14:paraId="5C307C27" w14:textId="77777777" w:rsidR="00BE0808" w:rsidRPr="00BE0808" w:rsidRDefault="00BE0808" w:rsidP="00887FEB">
            <w:pPr>
              <w:spacing w:line="360" w:lineRule="auto"/>
              <w:rPr>
                <w:rFonts w:ascii="Aptos style" w:hAnsi="Aptos style" w:cs="Arial"/>
                <w:color w:val="000000"/>
                <w:lang w:val="en-GB"/>
              </w:rPr>
            </w:pPr>
          </w:p>
        </w:tc>
      </w:tr>
      <w:bookmarkEnd w:id="0"/>
    </w:tbl>
    <w:p w14:paraId="71CE4B1D" w14:textId="1ECC85AA" w:rsidR="002773C7" w:rsidRPr="00BE0808" w:rsidRDefault="002773C7" w:rsidP="00BE0808">
      <w:pPr>
        <w:spacing w:line="360" w:lineRule="auto"/>
        <w:rPr>
          <w:rFonts w:ascii="Aptos style" w:hAnsi="Aptos style" w:cs="Arial"/>
        </w:rPr>
      </w:pPr>
      <w:r w:rsidRPr="00BE0808">
        <w:rPr>
          <w:rFonts w:ascii="Aptos style" w:hAnsi="Aptos style" w:cs="Arial"/>
        </w:rPr>
        <w:br w:type="page"/>
      </w:r>
    </w:p>
    <w:p w14:paraId="17C7B43B" w14:textId="77777777" w:rsidR="002773C7" w:rsidRPr="00BE0808" w:rsidRDefault="002773C7" w:rsidP="00BE0808">
      <w:pPr>
        <w:shd w:val="clear" w:color="auto" w:fill="9CC2E5" w:themeFill="accent1" w:themeFillTint="99"/>
        <w:spacing w:line="360" w:lineRule="auto"/>
        <w:rPr>
          <w:rFonts w:ascii="Aptos style" w:hAnsi="Aptos style" w:cs="Arial"/>
          <w:b/>
        </w:rPr>
      </w:pPr>
      <w:r w:rsidRPr="00BE0808">
        <w:rPr>
          <w:rFonts w:ascii="Aptos style" w:hAnsi="Aptos style" w:cs="Arial"/>
          <w:b/>
        </w:rPr>
        <w:lastRenderedPageBreak/>
        <w:t>Note to the learner</w:t>
      </w:r>
    </w:p>
    <w:p w14:paraId="6359EADD" w14:textId="191AC08E" w:rsidR="002773C7" w:rsidRPr="00BE0808" w:rsidRDefault="002773C7" w:rsidP="00BE0808">
      <w:pPr>
        <w:tabs>
          <w:tab w:val="left" w:pos="5387"/>
        </w:tabs>
        <w:spacing w:line="360" w:lineRule="auto"/>
        <w:jc w:val="both"/>
        <w:rPr>
          <w:rFonts w:ascii="Aptos style" w:hAnsi="Aptos style" w:cs="Arial"/>
        </w:rPr>
      </w:pPr>
      <w:r w:rsidRPr="00BE0808">
        <w:rPr>
          <w:rFonts w:ascii="Aptos style" w:hAnsi="Aptos style" w:cs="Arial"/>
        </w:rPr>
        <w:t>This Learner Guide provides a comprehensive overview of the mo</w:t>
      </w:r>
      <w:r w:rsidR="003539A5" w:rsidRPr="00BE0808">
        <w:rPr>
          <w:rFonts w:ascii="Aptos style" w:hAnsi="Aptos style" w:cs="Arial"/>
        </w:rPr>
        <w:t xml:space="preserve">dule. It is designed to improve </w:t>
      </w:r>
      <w:r w:rsidRPr="00BE0808">
        <w:rPr>
          <w:rFonts w:ascii="Aptos style" w:hAnsi="Aptos style" w:cs="Arial"/>
        </w:rPr>
        <w:t>the skills and knowledge of learners, and thus enabling them to effectively and efficiently complete specific tasks.</w:t>
      </w:r>
    </w:p>
    <w:p w14:paraId="3259D7C3" w14:textId="77777777" w:rsidR="00204B14" w:rsidRPr="00BE0808" w:rsidRDefault="00204B14" w:rsidP="00BE0808">
      <w:pPr>
        <w:tabs>
          <w:tab w:val="left" w:pos="5387"/>
        </w:tabs>
        <w:spacing w:line="360" w:lineRule="auto"/>
        <w:jc w:val="both"/>
        <w:rPr>
          <w:rFonts w:ascii="Aptos style" w:hAnsi="Aptos style" w:cs="Arial"/>
          <w:color w:val="FF0000"/>
        </w:rPr>
      </w:pPr>
    </w:p>
    <w:p w14:paraId="0B93F94E" w14:textId="77777777" w:rsidR="002773C7" w:rsidRPr="00BE0808" w:rsidRDefault="004B4B82" w:rsidP="00BE0808">
      <w:pPr>
        <w:shd w:val="clear" w:color="auto" w:fill="9CC2E5" w:themeFill="accent1" w:themeFillTint="99"/>
        <w:tabs>
          <w:tab w:val="left" w:pos="5387"/>
        </w:tabs>
        <w:spacing w:line="360" w:lineRule="auto"/>
        <w:rPr>
          <w:rFonts w:ascii="Aptos style" w:hAnsi="Aptos style" w:cs="Arial"/>
          <w:b/>
        </w:rPr>
      </w:pPr>
      <w:r w:rsidRPr="00BE0808">
        <w:rPr>
          <w:rFonts w:ascii="Aptos style" w:hAnsi="Aptos style" w:cs="Arial"/>
          <w:b/>
        </w:rPr>
        <w:t>Purpose</w:t>
      </w:r>
    </w:p>
    <w:p w14:paraId="35FCCDE2" w14:textId="25AEA687" w:rsidR="002A1D73" w:rsidRPr="002A1D73" w:rsidRDefault="002A1D73" w:rsidP="002A1D73">
      <w:pPr>
        <w:spacing w:after="160" w:line="360" w:lineRule="auto"/>
        <w:rPr>
          <w:rFonts w:ascii="Aptos style" w:hAnsi="Aptos style" w:cs="Arial"/>
        </w:rPr>
      </w:pPr>
      <w:r w:rsidRPr="002A1D73">
        <w:rPr>
          <w:rFonts w:ascii="Aptos style" w:hAnsi="Aptos style" w:cs="Arial"/>
        </w:rPr>
        <w:t xml:space="preserve">The main focus of learning in this knowledge module is to ensure that learners have knowledge to manage crop care, nutrition, and health effectively within a mixed crop and livestock farming system. </w:t>
      </w:r>
    </w:p>
    <w:p w14:paraId="3E732F84" w14:textId="77777777" w:rsidR="002A1D73" w:rsidRPr="002A1D73" w:rsidRDefault="002A1D73" w:rsidP="002A1D73">
      <w:pPr>
        <w:spacing w:after="160" w:line="360" w:lineRule="auto"/>
        <w:rPr>
          <w:rFonts w:ascii="Aptos style" w:hAnsi="Aptos style" w:cs="Arial"/>
        </w:rPr>
      </w:pPr>
      <w:r w:rsidRPr="002A1D73">
        <w:rPr>
          <w:rFonts w:ascii="Aptos style" w:hAnsi="Aptos style" w:cs="Arial"/>
        </w:rPr>
        <w:t xml:space="preserve">List of Knowledge Topics: </w:t>
      </w:r>
    </w:p>
    <w:p w14:paraId="70A28474" w14:textId="77777777" w:rsidR="002A1D73" w:rsidRPr="002A1D73" w:rsidRDefault="002A1D73" w:rsidP="000D12D5">
      <w:pPr>
        <w:pStyle w:val="ListParagraph"/>
        <w:numPr>
          <w:ilvl w:val="0"/>
          <w:numId w:val="3"/>
        </w:numPr>
        <w:spacing w:after="160" w:line="360" w:lineRule="auto"/>
        <w:rPr>
          <w:rFonts w:ascii="Aptos style" w:hAnsi="Aptos style" w:cs="Arial"/>
        </w:rPr>
      </w:pPr>
      <w:r w:rsidRPr="002A1D73">
        <w:rPr>
          <w:rFonts w:ascii="Aptos style" w:hAnsi="Aptos style" w:cs="Arial"/>
        </w:rPr>
        <w:t xml:space="preserve">KM-05-KT01 </w:t>
      </w:r>
      <w:r w:rsidRPr="002A1D73">
        <w:rPr>
          <w:rFonts w:ascii="Aptos style" w:hAnsi="Aptos style" w:cs="Arial"/>
        </w:rPr>
        <w:tab/>
        <w:t xml:space="preserve">Crop Care </w:t>
      </w:r>
      <w:r w:rsidRPr="002A1D73">
        <w:rPr>
          <w:rFonts w:ascii="Aptos style" w:hAnsi="Aptos style" w:cs="Arial"/>
        </w:rPr>
        <w:tab/>
        <w:t xml:space="preserve">20 </w:t>
      </w:r>
    </w:p>
    <w:p w14:paraId="25C03E85" w14:textId="77777777" w:rsidR="002A1D73" w:rsidRPr="002A1D73" w:rsidRDefault="002A1D73" w:rsidP="000D12D5">
      <w:pPr>
        <w:pStyle w:val="ListParagraph"/>
        <w:numPr>
          <w:ilvl w:val="0"/>
          <w:numId w:val="3"/>
        </w:numPr>
        <w:spacing w:after="160" w:line="360" w:lineRule="auto"/>
        <w:rPr>
          <w:rFonts w:ascii="Aptos style" w:hAnsi="Aptos style" w:cs="Arial"/>
        </w:rPr>
      </w:pPr>
      <w:r w:rsidRPr="002A1D73">
        <w:rPr>
          <w:rFonts w:ascii="Aptos style" w:hAnsi="Aptos style" w:cs="Arial"/>
        </w:rPr>
        <w:t xml:space="preserve">KM-05-KT02 </w:t>
      </w:r>
      <w:r w:rsidRPr="002A1D73">
        <w:rPr>
          <w:rFonts w:ascii="Aptos style" w:hAnsi="Aptos style" w:cs="Arial"/>
        </w:rPr>
        <w:tab/>
        <w:t xml:space="preserve">Soil Health and Fertility Management </w:t>
      </w:r>
      <w:r w:rsidRPr="002A1D73">
        <w:rPr>
          <w:rFonts w:ascii="Aptos style" w:hAnsi="Aptos style" w:cs="Arial"/>
        </w:rPr>
        <w:tab/>
        <w:t xml:space="preserve">20 </w:t>
      </w:r>
    </w:p>
    <w:p w14:paraId="5B2B28D7" w14:textId="77777777" w:rsidR="002A1D73" w:rsidRPr="002A1D73" w:rsidRDefault="002A1D73" w:rsidP="000D12D5">
      <w:pPr>
        <w:pStyle w:val="ListParagraph"/>
        <w:numPr>
          <w:ilvl w:val="0"/>
          <w:numId w:val="3"/>
        </w:numPr>
        <w:spacing w:after="160" w:line="360" w:lineRule="auto"/>
        <w:rPr>
          <w:rFonts w:ascii="Aptos style" w:hAnsi="Aptos style" w:cs="Arial"/>
        </w:rPr>
      </w:pPr>
      <w:r w:rsidRPr="002A1D73">
        <w:rPr>
          <w:rFonts w:ascii="Aptos style" w:hAnsi="Aptos style" w:cs="Arial"/>
        </w:rPr>
        <w:t xml:space="preserve">KM05-KT03 </w:t>
      </w:r>
      <w:r w:rsidRPr="002A1D73">
        <w:rPr>
          <w:rFonts w:ascii="Aptos style" w:hAnsi="Aptos style" w:cs="Arial"/>
        </w:rPr>
        <w:tab/>
        <w:t xml:space="preserve">Crop Nutrition Management </w:t>
      </w:r>
      <w:r w:rsidRPr="002A1D73">
        <w:rPr>
          <w:rFonts w:ascii="Aptos style" w:hAnsi="Aptos style" w:cs="Arial"/>
        </w:rPr>
        <w:tab/>
        <w:t xml:space="preserve">20 </w:t>
      </w:r>
    </w:p>
    <w:p w14:paraId="21CAA69C" w14:textId="77777777" w:rsidR="002A1D73" w:rsidRPr="002A1D73" w:rsidRDefault="002A1D73" w:rsidP="000D12D5">
      <w:pPr>
        <w:pStyle w:val="ListParagraph"/>
        <w:numPr>
          <w:ilvl w:val="0"/>
          <w:numId w:val="3"/>
        </w:numPr>
        <w:spacing w:after="160" w:line="360" w:lineRule="auto"/>
        <w:rPr>
          <w:rFonts w:ascii="Aptos style" w:hAnsi="Aptos style" w:cs="Arial"/>
        </w:rPr>
      </w:pPr>
      <w:r w:rsidRPr="002A1D73">
        <w:rPr>
          <w:rFonts w:ascii="Aptos style" w:hAnsi="Aptos style" w:cs="Arial"/>
        </w:rPr>
        <w:t xml:space="preserve">KM05-KT04 </w:t>
      </w:r>
      <w:r w:rsidRPr="002A1D73">
        <w:rPr>
          <w:rFonts w:ascii="Aptos style" w:hAnsi="Aptos style" w:cs="Arial"/>
        </w:rPr>
        <w:tab/>
        <w:t xml:space="preserve">Pest, Disease, and Weed Management </w:t>
      </w:r>
      <w:r w:rsidRPr="002A1D73">
        <w:rPr>
          <w:rFonts w:ascii="Aptos style" w:hAnsi="Aptos style" w:cs="Arial"/>
        </w:rPr>
        <w:tab/>
        <w:t xml:space="preserve">20 </w:t>
      </w:r>
    </w:p>
    <w:p w14:paraId="331C0F48" w14:textId="766674BA" w:rsidR="00204B14" w:rsidRPr="002A1D73" w:rsidRDefault="002A1D73" w:rsidP="000D12D5">
      <w:pPr>
        <w:pStyle w:val="ListParagraph"/>
        <w:numPr>
          <w:ilvl w:val="0"/>
          <w:numId w:val="3"/>
        </w:numPr>
        <w:spacing w:after="160" w:line="360" w:lineRule="auto"/>
        <w:rPr>
          <w:rFonts w:ascii="Aptos style" w:hAnsi="Aptos style" w:cs="Arial"/>
        </w:rPr>
      </w:pPr>
      <w:r w:rsidRPr="002A1D73">
        <w:rPr>
          <w:rFonts w:ascii="Aptos style" w:hAnsi="Aptos style" w:cs="Arial"/>
        </w:rPr>
        <w:t xml:space="preserve">KM05-KT04 </w:t>
      </w:r>
      <w:r w:rsidRPr="002A1D73">
        <w:rPr>
          <w:rFonts w:ascii="Aptos style" w:hAnsi="Aptos style" w:cs="Arial"/>
        </w:rPr>
        <w:tab/>
        <w:t xml:space="preserve">Water Management for Crop Health </w:t>
      </w:r>
      <w:r w:rsidRPr="002A1D73">
        <w:rPr>
          <w:rFonts w:ascii="Aptos style" w:hAnsi="Aptos style" w:cs="Arial"/>
        </w:rPr>
        <w:tab/>
        <w:t xml:space="preserve">20 </w:t>
      </w:r>
      <w:r w:rsidR="00995604" w:rsidRPr="002A1D73">
        <w:rPr>
          <w:rFonts w:ascii="Aptos style" w:hAnsi="Aptos style" w:cs="Arial"/>
        </w:rPr>
        <w:br w:type="page"/>
      </w:r>
    </w:p>
    <w:p w14:paraId="5A4832C6" w14:textId="77777777" w:rsidR="001900A1" w:rsidRPr="00BE0808" w:rsidRDefault="002773C7" w:rsidP="00BE0808">
      <w:pPr>
        <w:shd w:val="clear" w:color="auto" w:fill="9CC2E5" w:themeFill="accent1" w:themeFillTint="99"/>
        <w:tabs>
          <w:tab w:val="left" w:pos="5387"/>
        </w:tabs>
        <w:spacing w:line="360" w:lineRule="auto"/>
        <w:rPr>
          <w:rFonts w:ascii="Aptos style" w:hAnsi="Aptos style" w:cs="Arial"/>
          <w:b/>
        </w:rPr>
      </w:pPr>
      <w:r w:rsidRPr="00BE0808">
        <w:rPr>
          <w:rFonts w:ascii="Aptos style" w:hAnsi="Aptos style" w:cs="Arial"/>
          <w:b/>
        </w:rPr>
        <w:lastRenderedPageBreak/>
        <w:t>Exemptions</w:t>
      </w:r>
    </w:p>
    <w:p w14:paraId="1ED0AD13" w14:textId="5DE666B0" w:rsidR="002773C7" w:rsidRPr="00BE0808" w:rsidRDefault="001900A1" w:rsidP="00BE0808">
      <w:pPr>
        <w:pStyle w:val="Default"/>
        <w:spacing w:line="360" w:lineRule="auto"/>
        <w:rPr>
          <w:rFonts w:ascii="Aptos style" w:hAnsi="Aptos style"/>
        </w:rPr>
      </w:pPr>
      <w:r w:rsidRPr="00BE0808">
        <w:rPr>
          <w:rFonts w:ascii="Aptos style" w:hAnsi="Aptos style"/>
        </w:rPr>
        <w:t xml:space="preserve">None </w:t>
      </w:r>
    </w:p>
    <w:p w14:paraId="6AFE6140" w14:textId="77777777" w:rsidR="00204B14" w:rsidRPr="00BE0808" w:rsidRDefault="00204B14" w:rsidP="00BE0808">
      <w:pPr>
        <w:pStyle w:val="Default"/>
        <w:spacing w:line="360" w:lineRule="auto"/>
        <w:rPr>
          <w:rFonts w:ascii="Aptos style" w:hAnsi="Aptos style"/>
        </w:rPr>
      </w:pPr>
    </w:p>
    <w:p w14:paraId="468C6EE5" w14:textId="77777777" w:rsidR="002773C7" w:rsidRPr="00BE0808" w:rsidRDefault="004B4B82" w:rsidP="00BE0808">
      <w:pPr>
        <w:shd w:val="clear" w:color="auto" w:fill="9CC2E5" w:themeFill="accent1" w:themeFillTint="99"/>
        <w:tabs>
          <w:tab w:val="left" w:pos="5387"/>
        </w:tabs>
        <w:spacing w:line="360" w:lineRule="auto"/>
        <w:rPr>
          <w:rFonts w:ascii="Aptos style" w:hAnsi="Aptos style" w:cs="Arial"/>
          <w:b/>
        </w:rPr>
      </w:pPr>
      <w:r w:rsidRPr="00BE0808">
        <w:rPr>
          <w:rFonts w:ascii="Aptos style" w:hAnsi="Aptos style" w:cs="Arial"/>
          <w:b/>
        </w:rPr>
        <w:t>Entry Requirements</w:t>
      </w:r>
    </w:p>
    <w:p w14:paraId="3E226FD5" w14:textId="77777777" w:rsidR="0063086F" w:rsidRPr="0063086F" w:rsidRDefault="0063086F" w:rsidP="0063086F">
      <w:pPr>
        <w:tabs>
          <w:tab w:val="left" w:pos="5387"/>
        </w:tabs>
        <w:spacing w:line="360" w:lineRule="auto"/>
        <w:rPr>
          <w:rFonts w:ascii="Aptos style" w:hAnsi="Aptos style" w:cs="Arial"/>
        </w:rPr>
      </w:pPr>
      <w:r w:rsidRPr="0063086F">
        <w:rPr>
          <w:rFonts w:ascii="Aptos style" w:hAnsi="Aptos style" w:cs="Arial"/>
        </w:rPr>
        <w:t xml:space="preserve">NQF Level 4 Qualification with Agriculture Science/Applied Agriculture/Agricultural Technology or related. </w:t>
      </w:r>
    </w:p>
    <w:p w14:paraId="1B13B3D3" w14:textId="77777777" w:rsidR="00204B14" w:rsidRPr="00BE0808" w:rsidRDefault="00204B14" w:rsidP="00BE0808">
      <w:pPr>
        <w:tabs>
          <w:tab w:val="left" w:pos="5387"/>
        </w:tabs>
        <w:spacing w:line="360" w:lineRule="auto"/>
        <w:rPr>
          <w:rFonts w:ascii="Aptos style" w:hAnsi="Aptos style" w:cs="Arial"/>
        </w:rPr>
      </w:pPr>
    </w:p>
    <w:p w14:paraId="1E364B27" w14:textId="77777777" w:rsidR="002773C7" w:rsidRPr="00BE0808" w:rsidRDefault="002773C7" w:rsidP="00BE0808">
      <w:pPr>
        <w:shd w:val="clear" w:color="auto" w:fill="9CC2E5" w:themeFill="accent1" w:themeFillTint="99"/>
        <w:tabs>
          <w:tab w:val="left" w:pos="5387"/>
        </w:tabs>
        <w:spacing w:line="360" w:lineRule="auto"/>
        <w:rPr>
          <w:rFonts w:ascii="Aptos style" w:hAnsi="Aptos style" w:cs="Arial"/>
          <w:b/>
        </w:rPr>
      </w:pPr>
      <w:r w:rsidRPr="00BE0808">
        <w:rPr>
          <w:rFonts w:ascii="Aptos style" w:hAnsi="Aptos style" w:cs="Arial"/>
          <w:b/>
        </w:rPr>
        <w:t>Provider Accreditation Requirements for the Knowledge Module</w:t>
      </w:r>
    </w:p>
    <w:p w14:paraId="7758D68D" w14:textId="77777777" w:rsidR="00204B14" w:rsidRPr="00BE0808" w:rsidRDefault="00204B14" w:rsidP="00BE0808">
      <w:pPr>
        <w:tabs>
          <w:tab w:val="left" w:pos="5387"/>
        </w:tabs>
        <w:spacing w:line="360" w:lineRule="auto"/>
        <w:rPr>
          <w:rFonts w:ascii="Aptos style" w:hAnsi="Aptos style" w:cs="Arial"/>
          <w:b/>
        </w:rPr>
      </w:pPr>
    </w:p>
    <w:p w14:paraId="23EDC83F" w14:textId="739D5F2A" w:rsidR="002773C7" w:rsidRPr="00BE0808" w:rsidRDefault="002773C7" w:rsidP="00BE0808">
      <w:pPr>
        <w:tabs>
          <w:tab w:val="left" w:pos="5387"/>
        </w:tabs>
        <w:spacing w:line="360" w:lineRule="auto"/>
        <w:rPr>
          <w:rFonts w:ascii="Aptos style" w:hAnsi="Aptos style" w:cs="Arial"/>
          <w:b/>
        </w:rPr>
      </w:pPr>
      <w:r w:rsidRPr="00BE0808">
        <w:rPr>
          <w:rFonts w:ascii="Aptos style" w:hAnsi="Aptos style" w:cs="Arial"/>
          <w:b/>
        </w:rPr>
        <w:t>Physical Requirements</w:t>
      </w:r>
    </w:p>
    <w:p w14:paraId="523AE51E" w14:textId="77777777" w:rsidR="00BE0808" w:rsidRPr="00BE0808" w:rsidRDefault="00BE0808" w:rsidP="000D12D5">
      <w:pPr>
        <w:pStyle w:val="ListParagraph"/>
        <w:numPr>
          <w:ilvl w:val="0"/>
          <w:numId w:val="1"/>
        </w:numPr>
        <w:tabs>
          <w:tab w:val="left" w:pos="5387"/>
        </w:tabs>
        <w:spacing w:line="360" w:lineRule="auto"/>
        <w:rPr>
          <w:rFonts w:ascii="Aptos style" w:hAnsi="Aptos style" w:cs="Arial"/>
        </w:rPr>
      </w:pPr>
      <w:r w:rsidRPr="00BE0808">
        <w:rPr>
          <w:rFonts w:ascii="Aptos style" w:hAnsi="Aptos style" w:cs="Arial"/>
        </w:rPr>
        <w:t xml:space="preserve">Classroom with chairs, tables, sufficient lighting and ventilation </w:t>
      </w:r>
    </w:p>
    <w:p w14:paraId="38748E29" w14:textId="511556DC" w:rsidR="00BE0808" w:rsidRPr="00BE0808" w:rsidRDefault="00BE0808" w:rsidP="000D12D5">
      <w:pPr>
        <w:pStyle w:val="ListParagraph"/>
        <w:numPr>
          <w:ilvl w:val="0"/>
          <w:numId w:val="1"/>
        </w:numPr>
        <w:tabs>
          <w:tab w:val="left" w:pos="5387"/>
        </w:tabs>
        <w:spacing w:line="360" w:lineRule="auto"/>
        <w:rPr>
          <w:rFonts w:ascii="Aptos style" w:hAnsi="Aptos style" w:cs="Arial"/>
        </w:rPr>
      </w:pPr>
      <w:r w:rsidRPr="00BE0808">
        <w:rPr>
          <w:rFonts w:ascii="Aptos style" w:hAnsi="Aptos style" w:cs="Arial"/>
        </w:rPr>
        <w:t xml:space="preserve">Whiteboards, data projector and </w:t>
      </w:r>
      <w:r w:rsidR="00995604" w:rsidRPr="00BE0808">
        <w:rPr>
          <w:rFonts w:ascii="Aptos style" w:hAnsi="Aptos style" w:cs="Arial"/>
        </w:rPr>
        <w:t>screen Computer</w:t>
      </w:r>
      <w:r w:rsidRPr="00BE0808">
        <w:rPr>
          <w:rFonts w:ascii="Aptos style" w:hAnsi="Aptos style" w:cs="Arial"/>
        </w:rPr>
        <w:t xml:space="preserve">, internet access, applicable software. Ablutions facilities. </w:t>
      </w:r>
    </w:p>
    <w:p w14:paraId="6A7E81B3" w14:textId="77777777" w:rsidR="00BE0808" w:rsidRPr="00BE0808" w:rsidRDefault="00BE0808" w:rsidP="000D12D5">
      <w:pPr>
        <w:pStyle w:val="ListParagraph"/>
        <w:numPr>
          <w:ilvl w:val="0"/>
          <w:numId w:val="1"/>
        </w:numPr>
        <w:tabs>
          <w:tab w:val="left" w:pos="5387"/>
        </w:tabs>
        <w:spacing w:line="360" w:lineRule="auto"/>
        <w:rPr>
          <w:rFonts w:ascii="Aptos style" w:hAnsi="Aptos style" w:cs="Arial"/>
        </w:rPr>
      </w:pPr>
      <w:r w:rsidRPr="00BE0808">
        <w:rPr>
          <w:rFonts w:ascii="Aptos style" w:hAnsi="Aptos style" w:cs="Arial"/>
        </w:rPr>
        <w:t xml:space="preserve">Curriculum Aligned Learning Material </w:t>
      </w:r>
    </w:p>
    <w:p w14:paraId="72721328" w14:textId="77777777" w:rsidR="00BE0808" w:rsidRDefault="00BE0808" w:rsidP="000D12D5">
      <w:pPr>
        <w:pStyle w:val="ListParagraph"/>
        <w:numPr>
          <w:ilvl w:val="0"/>
          <w:numId w:val="1"/>
        </w:numPr>
        <w:tabs>
          <w:tab w:val="left" w:pos="5387"/>
        </w:tabs>
        <w:spacing w:line="360" w:lineRule="auto"/>
        <w:rPr>
          <w:rFonts w:ascii="Aptos style" w:hAnsi="Aptos style" w:cs="Arial"/>
        </w:rPr>
      </w:pPr>
      <w:r w:rsidRPr="00BE0808">
        <w:rPr>
          <w:rFonts w:ascii="Aptos style" w:hAnsi="Aptos style" w:cs="Arial"/>
        </w:rPr>
        <w:t xml:space="preserve">Quality Management System  </w:t>
      </w:r>
    </w:p>
    <w:p w14:paraId="78BD51A8" w14:textId="344C6958" w:rsidR="00204B14" w:rsidRPr="00BE0808" w:rsidRDefault="00BE0808" w:rsidP="000D12D5">
      <w:pPr>
        <w:pStyle w:val="ListParagraph"/>
        <w:numPr>
          <w:ilvl w:val="0"/>
          <w:numId w:val="1"/>
        </w:numPr>
        <w:tabs>
          <w:tab w:val="left" w:pos="5387"/>
        </w:tabs>
        <w:spacing w:line="360" w:lineRule="auto"/>
        <w:rPr>
          <w:rFonts w:ascii="Aptos style" w:hAnsi="Aptos style" w:cs="Arial"/>
        </w:rPr>
      </w:pPr>
      <w:r w:rsidRPr="00BE0808">
        <w:rPr>
          <w:rFonts w:ascii="Aptos style" w:hAnsi="Aptos style" w:cs="Arial"/>
        </w:rPr>
        <w:t>Learner Management Information System</w:t>
      </w:r>
    </w:p>
    <w:p w14:paraId="5DDBEA6F" w14:textId="77777777" w:rsidR="00F74F59" w:rsidRPr="00BE0808" w:rsidRDefault="00F74F59" w:rsidP="00BE0808">
      <w:pPr>
        <w:tabs>
          <w:tab w:val="left" w:pos="5387"/>
        </w:tabs>
        <w:spacing w:line="360" w:lineRule="auto"/>
        <w:rPr>
          <w:rFonts w:ascii="Aptos style" w:hAnsi="Aptos style" w:cs="Arial"/>
          <w:b/>
        </w:rPr>
      </w:pPr>
    </w:p>
    <w:p w14:paraId="3B723CED" w14:textId="262BC8A6" w:rsidR="002773C7" w:rsidRPr="00BE0808" w:rsidRDefault="002773C7" w:rsidP="00BE0808">
      <w:pPr>
        <w:tabs>
          <w:tab w:val="left" w:pos="5387"/>
        </w:tabs>
        <w:spacing w:line="360" w:lineRule="auto"/>
        <w:rPr>
          <w:rFonts w:ascii="Aptos style" w:hAnsi="Aptos style" w:cs="Arial"/>
          <w:b/>
        </w:rPr>
      </w:pPr>
      <w:r w:rsidRPr="00BE0808">
        <w:rPr>
          <w:rFonts w:ascii="Aptos style" w:hAnsi="Aptos style" w:cs="Arial"/>
          <w:b/>
        </w:rPr>
        <w:t>Human Resource Requirements:</w:t>
      </w:r>
    </w:p>
    <w:p w14:paraId="2213ED21" w14:textId="259AF57B" w:rsidR="00204B14" w:rsidRPr="00995604" w:rsidRDefault="00995604" w:rsidP="000D12D5">
      <w:pPr>
        <w:pStyle w:val="ListParagraph"/>
        <w:numPr>
          <w:ilvl w:val="0"/>
          <w:numId w:val="2"/>
        </w:numPr>
        <w:tabs>
          <w:tab w:val="left" w:pos="5387"/>
        </w:tabs>
        <w:spacing w:line="360" w:lineRule="auto"/>
        <w:rPr>
          <w:rFonts w:ascii="Aptos style" w:hAnsi="Aptos style" w:cs="Arial"/>
          <w:b/>
        </w:rPr>
      </w:pPr>
      <w:r w:rsidRPr="00995604">
        <w:rPr>
          <w:rFonts w:ascii="Aptos style" w:hAnsi="Aptos style" w:cs="Arial"/>
        </w:rPr>
        <w:t>Facilitator must hold a minimum of NQF Level 6 qualification in Agriculture with 3 years working experience in Crop and Livestock production environment.</w:t>
      </w:r>
    </w:p>
    <w:p w14:paraId="58D9D588" w14:textId="77777777" w:rsidR="00995604" w:rsidRDefault="00995604" w:rsidP="00BE0808">
      <w:pPr>
        <w:tabs>
          <w:tab w:val="left" w:pos="5387"/>
        </w:tabs>
        <w:spacing w:line="360" w:lineRule="auto"/>
        <w:rPr>
          <w:rFonts w:ascii="Aptos style" w:hAnsi="Aptos style" w:cs="Arial"/>
          <w:b/>
        </w:rPr>
      </w:pPr>
    </w:p>
    <w:p w14:paraId="65E066CC" w14:textId="1A18567A" w:rsidR="00995604" w:rsidRPr="00995604" w:rsidRDefault="00995604" w:rsidP="00BE0808">
      <w:pPr>
        <w:tabs>
          <w:tab w:val="left" w:pos="5387"/>
        </w:tabs>
        <w:spacing w:line="360" w:lineRule="auto"/>
        <w:rPr>
          <w:rFonts w:ascii="Aptos style" w:hAnsi="Aptos style" w:cs="Arial"/>
          <w:b/>
        </w:rPr>
      </w:pPr>
      <w:r w:rsidRPr="00995604">
        <w:rPr>
          <w:rFonts w:ascii="Aptos style" w:hAnsi="Aptos style" w:cs="Arial"/>
          <w:b/>
        </w:rPr>
        <w:t xml:space="preserve">FACILITATOR/LEARNER RATIO   </w:t>
      </w:r>
      <w:r w:rsidRPr="00995604">
        <w:rPr>
          <w:rFonts w:ascii="Aptos style" w:hAnsi="Aptos style" w:cs="Arial"/>
          <w:b/>
        </w:rPr>
        <w:tab/>
        <w:t>1:30</w:t>
      </w:r>
    </w:p>
    <w:p w14:paraId="31764CFF" w14:textId="77777777" w:rsidR="00995604" w:rsidRDefault="00995604" w:rsidP="00BE0808">
      <w:pPr>
        <w:tabs>
          <w:tab w:val="left" w:pos="5387"/>
        </w:tabs>
        <w:spacing w:line="360" w:lineRule="auto"/>
        <w:rPr>
          <w:rFonts w:ascii="Aptos style" w:hAnsi="Aptos style" w:cs="Arial"/>
          <w:b/>
        </w:rPr>
      </w:pPr>
    </w:p>
    <w:p w14:paraId="43F5C8A5" w14:textId="6CD48EC7" w:rsidR="002773C7" w:rsidRPr="00BE0808" w:rsidRDefault="002773C7" w:rsidP="00BE0808">
      <w:pPr>
        <w:tabs>
          <w:tab w:val="left" w:pos="5387"/>
        </w:tabs>
        <w:spacing w:line="360" w:lineRule="auto"/>
        <w:rPr>
          <w:rFonts w:ascii="Aptos style" w:hAnsi="Aptos style" w:cs="Arial"/>
          <w:b/>
        </w:rPr>
      </w:pPr>
      <w:r w:rsidRPr="00BE0808">
        <w:rPr>
          <w:rFonts w:ascii="Aptos style" w:hAnsi="Aptos style" w:cs="Arial"/>
          <w:b/>
        </w:rPr>
        <w:t>Legal Requirements</w:t>
      </w:r>
    </w:p>
    <w:p w14:paraId="3CEB5B36" w14:textId="77777777" w:rsidR="00995604" w:rsidRPr="00995604" w:rsidRDefault="00995604" w:rsidP="000D12D5">
      <w:pPr>
        <w:pStyle w:val="ListParagraph"/>
        <w:numPr>
          <w:ilvl w:val="0"/>
          <w:numId w:val="2"/>
        </w:numPr>
        <w:tabs>
          <w:tab w:val="left" w:pos="5387"/>
        </w:tabs>
        <w:spacing w:line="360" w:lineRule="auto"/>
        <w:rPr>
          <w:rFonts w:ascii="Aptos style" w:hAnsi="Aptos style" w:cs="Arial"/>
        </w:rPr>
      </w:pPr>
      <w:r w:rsidRPr="00995604">
        <w:rPr>
          <w:rFonts w:ascii="Aptos style" w:hAnsi="Aptos style" w:cs="Arial"/>
        </w:rPr>
        <w:t xml:space="preserve">CIPC registered entity  </w:t>
      </w:r>
    </w:p>
    <w:p w14:paraId="2C16F512" w14:textId="77777777" w:rsidR="00995604" w:rsidRPr="00995604" w:rsidRDefault="00995604" w:rsidP="000D12D5">
      <w:pPr>
        <w:pStyle w:val="ListParagraph"/>
        <w:numPr>
          <w:ilvl w:val="0"/>
          <w:numId w:val="2"/>
        </w:numPr>
        <w:tabs>
          <w:tab w:val="left" w:pos="5387"/>
        </w:tabs>
        <w:spacing w:line="360" w:lineRule="auto"/>
        <w:rPr>
          <w:rFonts w:ascii="Aptos style" w:hAnsi="Aptos style" w:cs="Arial"/>
        </w:rPr>
      </w:pPr>
      <w:r w:rsidRPr="00995604">
        <w:rPr>
          <w:rFonts w:ascii="Aptos style" w:hAnsi="Aptos style" w:cs="Arial"/>
        </w:rPr>
        <w:t xml:space="preserve">Valid Tax Compliance pin  </w:t>
      </w:r>
    </w:p>
    <w:p w14:paraId="07C46DD6" w14:textId="77777777" w:rsidR="00995604" w:rsidRPr="00995604" w:rsidRDefault="00995604" w:rsidP="000D12D5">
      <w:pPr>
        <w:pStyle w:val="ListParagraph"/>
        <w:numPr>
          <w:ilvl w:val="0"/>
          <w:numId w:val="2"/>
        </w:numPr>
        <w:tabs>
          <w:tab w:val="left" w:pos="5387"/>
        </w:tabs>
        <w:spacing w:line="360" w:lineRule="auto"/>
        <w:rPr>
          <w:rFonts w:ascii="Aptos style" w:hAnsi="Aptos style" w:cs="Arial"/>
        </w:rPr>
      </w:pPr>
      <w:r w:rsidRPr="00995604">
        <w:rPr>
          <w:rFonts w:ascii="Aptos style" w:hAnsi="Aptos style" w:cs="Arial"/>
        </w:rPr>
        <w:t xml:space="preserve">Infrastructure compliant with OHS Act  </w:t>
      </w:r>
    </w:p>
    <w:p w14:paraId="15B66A5C" w14:textId="77777777" w:rsidR="00995604" w:rsidRPr="00995604" w:rsidRDefault="00995604" w:rsidP="000D12D5">
      <w:pPr>
        <w:pStyle w:val="ListParagraph"/>
        <w:numPr>
          <w:ilvl w:val="0"/>
          <w:numId w:val="2"/>
        </w:numPr>
        <w:tabs>
          <w:tab w:val="left" w:pos="5387"/>
        </w:tabs>
        <w:spacing w:line="360" w:lineRule="auto"/>
        <w:rPr>
          <w:rFonts w:ascii="Aptos style" w:hAnsi="Aptos style" w:cs="Arial"/>
        </w:rPr>
      </w:pPr>
      <w:r w:rsidRPr="00995604">
        <w:rPr>
          <w:rFonts w:ascii="Aptos style" w:hAnsi="Aptos style" w:cs="Arial"/>
        </w:rPr>
        <w:t xml:space="preserve">Display of Labour Laws within the premises </w:t>
      </w:r>
    </w:p>
    <w:p w14:paraId="121B0711" w14:textId="77777777" w:rsidR="00995604" w:rsidRPr="00995604" w:rsidRDefault="00995604" w:rsidP="000D12D5">
      <w:pPr>
        <w:pStyle w:val="ListParagraph"/>
        <w:numPr>
          <w:ilvl w:val="0"/>
          <w:numId w:val="2"/>
        </w:numPr>
        <w:tabs>
          <w:tab w:val="left" w:pos="5387"/>
        </w:tabs>
        <w:spacing w:line="360" w:lineRule="auto"/>
        <w:rPr>
          <w:rFonts w:ascii="Aptos style" w:hAnsi="Aptos style" w:cs="Arial"/>
        </w:rPr>
      </w:pPr>
      <w:r w:rsidRPr="00995604">
        <w:rPr>
          <w:rFonts w:ascii="Aptos style" w:hAnsi="Aptos style" w:cs="Arial"/>
        </w:rPr>
        <w:t xml:space="preserve">Compliant to POPI Act </w:t>
      </w:r>
    </w:p>
    <w:p w14:paraId="5EE21081" w14:textId="1ACB938B" w:rsidR="00204B14" w:rsidRPr="00995604" w:rsidRDefault="00995604" w:rsidP="000D12D5">
      <w:pPr>
        <w:pStyle w:val="ListParagraph"/>
        <w:numPr>
          <w:ilvl w:val="0"/>
          <w:numId w:val="2"/>
        </w:numPr>
        <w:tabs>
          <w:tab w:val="left" w:pos="5387"/>
        </w:tabs>
        <w:spacing w:line="360" w:lineRule="auto"/>
        <w:rPr>
          <w:rFonts w:ascii="Aptos style" w:hAnsi="Aptos style" w:cs="Arial"/>
        </w:rPr>
      </w:pPr>
      <w:r w:rsidRPr="00995604">
        <w:rPr>
          <w:rFonts w:ascii="Aptos style" w:hAnsi="Aptos style" w:cs="Arial"/>
        </w:rPr>
        <w:t>Valid Lease Agreement / Title deed</w:t>
      </w:r>
    </w:p>
    <w:p w14:paraId="0EE80C32" w14:textId="77777777" w:rsidR="00995604" w:rsidRPr="00BE0808" w:rsidRDefault="00995604" w:rsidP="00995604">
      <w:pPr>
        <w:pStyle w:val="ListParagraph"/>
        <w:tabs>
          <w:tab w:val="left" w:pos="5387"/>
        </w:tabs>
        <w:spacing w:line="360" w:lineRule="auto"/>
        <w:rPr>
          <w:rFonts w:ascii="Aptos style" w:hAnsi="Aptos style" w:cs="Arial"/>
        </w:rPr>
      </w:pPr>
    </w:p>
    <w:p w14:paraId="42FF6176" w14:textId="77777777" w:rsidR="004B4B82" w:rsidRPr="00BE0808" w:rsidRDefault="004B4B82" w:rsidP="00BE0808">
      <w:pPr>
        <w:shd w:val="clear" w:color="auto" w:fill="BDD6EE" w:themeFill="accent1" w:themeFillTint="66"/>
        <w:tabs>
          <w:tab w:val="left" w:pos="5387"/>
        </w:tabs>
        <w:spacing w:line="360" w:lineRule="auto"/>
        <w:rPr>
          <w:rFonts w:ascii="Aptos style" w:hAnsi="Aptos style" w:cs="Arial"/>
          <w:b/>
        </w:rPr>
      </w:pPr>
      <w:r w:rsidRPr="00BE0808">
        <w:rPr>
          <w:rFonts w:ascii="Aptos style" w:hAnsi="Aptos style" w:cs="Arial"/>
          <w:b/>
        </w:rPr>
        <w:t>Venue, Date and Time:</w:t>
      </w:r>
    </w:p>
    <w:p w14:paraId="5A4AC063" w14:textId="77777777" w:rsidR="004B4B82" w:rsidRPr="00BE0808" w:rsidRDefault="004B4B82" w:rsidP="00BE0808">
      <w:pPr>
        <w:spacing w:line="360" w:lineRule="auto"/>
        <w:rPr>
          <w:rFonts w:ascii="Aptos style" w:hAnsi="Aptos style" w:cs="Arial"/>
        </w:rPr>
      </w:pPr>
      <w:r w:rsidRPr="00BE0808">
        <w:rPr>
          <w:rFonts w:ascii="Aptos style" w:hAnsi="Aptos style" w:cs="Arial"/>
        </w:rPr>
        <w:t>Consult your facilitator should there be any changes to the venue, date and/or time.</w:t>
      </w:r>
    </w:p>
    <w:p w14:paraId="00C36B9D" w14:textId="21A01E53" w:rsidR="002773C7" w:rsidRPr="00BE0808" w:rsidRDefault="004B4B82" w:rsidP="00BE0808">
      <w:pPr>
        <w:tabs>
          <w:tab w:val="left" w:pos="5387"/>
        </w:tabs>
        <w:spacing w:line="360" w:lineRule="auto"/>
        <w:rPr>
          <w:rFonts w:ascii="Aptos style" w:hAnsi="Aptos style" w:cs="Arial"/>
        </w:rPr>
      </w:pPr>
      <w:r w:rsidRPr="00BE0808">
        <w:rPr>
          <w:rFonts w:ascii="Aptos style" w:hAnsi="Aptos style" w:cs="Arial"/>
        </w:rPr>
        <w:t xml:space="preserve">  Refer to your timetable</w:t>
      </w:r>
    </w:p>
    <w:p w14:paraId="16B81A7D" w14:textId="77777777" w:rsidR="00204B14" w:rsidRPr="00BE0808" w:rsidRDefault="00204B14" w:rsidP="00BE0808">
      <w:pPr>
        <w:tabs>
          <w:tab w:val="left" w:pos="5387"/>
        </w:tabs>
        <w:spacing w:line="360" w:lineRule="auto"/>
        <w:rPr>
          <w:rFonts w:ascii="Aptos style" w:hAnsi="Aptos style" w:cs="Arial"/>
          <w:b/>
        </w:rPr>
      </w:pPr>
    </w:p>
    <w:p w14:paraId="64040AC0" w14:textId="77777777" w:rsidR="00134A8E" w:rsidRPr="00BE0808" w:rsidRDefault="00134A8E" w:rsidP="00BE0808">
      <w:pPr>
        <w:shd w:val="clear" w:color="auto" w:fill="9CC2E5" w:themeFill="accent1" w:themeFillTint="99"/>
        <w:spacing w:line="360" w:lineRule="auto"/>
        <w:rPr>
          <w:rFonts w:ascii="Aptos style" w:hAnsi="Aptos style" w:cs="Arial"/>
          <w:b/>
        </w:rPr>
      </w:pPr>
      <w:r w:rsidRPr="00BE0808">
        <w:rPr>
          <w:rFonts w:ascii="Aptos style" w:hAnsi="Aptos style" w:cs="Arial"/>
          <w:b/>
        </w:rPr>
        <w:t>Assessments</w:t>
      </w:r>
    </w:p>
    <w:p w14:paraId="0A1D41BE" w14:textId="77777777" w:rsidR="002773C7" w:rsidRPr="00BE0808" w:rsidRDefault="002773C7" w:rsidP="00BE0808">
      <w:pPr>
        <w:tabs>
          <w:tab w:val="left" w:pos="5387"/>
        </w:tabs>
        <w:spacing w:line="360" w:lineRule="auto"/>
        <w:rPr>
          <w:rFonts w:ascii="Aptos style" w:hAnsi="Aptos style" w:cs="Arial"/>
          <w:b/>
        </w:rPr>
      </w:pPr>
    </w:p>
    <w:p w14:paraId="2127276E" w14:textId="401433A5" w:rsidR="00134A8E" w:rsidRPr="00BE0808" w:rsidRDefault="00134A8E" w:rsidP="00BE0808">
      <w:pPr>
        <w:spacing w:line="360" w:lineRule="auto"/>
        <w:jc w:val="both"/>
        <w:rPr>
          <w:rFonts w:ascii="Aptos style" w:hAnsi="Aptos style" w:cs="Arial"/>
        </w:rPr>
      </w:pPr>
      <w:r w:rsidRPr="00BE0808">
        <w:rPr>
          <w:rFonts w:ascii="Aptos style" w:hAnsi="Aptos style" w:cs="Arial"/>
        </w:rPr>
        <w:t>The only way to establish whether you are competent and have accomplished the learning outcomes is through continuous assessments. This assessment process involves interpreting evidence about your ability to perform certain tasks. You will be required to perform certain procedures and tasks during the training programmer and will be assessed on them to certify your competence.</w:t>
      </w:r>
    </w:p>
    <w:p w14:paraId="76206539" w14:textId="77777777" w:rsidR="00134A8E" w:rsidRPr="00BE0808" w:rsidRDefault="00134A8E" w:rsidP="00BE0808">
      <w:pPr>
        <w:spacing w:line="360" w:lineRule="auto"/>
        <w:jc w:val="both"/>
        <w:rPr>
          <w:rFonts w:ascii="Aptos style" w:hAnsi="Aptos style" w:cs="Arial"/>
        </w:rPr>
      </w:pPr>
      <w:r w:rsidRPr="00BE0808">
        <w:rPr>
          <w:rFonts w:ascii="Aptos style" w:hAnsi="Aptos style" w:cs="Arial"/>
        </w:rPr>
        <w:t>This module includes assessments in the form of self-evaluations/activities and exercises. The exercises, activities and self-assessments will be done in pairs, groups or on your own. These exercises/activities or self-assessments (Learner workbook) must be handed to the facilitator. It will be added to your portfolio of evidence, which will be proof signed by your facilitator that you have successfully performed these tasks.</w:t>
      </w:r>
    </w:p>
    <w:p w14:paraId="53D839BC" w14:textId="77777777" w:rsidR="00134A8E" w:rsidRPr="00BE0808" w:rsidRDefault="00134A8E" w:rsidP="00BE0808">
      <w:pPr>
        <w:spacing w:line="360" w:lineRule="auto"/>
        <w:jc w:val="both"/>
        <w:rPr>
          <w:rFonts w:ascii="Aptos style" w:hAnsi="Aptos style" w:cs="Arial"/>
        </w:rPr>
      </w:pPr>
    </w:p>
    <w:p w14:paraId="4918F217" w14:textId="77777777" w:rsidR="00B063C1" w:rsidRPr="00BE0808" w:rsidRDefault="00134A8E" w:rsidP="00BE0808">
      <w:pPr>
        <w:spacing w:line="360" w:lineRule="auto"/>
        <w:jc w:val="both"/>
        <w:rPr>
          <w:rFonts w:ascii="Aptos style" w:hAnsi="Aptos style" w:cs="Arial"/>
        </w:rPr>
      </w:pPr>
      <w:r w:rsidRPr="00BE0808">
        <w:rPr>
          <w:rFonts w:ascii="Aptos style" w:hAnsi="Aptos style" w:cs="Arial"/>
        </w:rPr>
        <w:t>Listen carefully to the instructions of the facilitator and do the given activities in the time given to you.</w:t>
      </w:r>
    </w:p>
    <w:p w14:paraId="36A223B1" w14:textId="77777777" w:rsidR="00B063C1" w:rsidRPr="00BE0808" w:rsidRDefault="00B063C1" w:rsidP="00BE0808">
      <w:pPr>
        <w:spacing w:line="360" w:lineRule="auto"/>
        <w:jc w:val="both"/>
        <w:rPr>
          <w:rFonts w:ascii="Aptos style" w:hAnsi="Aptos style" w:cs="Arial"/>
        </w:rPr>
      </w:pPr>
    </w:p>
    <w:p w14:paraId="07966850" w14:textId="77777777" w:rsidR="00B063C1" w:rsidRPr="00BE0808" w:rsidRDefault="00B063C1" w:rsidP="00BE0808">
      <w:pPr>
        <w:spacing w:line="360" w:lineRule="auto"/>
        <w:jc w:val="both"/>
        <w:rPr>
          <w:rFonts w:ascii="Aptos style" w:hAnsi="Aptos style" w:cs="Arial"/>
        </w:rPr>
      </w:pPr>
    </w:p>
    <w:p w14:paraId="35F0AE1B" w14:textId="77777777" w:rsidR="00B063C1" w:rsidRPr="00BE0808" w:rsidRDefault="00B063C1" w:rsidP="00BE0808">
      <w:pPr>
        <w:spacing w:line="360" w:lineRule="auto"/>
        <w:jc w:val="both"/>
        <w:rPr>
          <w:rFonts w:ascii="Aptos style" w:hAnsi="Aptos style" w:cs="Arial"/>
        </w:rPr>
      </w:pPr>
    </w:p>
    <w:p w14:paraId="4E50E581" w14:textId="77777777" w:rsidR="00B063C1" w:rsidRPr="00BE0808" w:rsidRDefault="00B063C1" w:rsidP="00BE0808">
      <w:pPr>
        <w:spacing w:line="360" w:lineRule="auto"/>
        <w:jc w:val="both"/>
        <w:rPr>
          <w:rFonts w:ascii="Aptos style" w:hAnsi="Aptos style" w:cs="Arial"/>
        </w:rPr>
      </w:pPr>
    </w:p>
    <w:p w14:paraId="4CD15E9E" w14:textId="77777777" w:rsidR="00B063C1" w:rsidRPr="00BE0808" w:rsidRDefault="00B063C1" w:rsidP="00BE0808">
      <w:pPr>
        <w:spacing w:line="360" w:lineRule="auto"/>
        <w:jc w:val="both"/>
        <w:rPr>
          <w:rFonts w:ascii="Aptos style" w:hAnsi="Aptos style" w:cs="Arial"/>
        </w:rPr>
      </w:pPr>
    </w:p>
    <w:p w14:paraId="66ACA029" w14:textId="77777777" w:rsidR="00B063C1" w:rsidRPr="00BE0808" w:rsidRDefault="00B063C1" w:rsidP="00BE0808">
      <w:pPr>
        <w:spacing w:line="360" w:lineRule="auto"/>
        <w:jc w:val="both"/>
        <w:rPr>
          <w:rFonts w:ascii="Aptos style" w:hAnsi="Aptos style" w:cs="Arial"/>
        </w:rPr>
      </w:pPr>
    </w:p>
    <w:p w14:paraId="34A04A9F" w14:textId="77777777" w:rsidR="00B063C1" w:rsidRPr="00BE0808" w:rsidRDefault="00B063C1" w:rsidP="00BE0808">
      <w:pPr>
        <w:spacing w:line="360" w:lineRule="auto"/>
        <w:jc w:val="both"/>
        <w:rPr>
          <w:rFonts w:ascii="Aptos style" w:hAnsi="Aptos style" w:cs="Arial"/>
        </w:rPr>
      </w:pPr>
    </w:p>
    <w:p w14:paraId="473F1D04" w14:textId="77777777" w:rsidR="00B063C1" w:rsidRPr="00BE0808" w:rsidRDefault="00B063C1" w:rsidP="00BE0808">
      <w:pPr>
        <w:spacing w:line="360" w:lineRule="auto"/>
        <w:jc w:val="both"/>
        <w:rPr>
          <w:rFonts w:ascii="Aptos style" w:hAnsi="Aptos style" w:cs="Arial"/>
        </w:rPr>
      </w:pPr>
    </w:p>
    <w:p w14:paraId="17F2B2B7" w14:textId="77777777" w:rsidR="00B063C1" w:rsidRPr="00BE0808" w:rsidRDefault="00B063C1" w:rsidP="00BE0808">
      <w:pPr>
        <w:spacing w:line="360" w:lineRule="auto"/>
        <w:jc w:val="both"/>
        <w:rPr>
          <w:rFonts w:ascii="Aptos style" w:hAnsi="Aptos style" w:cs="Arial"/>
        </w:rPr>
      </w:pPr>
    </w:p>
    <w:p w14:paraId="17EF905D" w14:textId="77777777" w:rsidR="00B063C1" w:rsidRPr="00BE0808" w:rsidRDefault="00B063C1" w:rsidP="00BE0808">
      <w:pPr>
        <w:spacing w:line="360" w:lineRule="auto"/>
        <w:jc w:val="both"/>
        <w:rPr>
          <w:rFonts w:ascii="Aptos style" w:hAnsi="Aptos style" w:cs="Arial"/>
        </w:rPr>
      </w:pPr>
    </w:p>
    <w:p w14:paraId="00D6DD96" w14:textId="77777777" w:rsidR="00B063C1" w:rsidRPr="00BE0808" w:rsidRDefault="00B063C1" w:rsidP="00BE0808">
      <w:pPr>
        <w:spacing w:line="360" w:lineRule="auto"/>
        <w:jc w:val="both"/>
        <w:rPr>
          <w:rFonts w:ascii="Aptos style" w:hAnsi="Aptos style" w:cs="Arial"/>
        </w:rPr>
      </w:pPr>
    </w:p>
    <w:p w14:paraId="38EEC179" w14:textId="7E4E586C" w:rsidR="00B063C1" w:rsidRPr="00BE0808" w:rsidRDefault="002A1D73" w:rsidP="00BE0808">
      <w:pPr>
        <w:pBdr>
          <w:bottom w:val="thinThickSmallGap" w:sz="24" w:space="1" w:color="auto"/>
        </w:pBdr>
        <w:spacing w:after="160" w:line="360" w:lineRule="auto"/>
        <w:rPr>
          <w:rFonts w:ascii="Aptos style" w:eastAsia="Calibri" w:hAnsi="Aptos style" w:cs="Arial"/>
          <w:b/>
          <w:bCs/>
          <w:kern w:val="2"/>
          <w14:ligatures w14:val="standardContextual"/>
        </w:rPr>
      </w:pPr>
      <w:r w:rsidRPr="002A1D73">
        <w:rPr>
          <w:rFonts w:ascii="Aptos style" w:eastAsia="Calibri" w:hAnsi="Aptos style" w:cs="Arial"/>
          <w:b/>
          <w:bCs/>
          <w:kern w:val="2"/>
          <w14:ligatures w14:val="standardContextual"/>
        </w:rPr>
        <w:lastRenderedPageBreak/>
        <w:t>KM-05-KT01 Introduction to Crop Care. 25%</w:t>
      </w:r>
    </w:p>
    <w:p w14:paraId="3A810A09" w14:textId="77777777" w:rsidR="00B063C1" w:rsidRPr="00BE0808" w:rsidRDefault="00B063C1" w:rsidP="00BE0808">
      <w:pPr>
        <w:spacing w:after="160" w:line="360" w:lineRule="auto"/>
        <w:rPr>
          <w:rFonts w:ascii="Aptos style" w:eastAsia="Calibri" w:hAnsi="Aptos style" w:cs="Arial"/>
          <w:kern w:val="2"/>
          <w14:ligatures w14:val="standardContextual"/>
        </w:rPr>
      </w:pPr>
      <w:r w:rsidRPr="00BE0808">
        <w:rPr>
          <w:rFonts w:ascii="Aptos style" w:eastAsia="Calibri" w:hAnsi="Aptos style" w:cs="Arial"/>
          <w:kern w:val="2"/>
          <w14:ligatures w14:val="standardContextual"/>
        </w:rPr>
        <w:t>Topic elements to be covered include:</w:t>
      </w:r>
    </w:p>
    <w:p w14:paraId="00B7FF55" w14:textId="1C81E76A" w:rsidR="002A1D73" w:rsidRPr="002A1D73" w:rsidRDefault="002A1D73" w:rsidP="000D12D5">
      <w:pPr>
        <w:pStyle w:val="ListParagraph"/>
        <w:numPr>
          <w:ilvl w:val="0"/>
          <w:numId w:val="4"/>
        </w:numPr>
        <w:spacing w:after="160" w:line="360" w:lineRule="auto"/>
        <w:rPr>
          <w:rFonts w:ascii="Aptos style" w:eastAsia="Calibri" w:hAnsi="Aptos style" w:cs="Arial"/>
          <w:kern w:val="2"/>
          <w14:ligatures w14:val="standardContextual"/>
        </w:rPr>
      </w:pPr>
      <w:r w:rsidRPr="002A1D73">
        <w:rPr>
          <w:rFonts w:ascii="Aptos style" w:eastAsia="Calibri" w:hAnsi="Aptos style" w:cs="Arial"/>
          <w:kern w:val="2"/>
          <w14:ligatures w14:val="standardContextual"/>
        </w:rPr>
        <w:t xml:space="preserve">KT0101 Overview of crop production systems (e.g., monoculture, polyculture) </w:t>
      </w:r>
      <w:r w:rsidRPr="002A1D73">
        <w:rPr>
          <w:rFonts w:ascii="Aptos style" w:eastAsia="Calibri" w:hAnsi="Aptos style" w:cs="Arial"/>
          <w:kern w:val="2"/>
          <w14:ligatures w14:val="standardContextual"/>
        </w:rPr>
        <w:tab/>
      </w:r>
    </w:p>
    <w:p w14:paraId="2DCB226B" w14:textId="102AE47B" w:rsidR="002A1D73" w:rsidRPr="002A1D73" w:rsidRDefault="002A1D73" w:rsidP="000D12D5">
      <w:pPr>
        <w:pStyle w:val="ListParagraph"/>
        <w:numPr>
          <w:ilvl w:val="0"/>
          <w:numId w:val="4"/>
        </w:numPr>
        <w:spacing w:after="160" w:line="360" w:lineRule="auto"/>
        <w:rPr>
          <w:rFonts w:ascii="Aptos style" w:eastAsia="Calibri" w:hAnsi="Aptos style" w:cs="Arial"/>
          <w:kern w:val="2"/>
          <w14:ligatures w14:val="standardContextual"/>
        </w:rPr>
      </w:pPr>
      <w:r w:rsidRPr="002A1D73">
        <w:rPr>
          <w:rFonts w:ascii="Aptos style" w:eastAsia="Calibri" w:hAnsi="Aptos style" w:cs="Arial"/>
          <w:kern w:val="2"/>
          <w14:ligatures w14:val="standardContextual"/>
        </w:rPr>
        <w:t xml:space="preserve">KT0102 Importance of crop care in maximizing yields  </w:t>
      </w:r>
      <w:r w:rsidRPr="002A1D73">
        <w:rPr>
          <w:rFonts w:ascii="Aptos style" w:eastAsia="Calibri" w:hAnsi="Aptos style" w:cs="Arial"/>
          <w:kern w:val="2"/>
          <w14:ligatures w14:val="standardContextual"/>
        </w:rPr>
        <w:tab/>
      </w:r>
    </w:p>
    <w:p w14:paraId="64F421BC" w14:textId="277687B4" w:rsidR="002A1D73" w:rsidRPr="002A1D73" w:rsidRDefault="002A1D73" w:rsidP="000D12D5">
      <w:pPr>
        <w:pStyle w:val="ListParagraph"/>
        <w:numPr>
          <w:ilvl w:val="0"/>
          <w:numId w:val="4"/>
        </w:numPr>
        <w:spacing w:after="160" w:line="360" w:lineRule="auto"/>
        <w:rPr>
          <w:rFonts w:ascii="Aptos style" w:eastAsia="Calibri" w:hAnsi="Aptos style" w:cs="Arial"/>
          <w:kern w:val="2"/>
          <w14:ligatures w14:val="standardContextual"/>
        </w:rPr>
      </w:pPr>
      <w:r w:rsidRPr="002A1D73">
        <w:rPr>
          <w:rFonts w:ascii="Aptos style" w:eastAsia="Calibri" w:hAnsi="Aptos style" w:cs="Arial"/>
          <w:kern w:val="2"/>
          <w14:ligatures w14:val="standardContextual"/>
        </w:rPr>
        <w:t xml:space="preserve">KT0103 The relationship between crop care and environmental health </w:t>
      </w:r>
      <w:r w:rsidRPr="002A1D73">
        <w:rPr>
          <w:rFonts w:ascii="Aptos style" w:eastAsia="Calibri" w:hAnsi="Aptos style" w:cs="Arial"/>
          <w:kern w:val="2"/>
          <w14:ligatures w14:val="standardContextual"/>
        </w:rPr>
        <w:tab/>
      </w:r>
    </w:p>
    <w:p w14:paraId="04BF1DDA" w14:textId="0ED05145" w:rsidR="002A1D73" w:rsidRPr="002A1D73" w:rsidRDefault="002A1D73" w:rsidP="000D12D5">
      <w:pPr>
        <w:pStyle w:val="ListParagraph"/>
        <w:numPr>
          <w:ilvl w:val="0"/>
          <w:numId w:val="4"/>
        </w:numPr>
        <w:spacing w:after="160" w:line="360" w:lineRule="auto"/>
        <w:rPr>
          <w:rFonts w:ascii="Aptos style" w:eastAsia="Calibri" w:hAnsi="Aptos style" w:cs="Arial"/>
          <w:kern w:val="2"/>
          <w14:ligatures w14:val="standardContextual"/>
        </w:rPr>
      </w:pPr>
      <w:r w:rsidRPr="002A1D73">
        <w:rPr>
          <w:rFonts w:ascii="Aptos style" w:eastAsia="Calibri" w:hAnsi="Aptos style" w:cs="Arial"/>
          <w:kern w:val="2"/>
          <w14:ligatures w14:val="standardContextual"/>
        </w:rPr>
        <w:t xml:space="preserve">KT0104 Role of crop care in food security  </w:t>
      </w:r>
      <w:r w:rsidRPr="002A1D73">
        <w:rPr>
          <w:rFonts w:ascii="Aptos style" w:eastAsia="Calibri" w:hAnsi="Aptos style" w:cs="Arial"/>
          <w:kern w:val="2"/>
          <w14:ligatures w14:val="standardContextual"/>
        </w:rPr>
        <w:tab/>
      </w:r>
    </w:p>
    <w:p w14:paraId="32E8E93F" w14:textId="47627C90" w:rsidR="002A1D73" w:rsidRDefault="002A1D73" w:rsidP="002A1D73">
      <w:pPr>
        <w:spacing w:after="160" w:line="360" w:lineRule="auto"/>
        <w:rPr>
          <w:rFonts w:ascii="Aptos style" w:eastAsia="Calibri" w:hAnsi="Aptos style" w:cs="Arial"/>
          <w:kern w:val="2"/>
          <w14:ligatures w14:val="standardContextual"/>
        </w:rPr>
      </w:pPr>
      <w:r w:rsidRPr="002A1D73">
        <w:rPr>
          <w:rFonts w:ascii="Aptos style" w:eastAsia="Calibri" w:hAnsi="Aptos style" w:cs="Arial"/>
          <w:kern w:val="2"/>
          <w14:ligatures w14:val="standardContextual"/>
        </w:rPr>
        <w:t xml:space="preserve"> </w:t>
      </w:r>
    </w:p>
    <w:p w14:paraId="3B92F255" w14:textId="77777777" w:rsidR="00C979FE" w:rsidRPr="00C979FE" w:rsidRDefault="00C979FE" w:rsidP="00C979FE">
      <w:pPr>
        <w:spacing w:after="160" w:line="360" w:lineRule="auto"/>
        <w:rPr>
          <w:rFonts w:ascii="Aptos style" w:eastAsia="Calibri" w:hAnsi="Aptos style" w:cs="Arial"/>
          <w:kern w:val="2"/>
          <w:u w:val="single"/>
          <w14:ligatures w14:val="standardContextual"/>
        </w:rPr>
      </w:pPr>
      <w:r w:rsidRPr="00C979FE">
        <w:rPr>
          <w:rFonts w:ascii="Aptos style" w:eastAsia="Calibri" w:hAnsi="Aptos style" w:cs="Arial"/>
          <w:b/>
          <w:bCs/>
          <w:kern w:val="2"/>
          <w:u w:val="single"/>
          <w14:ligatures w14:val="standardContextual"/>
        </w:rPr>
        <w:t>KM-05-KT01 Introduction to Crop Care</w:t>
      </w:r>
    </w:p>
    <w:p w14:paraId="0F6774BC" w14:textId="77777777" w:rsidR="00C979FE" w:rsidRPr="00C979FE" w:rsidRDefault="00C979FE" w:rsidP="00C979FE">
      <w:pPr>
        <w:spacing w:after="160" w:line="360" w:lineRule="auto"/>
        <w:rPr>
          <w:rFonts w:ascii="Aptos style" w:eastAsia="Calibri" w:hAnsi="Aptos style" w:cs="Arial"/>
          <w:kern w:val="2"/>
          <w14:ligatures w14:val="standardContextual"/>
        </w:rPr>
      </w:pPr>
      <w:r w:rsidRPr="00C979FE">
        <w:rPr>
          <w:rFonts w:ascii="Aptos style" w:eastAsia="Calibri" w:hAnsi="Aptos style" w:cs="Arial"/>
          <w:kern w:val="2"/>
          <w14:ligatures w14:val="standardContextual"/>
        </w:rPr>
        <w:t>Crop care refers to all the practices carried out to ensure that crops grow well, remain healthy, and produce good-quality yields. For a mixed crop and livestock farmer in South Africa, crop care is one of the most important parts of farm management because crops are needed for food, income, animal feed, and the overall success of the farming enterprise. Crop care begins immediately after planting and continues until harvest. It involves observing the crop regularly, protecting it from weeds, pests, and diseases, ensuring it receives enough water and nutrients, and creating the right conditions for healthy growth. Good crop care helps farmers reduce losses, improve productivity, and maintain the quality of what they produce for the market or for home use.</w:t>
      </w:r>
    </w:p>
    <w:p w14:paraId="47AC61DA" w14:textId="0D70FAFC" w:rsidR="00F326CB" w:rsidRDefault="00F326CB" w:rsidP="00C979FE">
      <w:pPr>
        <w:spacing w:after="160" w:line="360" w:lineRule="auto"/>
        <w:rPr>
          <w:rFonts w:ascii="Aptos style" w:eastAsia="Calibri" w:hAnsi="Aptos style" w:cs="Arial"/>
          <w:kern w:val="2"/>
          <w14:ligatures w14:val="standardContextual"/>
        </w:rPr>
      </w:pPr>
      <w:r>
        <w:rPr>
          <w:rFonts w:ascii="Aptos style" w:eastAsia="Calibri" w:hAnsi="Aptos style" w:cs="Arial"/>
          <w:noProof/>
          <w:kern w:val="2"/>
          <w14:ligatures w14:val="standardContextual"/>
        </w:rPr>
        <w:drawing>
          <wp:inline distT="0" distB="0" distL="0" distR="0" wp14:anchorId="363F2B2D" wp14:editId="5C4146E2">
            <wp:extent cx="5440233" cy="1547071"/>
            <wp:effectExtent l="0" t="0" r="825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501168" cy="1564399"/>
                    </a:xfrm>
                    <a:prstGeom prst="rect">
                      <a:avLst/>
                    </a:prstGeom>
                    <a:noFill/>
                  </pic:spPr>
                </pic:pic>
              </a:graphicData>
            </a:graphic>
          </wp:inline>
        </w:drawing>
      </w:r>
    </w:p>
    <w:p w14:paraId="0EF5F936" w14:textId="58DD9510" w:rsidR="00C979FE" w:rsidRPr="00C979FE" w:rsidRDefault="00C979FE" w:rsidP="00C979FE">
      <w:pPr>
        <w:spacing w:after="160" w:line="360" w:lineRule="auto"/>
        <w:rPr>
          <w:rFonts w:ascii="Aptos style" w:eastAsia="Calibri" w:hAnsi="Aptos style" w:cs="Arial"/>
          <w:kern w:val="2"/>
          <w14:ligatures w14:val="standardContextual"/>
        </w:rPr>
      </w:pPr>
      <w:r w:rsidRPr="00C979FE">
        <w:rPr>
          <w:rFonts w:ascii="Aptos style" w:eastAsia="Calibri" w:hAnsi="Aptos style" w:cs="Arial"/>
          <w:kern w:val="2"/>
          <w14:ligatures w14:val="standardContextual"/>
        </w:rPr>
        <w:t xml:space="preserve">The main purpose of crop care is to help the crop reach its full potential. Even when good seed is planted in suitable soil, the crop can still fail if it is not properly managed during its growing period. Young crops are especially vulnerable to weed competition, insect attack, poor moisture conditions, and disease infection. If these problems are not controlled early, the plants may become weak, stunted, or damaged beyond recovery. Proper crop care </w:t>
      </w:r>
      <w:r w:rsidRPr="00C979FE">
        <w:rPr>
          <w:rFonts w:ascii="Aptos style" w:eastAsia="Calibri" w:hAnsi="Aptos style" w:cs="Arial"/>
          <w:kern w:val="2"/>
          <w14:ligatures w14:val="standardContextual"/>
        </w:rPr>
        <w:lastRenderedPageBreak/>
        <w:t>ensures that the crop has the best chance to establish strong roots, healthy leaves, and good flowering or fruiting. This is important in South Africa, where weather conditions can be unpredictable and where drought, heat, and irregular rainfall often place crops under stress.</w:t>
      </w:r>
    </w:p>
    <w:p w14:paraId="0D6646D7" w14:textId="77777777" w:rsidR="00C979FE" w:rsidRPr="00C979FE" w:rsidRDefault="00C979FE" w:rsidP="00C979FE">
      <w:pPr>
        <w:spacing w:after="160" w:line="360" w:lineRule="auto"/>
        <w:rPr>
          <w:rFonts w:ascii="Aptos style" w:eastAsia="Calibri" w:hAnsi="Aptos style" w:cs="Arial"/>
          <w:kern w:val="2"/>
          <w14:ligatures w14:val="standardContextual"/>
        </w:rPr>
      </w:pPr>
      <w:r w:rsidRPr="00C979FE">
        <w:rPr>
          <w:rFonts w:ascii="Aptos style" w:eastAsia="Calibri" w:hAnsi="Aptos style" w:cs="Arial"/>
          <w:kern w:val="2"/>
          <w14:ligatures w14:val="standardContextual"/>
        </w:rPr>
        <w:t>Crop care includes several important activities. One of the first is weed control. Weeds compete with crops for sunlight, water, nutrients, and space. If weeds are not removed in time, they can reduce yields significantly. Farmers may control weeds by hand hoeing, mechanical cultivation, mulching, or using herbicides where appropriate. Another key activity is watering or moisture management. Crops need enough moisture for germination, growth, flowering, and grain or fruit formation. In rainfed farming, this means conserving soil moisture through methods such as mulching and minimum tillage. In irrigated farming, it means applying water at the correct time and in the correct amount. Too little water causes wilting and low yields, while too much water may lead to root diseases and nutrient loss.</w:t>
      </w:r>
    </w:p>
    <w:p w14:paraId="27B85EC1" w14:textId="77777777" w:rsidR="00C979FE" w:rsidRPr="00C979FE" w:rsidRDefault="00C979FE" w:rsidP="00C979FE">
      <w:pPr>
        <w:spacing w:after="160" w:line="360" w:lineRule="auto"/>
        <w:rPr>
          <w:rFonts w:ascii="Aptos style" w:eastAsia="Calibri" w:hAnsi="Aptos style" w:cs="Arial"/>
          <w:kern w:val="2"/>
          <w14:ligatures w14:val="standardContextual"/>
        </w:rPr>
      </w:pPr>
      <w:r w:rsidRPr="00C979FE">
        <w:rPr>
          <w:rFonts w:ascii="Aptos style" w:eastAsia="Calibri" w:hAnsi="Aptos style" w:cs="Arial"/>
          <w:kern w:val="2"/>
          <w14:ligatures w14:val="standardContextual"/>
        </w:rPr>
        <w:t>Crop care also involves protecting crops from pests and diseases. Insects, fungi, bacteria, viruses, and other harmful organisms can damage leaves, stems, roots, fruits, and grain. Farmers must inspect their crops regularly for signs of trouble such as holes in leaves, discoloured foliage, wilting, spots, mould, or poor growth. Early detection is very important because it allows action to be taken before the problem spreads. Crop care therefore includes monitoring fields, identifying the cause of damage, and using suitable control methods. These may include crop rotation, resistant varieties, field sanitation, biological control, and safe use of pesticides when necessary. A responsible farmer does not rely only on chemicals but uses a balanced approach to manage crop health.</w:t>
      </w:r>
    </w:p>
    <w:p w14:paraId="6717D1E0" w14:textId="77777777" w:rsidR="00C979FE" w:rsidRPr="00C979FE" w:rsidRDefault="00C979FE" w:rsidP="00C979FE">
      <w:pPr>
        <w:spacing w:after="160" w:line="360" w:lineRule="auto"/>
        <w:rPr>
          <w:rFonts w:ascii="Aptos style" w:eastAsia="Calibri" w:hAnsi="Aptos style" w:cs="Arial"/>
          <w:kern w:val="2"/>
          <w14:ligatures w14:val="standardContextual"/>
        </w:rPr>
      </w:pPr>
      <w:r w:rsidRPr="00C979FE">
        <w:rPr>
          <w:rFonts w:ascii="Aptos style" w:eastAsia="Calibri" w:hAnsi="Aptos style" w:cs="Arial"/>
          <w:kern w:val="2"/>
          <w14:ligatures w14:val="standardContextual"/>
        </w:rPr>
        <w:t xml:space="preserve">Nutrient management is another essential part of crop care. Crops need plant nutrients such as nitrogen, phosphorus, and potassium, as well as smaller amounts of other nutrients, to grow properly. If the soil lacks these nutrients, crops may appear yellow, weak, or stunted, and yields may be low. Farmers improve crop nutrition by applying manure, compost, fertilisers, or other soil amendments. For mixed farmers, livestock manure is especially valuable because it can be recycled back into the fields to improve soil fertility </w:t>
      </w:r>
      <w:r w:rsidRPr="00C979FE">
        <w:rPr>
          <w:rFonts w:ascii="Aptos style" w:eastAsia="Calibri" w:hAnsi="Aptos style" w:cs="Arial"/>
          <w:kern w:val="2"/>
          <w14:ligatures w14:val="standardContextual"/>
        </w:rPr>
        <w:lastRenderedPageBreak/>
        <w:t>and soil structure. However, nutrient application should be based on crop needs and soil condition, because too little fertiliser reduces productivity while too much may damage plants or pollute the environment. Good crop care therefore includes knowing the condition of the soil and applying the right nutrients at the right time.</w:t>
      </w:r>
    </w:p>
    <w:p w14:paraId="17DB6E52" w14:textId="77777777" w:rsidR="00C979FE" w:rsidRPr="00C979FE" w:rsidRDefault="00C979FE" w:rsidP="00C979FE">
      <w:pPr>
        <w:spacing w:after="160" w:line="360" w:lineRule="auto"/>
        <w:rPr>
          <w:rFonts w:ascii="Aptos style" w:eastAsia="Calibri" w:hAnsi="Aptos style" w:cs="Arial"/>
          <w:kern w:val="2"/>
          <w14:ligatures w14:val="standardContextual"/>
        </w:rPr>
      </w:pPr>
      <w:r w:rsidRPr="00C979FE">
        <w:rPr>
          <w:rFonts w:ascii="Aptos style" w:eastAsia="Calibri" w:hAnsi="Aptos style" w:cs="Arial"/>
          <w:kern w:val="2"/>
          <w14:ligatures w14:val="standardContextual"/>
        </w:rPr>
        <w:t>Another important part of crop care is protecting the soil itself. Healthy soil supports healthy crops. Farmers must prevent erosion, compaction, and nutrient depletion because damaged soil reduces crop performance. Soil care practices such as contour farming, mulching, crop rotation, cover cropping, and reduced tillage are all part of good crop care. In South Africa, where some areas are prone to wind erosion, water erosion, and soil degradation, soil protection is especially important. Caring for the soil not only helps the current crop but also ensures that the land remains productive for future seasons.</w:t>
      </w:r>
    </w:p>
    <w:p w14:paraId="58240180" w14:textId="77777777" w:rsidR="00C979FE" w:rsidRPr="00C979FE" w:rsidRDefault="00C979FE" w:rsidP="00C979FE">
      <w:pPr>
        <w:spacing w:after="160" w:line="360" w:lineRule="auto"/>
        <w:rPr>
          <w:rFonts w:ascii="Aptos style" w:eastAsia="Calibri" w:hAnsi="Aptos style" w:cs="Arial"/>
          <w:kern w:val="2"/>
          <w14:ligatures w14:val="standardContextual"/>
        </w:rPr>
      </w:pPr>
      <w:r w:rsidRPr="00C979FE">
        <w:rPr>
          <w:rFonts w:ascii="Aptos style" w:eastAsia="Calibri" w:hAnsi="Aptos style" w:cs="Arial"/>
          <w:kern w:val="2"/>
          <w14:ligatures w14:val="standardContextual"/>
        </w:rPr>
        <w:t>Crop care is also closely linked to farm hygiene and good management practices. Fields should be kept clean of diseased crop residues, volunteer plants, and unnecessary waste that may harbour pests and diseases. Tools and equipment used in the field should be maintained and cleaned where necessary. Planting should be done on time, spacing should be correct, and damaged plants should be monitored or removed when needed. These simple but important management actions make a big difference in the overall health and performance of the crop. Successful crop care is therefore not one single activity, but a combination of regular attention, timely decisions, and proper farming methods.</w:t>
      </w:r>
    </w:p>
    <w:p w14:paraId="785A70CD" w14:textId="77777777" w:rsidR="00C979FE" w:rsidRPr="00C979FE" w:rsidRDefault="00C979FE" w:rsidP="00C979FE">
      <w:pPr>
        <w:spacing w:after="160" w:line="360" w:lineRule="auto"/>
        <w:rPr>
          <w:rFonts w:ascii="Aptos style" w:eastAsia="Calibri" w:hAnsi="Aptos style" w:cs="Arial"/>
          <w:kern w:val="2"/>
          <w14:ligatures w14:val="standardContextual"/>
        </w:rPr>
      </w:pPr>
      <w:r w:rsidRPr="00C979FE">
        <w:rPr>
          <w:rFonts w:ascii="Aptos style" w:eastAsia="Calibri" w:hAnsi="Aptos style" w:cs="Arial"/>
          <w:kern w:val="2"/>
          <w14:ligatures w14:val="standardContextual"/>
        </w:rPr>
        <w:t>For a mixed crop and livestock farmer, crop care has added importance because crop production often supports the livestock side of the enterprise. Maize stover, pasture crops, lucerne, sorghum, and other forage crops may be used as feed for animals. If these crops are poorly cared for, both crop income and livestock nutrition will suffer. In the same way, good crop care can improve feed quality and availability, while livestock manure can improve soil fertility for crops. This shows that in a mixed farming system, crop care contributes to the balance and productivity of the whole farm.</w:t>
      </w:r>
    </w:p>
    <w:p w14:paraId="40A6587E" w14:textId="6AF2909F" w:rsidR="00C979FE" w:rsidRPr="00C979FE" w:rsidRDefault="00F326CB" w:rsidP="00C979FE">
      <w:pPr>
        <w:spacing w:after="160" w:line="360" w:lineRule="auto"/>
        <w:rPr>
          <w:rFonts w:ascii="Aptos style" w:eastAsia="Calibri" w:hAnsi="Aptos style" w:cs="Arial"/>
          <w:kern w:val="2"/>
          <w14:ligatures w14:val="standardContextual"/>
        </w:rPr>
      </w:pPr>
      <w:r>
        <w:rPr>
          <w:rFonts w:ascii="Aptos style" w:eastAsia="Calibri" w:hAnsi="Aptos style" w:cs="Arial"/>
          <w:kern w:val="2"/>
          <w14:ligatures w14:val="standardContextual"/>
        </w:rPr>
        <w:t>T</w:t>
      </w:r>
      <w:r w:rsidR="00C979FE" w:rsidRPr="00C979FE">
        <w:rPr>
          <w:rFonts w:ascii="Aptos style" w:eastAsia="Calibri" w:hAnsi="Aptos style" w:cs="Arial"/>
          <w:kern w:val="2"/>
          <w14:ligatures w14:val="standardContextual"/>
        </w:rPr>
        <w:t xml:space="preserve">he introduction to crop care helps a farmer understand that successful crop production depends on continuous management from planting to harvest. Crop care includes weed control, water management, nutrient supply, pest and disease control, soil protection, and </w:t>
      </w:r>
      <w:r w:rsidR="00C979FE" w:rsidRPr="00C979FE">
        <w:rPr>
          <w:rFonts w:ascii="Aptos style" w:eastAsia="Calibri" w:hAnsi="Aptos style" w:cs="Arial"/>
          <w:kern w:val="2"/>
          <w14:ligatures w14:val="standardContextual"/>
        </w:rPr>
        <w:lastRenderedPageBreak/>
        <w:t>regular crop monitoring. These practices help crops grow strongly, remain healthy, and produce good yields of high quality. In South Africa, where farming conditions can be challenging, careful crop care is essential for sustainability, food security, and farm profitability. A farmer who understands and applies good crop care practices is better able to protect the crop, reduce losses, and achieve better results in both crop and livestock production.</w:t>
      </w:r>
    </w:p>
    <w:p w14:paraId="0FE3EFF9" w14:textId="77777777" w:rsidR="00F326CB" w:rsidRDefault="00F326CB" w:rsidP="00C979FE">
      <w:pPr>
        <w:spacing w:after="160" w:line="360" w:lineRule="auto"/>
        <w:rPr>
          <w:rFonts w:ascii="Aptos style" w:eastAsia="Calibri" w:hAnsi="Aptos style" w:cs="Arial"/>
          <w:kern w:val="2"/>
          <w14:ligatures w14:val="standardContextual"/>
        </w:rPr>
      </w:pPr>
    </w:p>
    <w:p w14:paraId="6270FD31" w14:textId="54244E7D" w:rsidR="00C979FE" w:rsidRPr="00C979FE" w:rsidRDefault="00C979FE" w:rsidP="00C979FE">
      <w:pPr>
        <w:spacing w:after="160" w:line="360" w:lineRule="auto"/>
        <w:rPr>
          <w:rFonts w:ascii="Aptos style" w:eastAsia="Calibri" w:hAnsi="Aptos style" w:cs="Arial"/>
          <w:kern w:val="2"/>
          <w:u w:val="single"/>
          <w14:ligatures w14:val="standardContextual"/>
        </w:rPr>
      </w:pPr>
      <w:r w:rsidRPr="00C979FE">
        <w:rPr>
          <w:rFonts w:ascii="Aptos style" w:eastAsia="Calibri" w:hAnsi="Aptos style" w:cs="Arial"/>
          <w:b/>
          <w:bCs/>
          <w:kern w:val="2"/>
          <w:u w:val="single"/>
          <w14:ligatures w14:val="standardContextual"/>
        </w:rPr>
        <w:t>KT0101 Overview of Crop Production Systems (e.g., Monoculture, Polyculture)</w:t>
      </w:r>
    </w:p>
    <w:p w14:paraId="23AE2D13" w14:textId="77777777" w:rsidR="00C979FE" w:rsidRPr="00C979FE" w:rsidRDefault="00C979FE" w:rsidP="00C979FE">
      <w:pPr>
        <w:spacing w:after="160" w:line="360" w:lineRule="auto"/>
        <w:rPr>
          <w:rFonts w:ascii="Aptos style" w:eastAsia="Calibri" w:hAnsi="Aptos style" w:cs="Arial"/>
          <w:kern w:val="2"/>
          <w14:ligatures w14:val="standardContextual"/>
        </w:rPr>
      </w:pPr>
      <w:r w:rsidRPr="00C979FE">
        <w:rPr>
          <w:rFonts w:ascii="Aptos style" w:eastAsia="Calibri" w:hAnsi="Aptos style" w:cs="Arial"/>
          <w:kern w:val="2"/>
          <w14:ligatures w14:val="standardContextual"/>
        </w:rPr>
        <w:t>Crop production systems refer to the different ways in which crops are planned, planted, managed, and harvested on a farm. These systems guide how land, water, labour, seed, fertiliser, and other resources are used to produce food, feed, fibre, or income. For a mixed crop and livestock farmer in South Africa, understanding crop production systems is very important because the chosen system affects soil fertility, pest and disease pressure, labour requirements, input costs, risk management, and overall farm productivity. A crop production system is not simply about what is planted, but also about how crops are arranged over time and space, how they interact with one another, and how they fit into the wider farming enterprise. The two most commonly discussed systems are monoculture and polyculture, although farmers may also use crop rotation, intercropping, mixed cropping, and conservation-based systems as part of their production strategy.</w:t>
      </w:r>
    </w:p>
    <w:p w14:paraId="45C6A940" w14:textId="6D46280C" w:rsidR="00F326CB" w:rsidRDefault="00F326CB" w:rsidP="00C979FE">
      <w:pPr>
        <w:spacing w:after="160" w:line="360" w:lineRule="auto"/>
        <w:rPr>
          <w:rFonts w:ascii="Aptos style" w:eastAsia="Calibri" w:hAnsi="Aptos style" w:cs="Arial"/>
          <w:kern w:val="2"/>
          <w14:ligatures w14:val="standardContextual"/>
        </w:rPr>
      </w:pPr>
      <w:r>
        <w:rPr>
          <w:rFonts w:ascii="Aptos style" w:eastAsia="Calibri" w:hAnsi="Aptos style" w:cs="Arial"/>
          <w:noProof/>
          <w:kern w:val="2"/>
          <w14:ligatures w14:val="standardContextual"/>
        </w:rPr>
        <w:drawing>
          <wp:inline distT="0" distB="0" distL="0" distR="0" wp14:anchorId="60A22982" wp14:editId="57DFA664">
            <wp:extent cx="4968240" cy="2691130"/>
            <wp:effectExtent l="0" t="0" r="381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976369" cy="2695533"/>
                    </a:xfrm>
                    <a:prstGeom prst="rect">
                      <a:avLst/>
                    </a:prstGeom>
                    <a:noFill/>
                  </pic:spPr>
                </pic:pic>
              </a:graphicData>
            </a:graphic>
          </wp:inline>
        </w:drawing>
      </w:r>
    </w:p>
    <w:p w14:paraId="6C03F76F" w14:textId="480A14A4" w:rsidR="00C979FE" w:rsidRPr="00C979FE" w:rsidRDefault="00C979FE" w:rsidP="00C979FE">
      <w:pPr>
        <w:spacing w:after="160" w:line="360" w:lineRule="auto"/>
        <w:rPr>
          <w:rFonts w:ascii="Aptos style" w:eastAsia="Calibri" w:hAnsi="Aptos style" w:cs="Arial"/>
          <w:kern w:val="2"/>
          <w14:ligatures w14:val="standardContextual"/>
        </w:rPr>
      </w:pPr>
      <w:r w:rsidRPr="00C979FE">
        <w:rPr>
          <w:rFonts w:ascii="Aptos style" w:eastAsia="Calibri" w:hAnsi="Aptos style" w:cs="Arial"/>
          <w:kern w:val="2"/>
          <w14:ligatures w14:val="standardContextual"/>
        </w:rPr>
        <w:lastRenderedPageBreak/>
        <w:t>Monoculture is a crop production system in which a farmer grows only one type of crop on a particular piece of land, often over a large area and sometimes repeatedly over several seasons. For example, a farmer may plant only maize on a field year after year. This system is common in commercial agriculture because it makes farm operations easier to manage. Planting, weeding, fertiliser application, irrigation, pest control, and harvesting can all be standardised when only one crop is being grown. Machinery can be used more efficiently, and management decisions are often simpler because the crop has the same growth habits, nutrient needs, and harvesting time across the field. In South Africa, monoculture is widely used in crops such as maize, wheat, sugarcane, and sunflower, especially in large-scale farming areas where mechanisation plays a major role.</w:t>
      </w:r>
    </w:p>
    <w:p w14:paraId="6F384CBD" w14:textId="77777777" w:rsidR="00C979FE" w:rsidRPr="00C979FE" w:rsidRDefault="00C979FE" w:rsidP="00C979FE">
      <w:pPr>
        <w:spacing w:after="160" w:line="360" w:lineRule="auto"/>
        <w:rPr>
          <w:rFonts w:ascii="Aptos style" w:eastAsia="Calibri" w:hAnsi="Aptos style" w:cs="Arial"/>
          <w:kern w:val="2"/>
          <w14:ligatures w14:val="standardContextual"/>
        </w:rPr>
      </w:pPr>
      <w:r w:rsidRPr="00C979FE">
        <w:rPr>
          <w:rFonts w:ascii="Aptos style" w:eastAsia="Calibri" w:hAnsi="Aptos style" w:cs="Arial"/>
          <w:kern w:val="2"/>
          <w14:ligatures w14:val="standardContextual"/>
        </w:rPr>
        <w:t>Although monoculture offers advantages in terms of simplicity and operational efficiency, it also has several disadvantages. Repeatedly growing the same crop on the same land can reduce soil fertility because the same nutrients are continuously removed from the soil. It can also increase the build-up of specific pests, weeds, and diseases that thrive on that crop. For example, if maize is grown continuously, pests and diseases associated with maize may become more difficult to control over time. Monoculture may also increase the farmer’s financial risk because the entire crop may be affected by drought, price drops, or disease outbreaks. In addition, monoculture can reduce biodiversity on the farm and may contribute to soil degradation if not carefully managed. For this reason, farmers using monoculture often need strong soil fertility programmes, crop protection plans, and conservation measures to maintain productivity.</w:t>
      </w:r>
    </w:p>
    <w:p w14:paraId="5DE4F2C2" w14:textId="77777777" w:rsidR="00C979FE" w:rsidRPr="00C979FE" w:rsidRDefault="00C979FE" w:rsidP="00C979FE">
      <w:pPr>
        <w:spacing w:after="160" w:line="360" w:lineRule="auto"/>
        <w:rPr>
          <w:rFonts w:ascii="Aptos style" w:eastAsia="Calibri" w:hAnsi="Aptos style" w:cs="Arial"/>
          <w:kern w:val="2"/>
          <w14:ligatures w14:val="standardContextual"/>
        </w:rPr>
      </w:pPr>
      <w:r w:rsidRPr="00C979FE">
        <w:rPr>
          <w:rFonts w:ascii="Aptos style" w:eastAsia="Calibri" w:hAnsi="Aptos style" w:cs="Arial"/>
          <w:kern w:val="2"/>
          <w14:ligatures w14:val="standardContextual"/>
        </w:rPr>
        <w:t xml:space="preserve">Polyculture is a crop production system in which two or more crops are grown together in the same space or within the same farming season. This system is common among smallholder and traditional farming communities, but it is also increasingly recognised as an important approach for sustainable agriculture. Polyculture may take several forms, including intercropping, mixed cropping, relay cropping, or growing different crops in nearby plots as part of one integrated plan. For example, a farmer may grow maize and beans together, or plant pumpkins between rows of maize. In a mixed farming system, polyculture can be very useful because it allows the farmer to produce food crops, cash </w:t>
      </w:r>
      <w:r w:rsidRPr="00C979FE">
        <w:rPr>
          <w:rFonts w:ascii="Aptos style" w:eastAsia="Calibri" w:hAnsi="Aptos style" w:cs="Arial"/>
          <w:kern w:val="2"/>
          <w14:ligatures w14:val="standardContextual"/>
        </w:rPr>
        <w:lastRenderedPageBreak/>
        <w:t>crops, and fodder crops within the same area while making better use of available resources.</w:t>
      </w:r>
    </w:p>
    <w:p w14:paraId="3341DF4F" w14:textId="77777777" w:rsidR="00C979FE" w:rsidRPr="00C979FE" w:rsidRDefault="00C979FE" w:rsidP="00C979FE">
      <w:pPr>
        <w:spacing w:after="160" w:line="360" w:lineRule="auto"/>
        <w:rPr>
          <w:rFonts w:ascii="Aptos style" w:eastAsia="Calibri" w:hAnsi="Aptos style" w:cs="Arial"/>
          <w:kern w:val="2"/>
          <w14:ligatures w14:val="standardContextual"/>
        </w:rPr>
      </w:pPr>
      <w:r w:rsidRPr="00C979FE">
        <w:rPr>
          <w:rFonts w:ascii="Aptos style" w:eastAsia="Calibri" w:hAnsi="Aptos style" w:cs="Arial"/>
          <w:kern w:val="2"/>
          <w14:ligatures w14:val="standardContextual"/>
        </w:rPr>
        <w:t>One of the major advantages of polyculture is that it promotes diversity and reduces risk. Different crops use nutrients, water, light, and space in different ways, so they may complement one another rather than compete directly if properly planned. Legumes such as beans, cowpeas, or groundnuts can help improve soil fertility by fixing nitrogen, which benefits associated or subsequent crops. Polyculture can also help suppress weeds, reduce soil erosion, and lower the spread of certain pests and diseases because pests often find it harder to spread in a field with different plant species. In South Africa, where climate variability and water shortages often affect farming, polyculture can improve resilience by ensuring that if one crop performs poorly, another may still survive and provide food or income. This makes the system especially important for household food security and small-scale mixed farming.</w:t>
      </w:r>
    </w:p>
    <w:p w14:paraId="0120A395" w14:textId="77777777" w:rsidR="00C979FE" w:rsidRPr="00C979FE" w:rsidRDefault="00C979FE" w:rsidP="00C979FE">
      <w:pPr>
        <w:spacing w:after="160" w:line="360" w:lineRule="auto"/>
        <w:rPr>
          <w:rFonts w:ascii="Aptos style" w:eastAsia="Calibri" w:hAnsi="Aptos style" w:cs="Arial"/>
          <w:kern w:val="2"/>
          <w14:ligatures w14:val="standardContextual"/>
        </w:rPr>
      </w:pPr>
      <w:r w:rsidRPr="00C979FE">
        <w:rPr>
          <w:rFonts w:ascii="Aptos style" w:eastAsia="Calibri" w:hAnsi="Aptos style" w:cs="Arial"/>
          <w:kern w:val="2"/>
          <w14:ligatures w14:val="standardContextual"/>
        </w:rPr>
        <w:t>However, polyculture can also be more complex to manage than monoculture. Different crops may have different planting dates, nutrient requirements, maturity periods, and harvesting methods. This can make planning and labour management more difficult. Mechanisation is also less straightforward in polyculture systems, especially where crops are mixed closely together. If the crops are not selected properly, they may compete for sunlight, moisture, and nutrients, leading to reduced yields. Farmers therefore need good knowledge of crop compatibility, spacing, timing, and resource management to make polyculture successful. Even with these challenges, many farmers find that the long-term benefits to soil health, biodiversity, and risk reduction make polyculture a valuable system.</w:t>
      </w:r>
    </w:p>
    <w:p w14:paraId="5C30425A" w14:textId="77777777" w:rsidR="00C979FE" w:rsidRPr="00C979FE" w:rsidRDefault="00C979FE" w:rsidP="00C979FE">
      <w:pPr>
        <w:spacing w:after="160" w:line="360" w:lineRule="auto"/>
        <w:rPr>
          <w:rFonts w:ascii="Aptos style" w:eastAsia="Calibri" w:hAnsi="Aptos style" w:cs="Arial"/>
          <w:kern w:val="2"/>
          <w14:ligatures w14:val="standardContextual"/>
        </w:rPr>
      </w:pPr>
      <w:r w:rsidRPr="00C979FE">
        <w:rPr>
          <w:rFonts w:ascii="Aptos style" w:eastAsia="Calibri" w:hAnsi="Aptos style" w:cs="Arial"/>
          <w:kern w:val="2"/>
          <w14:ligatures w14:val="standardContextual"/>
        </w:rPr>
        <w:t xml:space="preserve">Another important crop production approach is crop rotation, which involves planting different crops on the same piece of land in a planned sequence over different seasons or years. Although this is not the same as polyculture, it is often used together with other systems to improve sustainability. For example, a farmer may plant maize in one season, followed by beans in the next, and then a pasture crop after that. Crop rotation helps break pest and disease cycles, improves soil fertility, and reduces nutrient depletion. It is especially useful in South Africa where many farmers need to protect soil productivity </w:t>
      </w:r>
      <w:r w:rsidRPr="00C979FE">
        <w:rPr>
          <w:rFonts w:ascii="Aptos style" w:eastAsia="Calibri" w:hAnsi="Aptos style" w:cs="Arial"/>
          <w:kern w:val="2"/>
          <w14:ligatures w14:val="standardContextual"/>
        </w:rPr>
        <w:lastRenderedPageBreak/>
        <w:t>while managing limited rainfall and input costs. For a mixed farmer, crop rotation can also provide different kinds of livestock feed at different times of the year.</w:t>
      </w:r>
    </w:p>
    <w:p w14:paraId="426E4B84" w14:textId="77777777" w:rsidR="00C979FE" w:rsidRPr="00C979FE" w:rsidRDefault="00C979FE" w:rsidP="00C979FE">
      <w:pPr>
        <w:spacing w:after="160" w:line="360" w:lineRule="auto"/>
        <w:rPr>
          <w:rFonts w:ascii="Aptos style" w:eastAsia="Calibri" w:hAnsi="Aptos style" w:cs="Arial"/>
          <w:kern w:val="2"/>
          <w14:ligatures w14:val="standardContextual"/>
        </w:rPr>
      </w:pPr>
      <w:r w:rsidRPr="00C979FE">
        <w:rPr>
          <w:rFonts w:ascii="Aptos style" w:eastAsia="Calibri" w:hAnsi="Aptos style" w:cs="Arial"/>
          <w:kern w:val="2"/>
          <w14:ligatures w14:val="standardContextual"/>
        </w:rPr>
        <w:t>Intercropping is a specific form of polyculture where two or more crops are planted together in a deliberate pattern. This may include row intercropping, strip intercropping, or alley cropping. Intercropping is very useful in mixed crop and livestock systems because it can combine food and feed production. For example, maize may be intercropped with legumes to provide grain for people and fodder for livestock. This system allows better use of land and can improve total output per hectare. It also supports ecological balance by increasing diversity within the field. In areas of South Africa where land is limited, intercropping is often an efficient and practical system.</w:t>
      </w:r>
    </w:p>
    <w:p w14:paraId="1C53DD93" w14:textId="77777777" w:rsidR="00C979FE" w:rsidRPr="00C979FE" w:rsidRDefault="00C979FE" w:rsidP="00C979FE">
      <w:pPr>
        <w:spacing w:after="160" w:line="360" w:lineRule="auto"/>
        <w:rPr>
          <w:rFonts w:ascii="Aptos style" w:eastAsia="Calibri" w:hAnsi="Aptos style" w:cs="Arial"/>
          <w:kern w:val="2"/>
          <w14:ligatures w14:val="standardContextual"/>
        </w:rPr>
      </w:pPr>
      <w:r w:rsidRPr="00C979FE">
        <w:rPr>
          <w:rFonts w:ascii="Aptos style" w:eastAsia="Calibri" w:hAnsi="Aptos style" w:cs="Arial"/>
          <w:kern w:val="2"/>
          <w14:ligatures w14:val="standardContextual"/>
        </w:rPr>
        <w:t>The choice between monoculture and polyculture depends on many factors, including farm size, climate, soil type, available labour, access to machinery, market demand, water availability, and the farmer’s production goals. Large commercial farms often prefer monoculture because it suits mechanised production and bulk marketing. Small-scale and mixed farmers may prefer polyculture because it spreads risk, supports household nutrition, and makes better use of limited land. In many cases, successful farming does not rely on only one system. A farmer may use monoculture on one field, intercropping on another, and crop rotation across seasons. This flexible approach allows the farmer to balance efficiency with sustainability.</w:t>
      </w:r>
    </w:p>
    <w:p w14:paraId="586802FA" w14:textId="77777777" w:rsidR="00C979FE" w:rsidRPr="00C979FE" w:rsidRDefault="00C979FE" w:rsidP="00C979FE">
      <w:pPr>
        <w:spacing w:after="160" w:line="360" w:lineRule="auto"/>
        <w:rPr>
          <w:rFonts w:ascii="Aptos style" w:eastAsia="Calibri" w:hAnsi="Aptos style" w:cs="Arial"/>
          <w:kern w:val="2"/>
          <w14:ligatures w14:val="standardContextual"/>
        </w:rPr>
      </w:pPr>
      <w:r w:rsidRPr="00C979FE">
        <w:rPr>
          <w:rFonts w:ascii="Aptos style" w:eastAsia="Calibri" w:hAnsi="Aptos style" w:cs="Arial"/>
          <w:kern w:val="2"/>
          <w14:ligatures w14:val="standardContextual"/>
        </w:rPr>
        <w:t>For a mixed crop and livestock farmer in South Africa, crop production systems should always be chosen with the whole farm in mind. Crops are not only grown for sale but may also be used for livestock feed, soil improvement, or household consumption. The production system must therefore support both crop and animal enterprises. For example, planting fodder crops in rotation, growing legumes to improve soil fertility, or using crop residues as livestock feed are all ways in which crop production systems can strengthen the overall farming business. The best system is one that matches the farmer’s resources, protects the environment, improves productivity, and remains sustainable over time.</w:t>
      </w:r>
    </w:p>
    <w:p w14:paraId="294721F7" w14:textId="5B39D16E" w:rsidR="00C979FE" w:rsidRPr="00C979FE" w:rsidRDefault="00F326CB" w:rsidP="00C979FE">
      <w:pPr>
        <w:spacing w:after="160" w:line="360" w:lineRule="auto"/>
        <w:rPr>
          <w:rFonts w:ascii="Aptos style" w:eastAsia="Calibri" w:hAnsi="Aptos style" w:cs="Arial"/>
          <w:kern w:val="2"/>
          <w14:ligatures w14:val="standardContextual"/>
        </w:rPr>
      </w:pPr>
      <w:r>
        <w:rPr>
          <w:rFonts w:ascii="Aptos style" w:eastAsia="Calibri" w:hAnsi="Aptos style" w:cs="Arial"/>
          <w:kern w:val="2"/>
          <w14:ligatures w14:val="standardContextual"/>
        </w:rPr>
        <w:t>C</w:t>
      </w:r>
      <w:r w:rsidR="00C979FE" w:rsidRPr="00C979FE">
        <w:rPr>
          <w:rFonts w:ascii="Aptos style" w:eastAsia="Calibri" w:hAnsi="Aptos style" w:cs="Arial"/>
          <w:kern w:val="2"/>
          <w14:ligatures w14:val="standardContextual"/>
        </w:rPr>
        <w:t xml:space="preserve">rop production systems are the organised methods used to grow crops on a farm, and they play a major role in determining productivity, sustainability, and profitability. Monoculture </w:t>
      </w:r>
      <w:r w:rsidR="00C979FE" w:rsidRPr="00C979FE">
        <w:rPr>
          <w:rFonts w:ascii="Aptos style" w:eastAsia="Calibri" w:hAnsi="Aptos style" w:cs="Arial"/>
          <w:kern w:val="2"/>
          <w14:ligatures w14:val="standardContextual"/>
        </w:rPr>
        <w:lastRenderedPageBreak/>
        <w:t>involves growing one crop over a given area and offers simplicity and ease of management, but it may increase pest problems and soil nutrient depletion. Polyculture involves growing two or more crops together and offers benefits such as diversity, reduced risk, improved soil health, and better resource use, although it requires more careful management. Other related systems such as crop rotation and intercropping further support good farming practice. For South African mixed farmers, understanding these systems is essential for making informed decisions that support both crop and livestock production in a balanced and sustainable way.</w:t>
      </w:r>
    </w:p>
    <w:p w14:paraId="7D708A0E" w14:textId="77777777" w:rsidR="00F326CB" w:rsidRDefault="00F326CB" w:rsidP="00C979FE">
      <w:pPr>
        <w:spacing w:after="160" w:line="360" w:lineRule="auto"/>
        <w:rPr>
          <w:rFonts w:ascii="Aptos style" w:eastAsia="Calibri" w:hAnsi="Aptos style" w:cs="Arial"/>
          <w:kern w:val="2"/>
          <w14:ligatures w14:val="standardContextual"/>
        </w:rPr>
      </w:pPr>
    </w:p>
    <w:p w14:paraId="6A1C548F" w14:textId="731B67F8" w:rsidR="00C979FE" w:rsidRPr="00C979FE" w:rsidRDefault="00C979FE" w:rsidP="00C979FE">
      <w:pPr>
        <w:spacing w:after="160" w:line="360" w:lineRule="auto"/>
        <w:rPr>
          <w:rFonts w:ascii="Aptos style" w:eastAsia="Calibri" w:hAnsi="Aptos style" w:cs="Arial"/>
          <w:kern w:val="2"/>
          <w:u w:val="single"/>
          <w14:ligatures w14:val="standardContextual"/>
        </w:rPr>
      </w:pPr>
      <w:r w:rsidRPr="00C979FE">
        <w:rPr>
          <w:rFonts w:ascii="Aptos style" w:eastAsia="Calibri" w:hAnsi="Aptos style" w:cs="Arial"/>
          <w:b/>
          <w:bCs/>
          <w:kern w:val="2"/>
          <w:u w:val="single"/>
          <w14:ligatures w14:val="standardContextual"/>
        </w:rPr>
        <w:t>KT0102 Importance of Crop Care in Maximizing Yields</w:t>
      </w:r>
    </w:p>
    <w:p w14:paraId="5BE4E7F6" w14:textId="77777777" w:rsidR="00C979FE" w:rsidRPr="00C979FE" w:rsidRDefault="00C979FE" w:rsidP="00C979FE">
      <w:pPr>
        <w:spacing w:after="160" w:line="360" w:lineRule="auto"/>
        <w:rPr>
          <w:rFonts w:ascii="Aptos style" w:eastAsia="Calibri" w:hAnsi="Aptos style" w:cs="Arial"/>
          <w:kern w:val="2"/>
          <w14:ligatures w14:val="standardContextual"/>
        </w:rPr>
      </w:pPr>
      <w:r w:rsidRPr="00C979FE">
        <w:rPr>
          <w:rFonts w:ascii="Aptos style" w:eastAsia="Calibri" w:hAnsi="Aptos style" w:cs="Arial"/>
          <w:kern w:val="2"/>
          <w14:ligatures w14:val="standardContextual"/>
        </w:rPr>
        <w:t>Crop care is one of the most important activities in farming because it directly influences the growth, health, and final yield of a crop. Yield refers to the amount of produce harvested from a given area of land, and this is affected not only by the type of seed planted, but also by how well the crop is managed throughout its life cycle. For a mixed crop and livestock farmer in South Africa, maximizing yields is essential for food production, income generation, livestock feed supply, and overall farm sustainability. Good crop care helps the farmer protect the crop from factors that reduce productivity, such as weeds, pests, diseases, nutrient deficiencies, water stress, and poor soil conditions. When crops are properly cared for, they are able to grow vigorously, use available resources efficiently, and produce better-quality harvests.</w:t>
      </w:r>
    </w:p>
    <w:p w14:paraId="48848207" w14:textId="19D7F520" w:rsidR="00F326CB" w:rsidRDefault="00F326CB" w:rsidP="00C979FE">
      <w:pPr>
        <w:spacing w:after="160" w:line="360" w:lineRule="auto"/>
        <w:rPr>
          <w:rFonts w:ascii="Aptos style" w:eastAsia="Calibri" w:hAnsi="Aptos style" w:cs="Arial"/>
          <w:kern w:val="2"/>
          <w14:ligatures w14:val="standardContextual"/>
        </w:rPr>
      </w:pPr>
      <w:r>
        <w:rPr>
          <w:rFonts w:ascii="Aptos style" w:eastAsia="Calibri" w:hAnsi="Aptos style" w:cs="Arial"/>
          <w:noProof/>
          <w:kern w:val="2"/>
          <w14:ligatures w14:val="standardContextual"/>
        </w:rPr>
        <w:lastRenderedPageBreak/>
        <w:drawing>
          <wp:inline distT="0" distB="0" distL="0" distR="0" wp14:anchorId="026D0A72" wp14:editId="75944E81">
            <wp:extent cx="4499610" cy="299974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499610" cy="2999740"/>
                    </a:xfrm>
                    <a:prstGeom prst="rect">
                      <a:avLst/>
                    </a:prstGeom>
                    <a:noFill/>
                  </pic:spPr>
                </pic:pic>
              </a:graphicData>
            </a:graphic>
          </wp:inline>
        </w:drawing>
      </w:r>
    </w:p>
    <w:p w14:paraId="77A3A56D" w14:textId="660E2A95" w:rsidR="00C979FE" w:rsidRPr="00C979FE" w:rsidRDefault="00C979FE" w:rsidP="00C979FE">
      <w:pPr>
        <w:spacing w:after="160" w:line="360" w:lineRule="auto"/>
        <w:rPr>
          <w:rFonts w:ascii="Aptos style" w:eastAsia="Calibri" w:hAnsi="Aptos style" w:cs="Arial"/>
          <w:kern w:val="2"/>
          <w14:ligatures w14:val="standardContextual"/>
        </w:rPr>
      </w:pPr>
      <w:r w:rsidRPr="00C979FE">
        <w:rPr>
          <w:rFonts w:ascii="Aptos style" w:eastAsia="Calibri" w:hAnsi="Aptos style" w:cs="Arial"/>
          <w:kern w:val="2"/>
          <w14:ligatures w14:val="standardContextual"/>
        </w:rPr>
        <w:t xml:space="preserve">One of the main reasons crop </w:t>
      </w:r>
      <w:proofErr w:type="gramStart"/>
      <w:r w:rsidRPr="00C979FE">
        <w:rPr>
          <w:rFonts w:ascii="Aptos style" w:eastAsia="Calibri" w:hAnsi="Aptos style" w:cs="Arial"/>
          <w:kern w:val="2"/>
          <w14:ligatures w14:val="standardContextual"/>
        </w:rPr>
        <w:t>care</w:t>
      </w:r>
      <w:proofErr w:type="gramEnd"/>
      <w:r w:rsidRPr="00C979FE">
        <w:rPr>
          <w:rFonts w:ascii="Aptos style" w:eastAsia="Calibri" w:hAnsi="Aptos style" w:cs="Arial"/>
          <w:kern w:val="2"/>
          <w14:ligatures w14:val="standardContextual"/>
        </w:rPr>
        <w:t xml:space="preserve"> is important in maximizing yields is that it helps reduce competition for essential growth resources. Crops require sunlight, water, nutrients, and space in order to grow properly. When weeds are allowed to grow in the field, they compete with crops for these same resources. In many cases, weeds grow faster than cultivated crops and can quickly dominate the field, especially during the early growth stages. This results in weak crop establishment, reduced plant vigour, and lower yields. Effective crop care includes timely weeding, mulching, or other weed control measures to ensure that the crop has full access to the resources it needs. By reducing this competition, the farmer creates better growing conditions and allows the crop to reach its yield potential.</w:t>
      </w:r>
    </w:p>
    <w:p w14:paraId="5C0E375D" w14:textId="77777777" w:rsidR="00C979FE" w:rsidRPr="00C979FE" w:rsidRDefault="00C979FE" w:rsidP="00C979FE">
      <w:pPr>
        <w:spacing w:after="160" w:line="360" w:lineRule="auto"/>
        <w:rPr>
          <w:rFonts w:ascii="Aptos style" w:eastAsia="Calibri" w:hAnsi="Aptos style" w:cs="Arial"/>
          <w:kern w:val="2"/>
          <w14:ligatures w14:val="standardContextual"/>
        </w:rPr>
      </w:pPr>
      <w:r w:rsidRPr="00C979FE">
        <w:rPr>
          <w:rFonts w:ascii="Aptos style" w:eastAsia="Calibri" w:hAnsi="Aptos style" w:cs="Arial"/>
          <w:kern w:val="2"/>
          <w14:ligatures w14:val="standardContextual"/>
        </w:rPr>
        <w:t xml:space="preserve">Crop care is also important because it supports healthy plant development from planting through to harvest. A healthy crop is more likely to produce strong roots, vigorous stems, healthy leaves, and well-formed fruits, grains, or tubers. All of these contribute to higher yields. Good management practices such as proper spacing, thinning, watering, staking where necessary, and soil loosening around plants help ensure that crops grow under favourable conditions. When plants are overcrowded, they compete with each other and may become weak or more prone to disease. When they are well spaced and properly maintained, each plant can access enough light, air, and nutrients to develop fully. This </w:t>
      </w:r>
      <w:r w:rsidRPr="00C979FE">
        <w:rPr>
          <w:rFonts w:ascii="Aptos style" w:eastAsia="Calibri" w:hAnsi="Aptos style" w:cs="Arial"/>
          <w:kern w:val="2"/>
          <w14:ligatures w14:val="standardContextual"/>
        </w:rPr>
        <w:lastRenderedPageBreak/>
        <w:t>shows that crop care is not only about solving problems, but also about promoting the best conditions for maximum growth and productivity.</w:t>
      </w:r>
    </w:p>
    <w:p w14:paraId="286ED2DD" w14:textId="77777777" w:rsidR="00C979FE" w:rsidRPr="00C979FE" w:rsidRDefault="00C979FE" w:rsidP="00C979FE">
      <w:pPr>
        <w:spacing w:after="160" w:line="360" w:lineRule="auto"/>
        <w:rPr>
          <w:rFonts w:ascii="Aptos style" w:eastAsia="Calibri" w:hAnsi="Aptos style" w:cs="Arial"/>
          <w:kern w:val="2"/>
          <w14:ligatures w14:val="standardContextual"/>
        </w:rPr>
      </w:pPr>
      <w:r w:rsidRPr="00C979FE">
        <w:rPr>
          <w:rFonts w:ascii="Aptos style" w:eastAsia="Calibri" w:hAnsi="Aptos style" w:cs="Arial"/>
          <w:kern w:val="2"/>
          <w14:ligatures w14:val="standardContextual"/>
        </w:rPr>
        <w:t>Another key reason crop care maximizes yields is that it helps prevent and control pests and diseases. Pests such as aphids, caterpillars, cutworms, and beetles can damage leaves, stems, flowers, and roots, while diseases caused by fungi, bacteria, and viruses can weaken the crop or even destroy it completely. If these problems are not detected and managed early, they can spread rapidly across the field and lead to serious losses. Crop care includes regular field scouting, early identification of symptoms, removal of infected plant material, use of resistant varieties, crop rotation, and responsible use of pesticides where necessary. By keeping pest and disease levels under control, the farmer protects plant health and ensures that the crop can use its energy for growth and production instead of fighting stress or recovering from damage.</w:t>
      </w:r>
    </w:p>
    <w:p w14:paraId="3E9C273A" w14:textId="77777777" w:rsidR="00C979FE" w:rsidRPr="00C979FE" w:rsidRDefault="00C979FE" w:rsidP="00C979FE">
      <w:pPr>
        <w:spacing w:after="160" w:line="360" w:lineRule="auto"/>
        <w:rPr>
          <w:rFonts w:ascii="Aptos style" w:eastAsia="Calibri" w:hAnsi="Aptos style" w:cs="Arial"/>
          <w:kern w:val="2"/>
          <w14:ligatures w14:val="standardContextual"/>
        </w:rPr>
      </w:pPr>
      <w:r w:rsidRPr="00C979FE">
        <w:rPr>
          <w:rFonts w:ascii="Aptos style" w:eastAsia="Calibri" w:hAnsi="Aptos style" w:cs="Arial"/>
          <w:kern w:val="2"/>
          <w14:ligatures w14:val="standardContextual"/>
        </w:rPr>
        <w:t xml:space="preserve">Nutrient management is another major part of crop care that contributes to maximizing yields. Crops need a balanced supply of nutrients to grow properly and to produce abundant, high-quality harvests. If the soil is deficient in important nutrients such as nitrogen, phosphorus, or potassium, the crop may show signs of poor growth such as yellowing leaves, stunted plants, poor root development, or low fruit and grain formation. Through crop care, the farmer monitors soil fertility and applies manure, compost, fertiliser, or other soil amendments as needed. In a mixed farming system, livestock manure is especially valuable because it helps supply nutrients while also improving soil structure. When plants receive the </w:t>
      </w:r>
      <w:proofErr w:type="gramStart"/>
      <w:r w:rsidRPr="00C979FE">
        <w:rPr>
          <w:rFonts w:ascii="Aptos style" w:eastAsia="Calibri" w:hAnsi="Aptos style" w:cs="Arial"/>
          <w:kern w:val="2"/>
          <w14:ligatures w14:val="standardContextual"/>
        </w:rPr>
        <w:t>nutrients</w:t>
      </w:r>
      <w:proofErr w:type="gramEnd"/>
      <w:r w:rsidRPr="00C979FE">
        <w:rPr>
          <w:rFonts w:ascii="Aptos style" w:eastAsia="Calibri" w:hAnsi="Aptos style" w:cs="Arial"/>
          <w:kern w:val="2"/>
          <w14:ligatures w14:val="standardContextual"/>
        </w:rPr>
        <w:t xml:space="preserve"> they need at the correct time and in the correct amounts, they are better able to grow strongly and produce higher yields.</w:t>
      </w:r>
    </w:p>
    <w:p w14:paraId="0799A5BB" w14:textId="77777777" w:rsidR="00C979FE" w:rsidRPr="00C979FE" w:rsidRDefault="00C979FE" w:rsidP="00C979FE">
      <w:pPr>
        <w:spacing w:after="160" w:line="360" w:lineRule="auto"/>
        <w:rPr>
          <w:rFonts w:ascii="Aptos style" w:eastAsia="Calibri" w:hAnsi="Aptos style" w:cs="Arial"/>
          <w:kern w:val="2"/>
          <w14:ligatures w14:val="standardContextual"/>
        </w:rPr>
      </w:pPr>
      <w:r w:rsidRPr="00C979FE">
        <w:rPr>
          <w:rFonts w:ascii="Aptos style" w:eastAsia="Calibri" w:hAnsi="Aptos style" w:cs="Arial"/>
          <w:kern w:val="2"/>
          <w14:ligatures w14:val="standardContextual"/>
        </w:rPr>
        <w:t xml:space="preserve">Water management is equally important in crop care and yield improvement, particularly in South Africa where water availability is often limited and rainfall patterns are unreliable. Crops need sufficient moisture at every growth stage, but especially during germination, flowering, and fruit or grain formation. Too little water causes wilting, reduced photosynthesis, poor nutrient uptake, and lower yields. Too much water can lead to root suffocation, nutrient leaching, and increased disease problems. Crop care therefore includes methods for conserving soil moisture, managing irrigation, improving drainage, and </w:t>
      </w:r>
      <w:r w:rsidRPr="00C979FE">
        <w:rPr>
          <w:rFonts w:ascii="Aptos style" w:eastAsia="Calibri" w:hAnsi="Aptos style" w:cs="Arial"/>
          <w:kern w:val="2"/>
          <w14:ligatures w14:val="standardContextual"/>
        </w:rPr>
        <w:lastRenderedPageBreak/>
        <w:t>reducing water loss through mulching or conservation practices. By maintaining the right moisture conditions, the farmer helps the crop avoid stress and maintain steady growth, which leads to better yields.</w:t>
      </w:r>
    </w:p>
    <w:p w14:paraId="2C779941" w14:textId="77777777" w:rsidR="00C979FE" w:rsidRPr="00C979FE" w:rsidRDefault="00C979FE" w:rsidP="00C979FE">
      <w:pPr>
        <w:spacing w:after="160" w:line="360" w:lineRule="auto"/>
        <w:rPr>
          <w:rFonts w:ascii="Aptos style" w:eastAsia="Calibri" w:hAnsi="Aptos style" w:cs="Arial"/>
          <w:kern w:val="2"/>
          <w14:ligatures w14:val="standardContextual"/>
        </w:rPr>
      </w:pPr>
      <w:r w:rsidRPr="00C979FE">
        <w:rPr>
          <w:rFonts w:ascii="Aptos style" w:eastAsia="Calibri" w:hAnsi="Aptos style" w:cs="Arial"/>
          <w:kern w:val="2"/>
          <w14:ligatures w14:val="standardContextual"/>
        </w:rPr>
        <w:t>The importance of crop care in maximizing yields also lies in its role in maintaining soil health. Soil is the foundation of crop production, and if it becomes degraded, compacted, eroded, or infertile, crop yields will decline. Good crop care includes protecting the soil through practices such as mulching, crop rotation, minimum tillage, contour farming, and the use of organic matter. Healthy soil supports root growth, improves water infiltration and retention, and allows nutrients to be available to plants. It also encourages beneficial soil organisms that contribute to fertility and disease suppression. For a South African farmer, especially in areas affected by erosion, drought, or poor soil fertility, caring for the soil is essential for maintaining yields over the long term.</w:t>
      </w:r>
    </w:p>
    <w:p w14:paraId="033F0D70" w14:textId="77777777" w:rsidR="00C979FE" w:rsidRPr="00C979FE" w:rsidRDefault="00C979FE" w:rsidP="00C979FE">
      <w:pPr>
        <w:spacing w:after="160" w:line="360" w:lineRule="auto"/>
        <w:rPr>
          <w:rFonts w:ascii="Aptos style" w:eastAsia="Calibri" w:hAnsi="Aptos style" w:cs="Arial"/>
          <w:kern w:val="2"/>
          <w14:ligatures w14:val="standardContextual"/>
        </w:rPr>
      </w:pPr>
      <w:r w:rsidRPr="00C979FE">
        <w:rPr>
          <w:rFonts w:ascii="Aptos style" w:eastAsia="Calibri" w:hAnsi="Aptos style" w:cs="Arial"/>
          <w:kern w:val="2"/>
          <w14:ligatures w14:val="standardContextual"/>
        </w:rPr>
        <w:t>Crop care also improves the quality of the harvested product, which is closely linked to yield in practical farming terms. A field may produce a large quantity of produce, but if much of it is damaged, diseased, undersized, or of poor quality, the effective yield and market value will be lower. Proper crop care helps ensure that the produce is healthy, well developed, clean, and suitable for sale, storage, processing, or livestock feed. For example, good crop protection reduces insect damage on vegetables, while proper nutrition improves grain filling in maize or wheat. This means that crop care contributes not only to the quantity of harvest but also to its usefulness and economic value.</w:t>
      </w:r>
    </w:p>
    <w:p w14:paraId="24F3255B" w14:textId="77777777" w:rsidR="00C979FE" w:rsidRPr="00C979FE" w:rsidRDefault="00C979FE" w:rsidP="00C979FE">
      <w:pPr>
        <w:spacing w:after="160" w:line="360" w:lineRule="auto"/>
        <w:rPr>
          <w:rFonts w:ascii="Aptos style" w:eastAsia="Calibri" w:hAnsi="Aptos style" w:cs="Arial"/>
          <w:kern w:val="2"/>
          <w14:ligatures w14:val="standardContextual"/>
        </w:rPr>
      </w:pPr>
      <w:r w:rsidRPr="00C979FE">
        <w:rPr>
          <w:rFonts w:ascii="Aptos style" w:eastAsia="Calibri" w:hAnsi="Aptos style" w:cs="Arial"/>
          <w:kern w:val="2"/>
          <w14:ligatures w14:val="standardContextual"/>
        </w:rPr>
        <w:t>For a mixed crop and livestock farmer, maximizing crop yields has added importance because crops often serve more than one purpose on the farm. Some crops may be sold for income, others may be used for household food, and others may be fed to livestock as fodder or residues. If crop yields are low, the whole farming system suffers. There may be less feed available for animals, less manure returned to the fields, and less income for purchasing inputs or maintaining the farm. Good crop care therefore strengthens the entire mixed farming enterprise by ensuring reliable and productive crop output. It creates a positive cycle in which healthy crops support healthy livestock, and healthy livestock support soil fertility and farm productivity.</w:t>
      </w:r>
    </w:p>
    <w:p w14:paraId="1EECD939" w14:textId="5D5ADF77" w:rsidR="00C979FE" w:rsidRPr="00C979FE" w:rsidRDefault="00C979FE" w:rsidP="00C979FE">
      <w:pPr>
        <w:spacing w:after="160" w:line="360" w:lineRule="auto"/>
        <w:rPr>
          <w:rFonts w:ascii="Aptos style" w:eastAsia="Calibri" w:hAnsi="Aptos style" w:cs="Arial"/>
          <w:kern w:val="2"/>
          <w14:ligatures w14:val="standardContextual"/>
        </w:rPr>
      </w:pPr>
      <w:r>
        <w:rPr>
          <w:rFonts w:ascii="Aptos style" w:eastAsia="Calibri" w:hAnsi="Aptos style" w:cs="Arial"/>
          <w:kern w:val="2"/>
          <w14:ligatures w14:val="standardContextual"/>
        </w:rPr>
        <w:lastRenderedPageBreak/>
        <w:t>C</w:t>
      </w:r>
      <w:r w:rsidRPr="00C979FE">
        <w:rPr>
          <w:rFonts w:ascii="Aptos style" w:eastAsia="Calibri" w:hAnsi="Aptos style" w:cs="Arial"/>
          <w:kern w:val="2"/>
          <w14:ligatures w14:val="standardContextual"/>
        </w:rPr>
        <w:t>rop care is essential in maximizing yields because it protects and supports the crop at every stage of growth. It reduces competition from weeds, prevents losses from pests and diseases, ensures proper nutrient supply, improves water management, maintains soil health, and enhances the quality of the final harvest. In South Africa, where farming conditions are often challenging, careful crop care is a key factor in achieving good production results. For a mixed crop and livestock farmer, good crop care not only increases crop yields but also supports feed availability, income generation, and the long-term sustainability of the whole farming system.</w:t>
      </w:r>
    </w:p>
    <w:p w14:paraId="23D96617" w14:textId="77777777" w:rsidR="00C979FE" w:rsidRDefault="00C979FE" w:rsidP="00C979FE">
      <w:pPr>
        <w:spacing w:after="160" w:line="360" w:lineRule="auto"/>
        <w:rPr>
          <w:rFonts w:ascii="Aptos style" w:eastAsia="Calibri" w:hAnsi="Aptos style" w:cs="Arial"/>
          <w:kern w:val="2"/>
          <w14:ligatures w14:val="standardContextual"/>
        </w:rPr>
      </w:pPr>
    </w:p>
    <w:p w14:paraId="25A072F0" w14:textId="26FBC5A1" w:rsidR="00C979FE" w:rsidRPr="00C979FE" w:rsidRDefault="00C979FE" w:rsidP="00C979FE">
      <w:pPr>
        <w:spacing w:after="160" w:line="360" w:lineRule="auto"/>
        <w:rPr>
          <w:rFonts w:ascii="Aptos style" w:eastAsia="Calibri" w:hAnsi="Aptos style" w:cs="Arial"/>
          <w:kern w:val="2"/>
          <w:u w:val="single"/>
          <w14:ligatures w14:val="standardContextual"/>
        </w:rPr>
      </w:pPr>
      <w:r w:rsidRPr="00C979FE">
        <w:rPr>
          <w:rFonts w:ascii="Aptos style" w:eastAsia="Calibri" w:hAnsi="Aptos style" w:cs="Arial"/>
          <w:b/>
          <w:bCs/>
          <w:kern w:val="2"/>
          <w:u w:val="single"/>
          <w14:ligatures w14:val="standardContextual"/>
        </w:rPr>
        <w:t>KT0103 The Relationship Between Crop Care and Environmental Health</w:t>
      </w:r>
    </w:p>
    <w:p w14:paraId="17661591" w14:textId="77777777" w:rsidR="00C979FE" w:rsidRPr="00C979FE" w:rsidRDefault="00C979FE" w:rsidP="00C979FE">
      <w:pPr>
        <w:spacing w:after="160" w:line="360" w:lineRule="auto"/>
        <w:rPr>
          <w:rFonts w:ascii="Aptos style" w:eastAsia="Calibri" w:hAnsi="Aptos style" w:cs="Arial"/>
          <w:kern w:val="2"/>
          <w14:ligatures w14:val="standardContextual"/>
        </w:rPr>
      </w:pPr>
      <w:r w:rsidRPr="00C979FE">
        <w:rPr>
          <w:rFonts w:ascii="Aptos style" w:eastAsia="Calibri" w:hAnsi="Aptos style" w:cs="Arial"/>
          <w:kern w:val="2"/>
          <w14:ligatures w14:val="standardContextual"/>
        </w:rPr>
        <w:t>The relationship between crop care and environmental health is very important in agriculture because the way crops are managed has a direct effect on soil, water, air, biodiversity, and the long-term sustainability of the farming system. Crop care includes all the practices used to help crops grow well and remain healthy, such as watering, weeding, fertilising, controlling pests and diseases, and protecting the soil. Environmental health refers to the condition of the natural environment and how well it can continue to support life, including plant, animal, and human life. For a mixed crop and livestock farmer in South Africa, understanding this relationship is essential because farming depends on healthy natural resources. If crop care is done properly, it protects and improves the environment. If it is done poorly, it can damage the very resources that farming depends on.</w:t>
      </w:r>
    </w:p>
    <w:p w14:paraId="42560DE1" w14:textId="77777777" w:rsidR="00C979FE" w:rsidRPr="00C979FE" w:rsidRDefault="00C979FE" w:rsidP="00C979FE">
      <w:pPr>
        <w:spacing w:after="160" w:line="360" w:lineRule="auto"/>
        <w:rPr>
          <w:rFonts w:ascii="Aptos style" w:eastAsia="Calibri" w:hAnsi="Aptos style" w:cs="Arial"/>
          <w:kern w:val="2"/>
          <w14:ligatures w14:val="standardContextual"/>
        </w:rPr>
      </w:pPr>
      <w:r w:rsidRPr="00C979FE">
        <w:rPr>
          <w:rFonts w:ascii="Aptos style" w:eastAsia="Calibri" w:hAnsi="Aptos style" w:cs="Arial"/>
          <w:kern w:val="2"/>
          <w14:ligatures w14:val="standardContextual"/>
        </w:rPr>
        <w:t xml:space="preserve">One of the clearest links between crop care and environmental health is soil management. Healthy soil is a living resource that supports plant growth, stores water, recycles nutrients, and provides habitat for many beneficial organisms. Good crop care helps protect soil through practices such as mulching, crop rotation, reduced tillage, contour ploughing, cover cropping, and the addition of compost or manure. These practices improve soil structure, increase organic matter, reduce erosion, and support soil biodiversity. When the soil is protected, it remains fertile and productive for future seasons. On the other hand, poor crop care practices such as over-cultivation, burning residues, leaving soil bare, or mismanaging grazing and field traffic can lead to erosion, compaction, nutrient depletion, and loss of soil </w:t>
      </w:r>
      <w:r w:rsidRPr="00C979FE">
        <w:rPr>
          <w:rFonts w:ascii="Aptos style" w:eastAsia="Calibri" w:hAnsi="Aptos style" w:cs="Arial"/>
          <w:kern w:val="2"/>
          <w14:ligatures w14:val="standardContextual"/>
        </w:rPr>
        <w:lastRenderedPageBreak/>
        <w:t>life. In South Africa, where many farming areas are vulnerable to erosion and land degradation, responsible crop care is essential for protecting the environment.</w:t>
      </w:r>
    </w:p>
    <w:p w14:paraId="7A5F3F09" w14:textId="77777777" w:rsidR="00C979FE" w:rsidRPr="00C979FE" w:rsidRDefault="00C979FE" w:rsidP="00C979FE">
      <w:pPr>
        <w:spacing w:after="160" w:line="360" w:lineRule="auto"/>
        <w:rPr>
          <w:rFonts w:ascii="Aptos style" w:eastAsia="Calibri" w:hAnsi="Aptos style" w:cs="Arial"/>
          <w:kern w:val="2"/>
          <w14:ligatures w14:val="standardContextual"/>
        </w:rPr>
      </w:pPr>
      <w:r w:rsidRPr="00C979FE">
        <w:rPr>
          <w:rFonts w:ascii="Aptos style" w:eastAsia="Calibri" w:hAnsi="Aptos style" w:cs="Arial"/>
          <w:kern w:val="2"/>
          <w14:ligatures w14:val="standardContextual"/>
        </w:rPr>
        <w:t>Water quality and water conservation are also strongly affected by crop care. Crops need water to grow, but poor water management can cause environmental damage. If irrigation is overused, valuable water resources are wasted and soils may become waterlogged or saline. If fertilisers or pesticides are applied carelessly, they may be washed into rivers, dams, or groundwater, causing pollution. Good crop care helps prevent this by encouraging efficient irrigation, proper drainage, moisture conservation, and careful timing and placement of inputs. Practices such as mulching, rainwater harvesting, and conservation agriculture help the soil retain moisture and reduce runoff. In a country like South Africa, where water scarcity is a major concern, crop care must support both agricultural production and responsible environmental stewardship.</w:t>
      </w:r>
    </w:p>
    <w:p w14:paraId="3302355B" w14:textId="77777777" w:rsidR="00C979FE" w:rsidRPr="00C979FE" w:rsidRDefault="00C979FE" w:rsidP="00C979FE">
      <w:pPr>
        <w:spacing w:after="160" w:line="360" w:lineRule="auto"/>
        <w:rPr>
          <w:rFonts w:ascii="Aptos style" w:eastAsia="Calibri" w:hAnsi="Aptos style" w:cs="Arial"/>
          <w:kern w:val="2"/>
          <w14:ligatures w14:val="standardContextual"/>
        </w:rPr>
      </w:pPr>
      <w:r w:rsidRPr="00C979FE">
        <w:rPr>
          <w:rFonts w:ascii="Aptos style" w:eastAsia="Calibri" w:hAnsi="Aptos style" w:cs="Arial"/>
          <w:kern w:val="2"/>
          <w14:ligatures w14:val="standardContextual"/>
        </w:rPr>
        <w:t>The relationship between crop care and environmental health is also seen in the way pests and diseases are managed. When farmers rely too heavily on chemical pesticides, they may harm beneficial insects, pollinators, birds, and soil organisms. Chemical misuse can also contaminate water, damage non-target plants, and leave residues in the environment. Good crop care promotes integrated pest management, where pests are controlled through a combination of methods rather than by chemicals alone. These methods may include crop rotation, resistant varieties, field hygiene, biological control, and regular monitoring. By reducing unnecessary chemical use, the farmer protects biodiversity and helps maintain ecological balance. This is important because a healthy environment contains many natural enemies of pests, and these natural systems can support crop production if they are protected.</w:t>
      </w:r>
    </w:p>
    <w:p w14:paraId="76C5ABE9" w14:textId="77777777" w:rsidR="00C979FE" w:rsidRPr="00C979FE" w:rsidRDefault="00C979FE" w:rsidP="00C979FE">
      <w:pPr>
        <w:spacing w:after="160" w:line="360" w:lineRule="auto"/>
        <w:rPr>
          <w:rFonts w:ascii="Aptos style" w:eastAsia="Calibri" w:hAnsi="Aptos style" w:cs="Arial"/>
          <w:kern w:val="2"/>
          <w14:ligatures w14:val="standardContextual"/>
        </w:rPr>
      </w:pPr>
      <w:r w:rsidRPr="00C979FE">
        <w:rPr>
          <w:rFonts w:ascii="Aptos style" w:eastAsia="Calibri" w:hAnsi="Aptos style" w:cs="Arial"/>
          <w:kern w:val="2"/>
          <w14:ligatures w14:val="standardContextual"/>
        </w:rPr>
        <w:t xml:space="preserve">Crop care also affects air quality and climate resilience. Certain poor farming practices, such as burning crop residues or excessive use of synthetic fertilisers, can contribute to air pollution and greenhouse gas emissions. Burning destroys useful organic matter, releases smoke into the air, and leaves the soil exposed. In contrast, environmentally responsible crop care encourages residue retention, composting, and the recycling of organic materials back into the soil. These practices improve soil carbon levels and help the farm adapt better </w:t>
      </w:r>
      <w:r w:rsidRPr="00C979FE">
        <w:rPr>
          <w:rFonts w:ascii="Aptos style" w:eastAsia="Calibri" w:hAnsi="Aptos style" w:cs="Arial"/>
          <w:kern w:val="2"/>
          <w14:ligatures w14:val="standardContextual"/>
        </w:rPr>
        <w:lastRenderedPageBreak/>
        <w:t>to drought and changing weather patterns. Good crop care therefore contributes not only to immediate crop performance but also to long-term resilience in the face of climate change, which is increasingly important in South African agriculture.</w:t>
      </w:r>
    </w:p>
    <w:p w14:paraId="18611144" w14:textId="77777777" w:rsidR="00C979FE" w:rsidRPr="00C979FE" w:rsidRDefault="00C979FE" w:rsidP="00C979FE">
      <w:pPr>
        <w:spacing w:after="160" w:line="360" w:lineRule="auto"/>
        <w:rPr>
          <w:rFonts w:ascii="Aptos style" w:eastAsia="Calibri" w:hAnsi="Aptos style" w:cs="Arial"/>
          <w:kern w:val="2"/>
          <w14:ligatures w14:val="standardContextual"/>
        </w:rPr>
      </w:pPr>
      <w:r w:rsidRPr="00C979FE">
        <w:rPr>
          <w:rFonts w:ascii="Aptos style" w:eastAsia="Calibri" w:hAnsi="Aptos style" w:cs="Arial"/>
          <w:kern w:val="2"/>
          <w14:ligatures w14:val="standardContextual"/>
        </w:rPr>
        <w:t>Biodiversity is another key environmental factor linked to crop care. Biodiversity refers to the variety of living organisms found in the farming environment, including plants, insects, birds, microorganisms, and animals. Healthy biodiversity supports pollination, natural pest control, soil fertility, and ecosystem stability. Crop care practices such as intercropping, crop rotation, maintaining hedgerows, planting cover crops, and reducing indiscriminate chemical use can support biodiversity on the farm. A diverse farming environment is often more balanced and less likely to suffer severe pest or disease outbreaks. For a mixed farmer, biodiversity also supports both crop and livestock systems by improving grazing areas, fodder production, and the general health of the farm ecosystem.</w:t>
      </w:r>
    </w:p>
    <w:p w14:paraId="5EE02ED9" w14:textId="77777777" w:rsidR="00C979FE" w:rsidRPr="00C979FE" w:rsidRDefault="00C979FE" w:rsidP="00C979FE">
      <w:pPr>
        <w:spacing w:after="160" w:line="360" w:lineRule="auto"/>
        <w:rPr>
          <w:rFonts w:ascii="Aptos style" w:eastAsia="Calibri" w:hAnsi="Aptos style" w:cs="Arial"/>
          <w:kern w:val="2"/>
          <w14:ligatures w14:val="standardContextual"/>
        </w:rPr>
      </w:pPr>
      <w:r w:rsidRPr="00C979FE">
        <w:rPr>
          <w:rFonts w:ascii="Aptos style" w:eastAsia="Calibri" w:hAnsi="Aptos style" w:cs="Arial"/>
          <w:kern w:val="2"/>
          <w14:ligatures w14:val="standardContextual"/>
        </w:rPr>
        <w:t>In a mixed crop and livestock farming system, the link between crop care and environmental health becomes even more important because the two enterprises influence one another. Livestock manure can be used to improve soil fertility and reduce the need for chemical fertilisers, while crop residues can be used as livestock feed. When managed properly, this creates a natural cycle that supports environmental health. However, if manure is overapplied or badly handled, it can pollute water and damage soil balance. If crop residues are removed without proper replacement of nutrients, soil fertility may decline. Good crop care within a mixed farming system therefore requires careful planning so that crop and livestock activities work together in a sustainable way.</w:t>
      </w:r>
    </w:p>
    <w:p w14:paraId="5972302B" w14:textId="77777777" w:rsidR="00C979FE" w:rsidRPr="00C979FE" w:rsidRDefault="00C979FE" w:rsidP="00C979FE">
      <w:pPr>
        <w:spacing w:after="160" w:line="360" w:lineRule="auto"/>
        <w:rPr>
          <w:rFonts w:ascii="Aptos style" w:eastAsia="Calibri" w:hAnsi="Aptos style" w:cs="Arial"/>
          <w:kern w:val="2"/>
          <w14:ligatures w14:val="standardContextual"/>
        </w:rPr>
      </w:pPr>
      <w:r w:rsidRPr="00C979FE">
        <w:rPr>
          <w:rFonts w:ascii="Aptos style" w:eastAsia="Calibri" w:hAnsi="Aptos style" w:cs="Arial"/>
          <w:kern w:val="2"/>
          <w14:ligatures w14:val="standardContextual"/>
        </w:rPr>
        <w:t>The relationship between crop care and environmental health is also reflected in human health and community wellbeing. Farming practices that protect the environment help ensure safer food, cleaner water, and healthier living conditions for farm workers, households, and nearby communities. For example, proper handling of pesticides, responsible disposal of chemical containers, and safe use of fertilisers reduce the risk of contamination and poisoning. Healthy soils and clean water also support better crop quality and more reliable food production. This means that environmentally sound crop care benefits not only the farm itself but also society more broadly.</w:t>
      </w:r>
    </w:p>
    <w:p w14:paraId="0CAECCB2" w14:textId="1C2DE01F" w:rsidR="00C979FE" w:rsidRPr="00C979FE" w:rsidRDefault="00C979FE" w:rsidP="00C979FE">
      <w:pPr>
        <w:spacing w:after="160" w:line="360" w:lineRule="auto"/>
        <w:rPr>
          <w:rFonts w:ascii="Aptos style" w:eastAsia="Calibri" w:hAnsi="Aptos style" w:cs="Arial"/>
          <w:kern w:val="2"/>
          <w14:ligatures w14:val="standardContextual"/>
        </w:rPr>
      </w:pPr>
      <w:r>
        <w:rPr>
          <w:rFonts w:ascii="Aptos style" w:eastAsia="Calibri" w:hAnsi="Aptos style" w:cs="Arial"/>
          <w:kern w:val="2"/>
          <w14:ligatures w14:val="standardContextual"/>
        </w:rPr>
        <w:lastRenderedPageBreak/>
        <w:t>C</w:t>
      </w:r>
      <w:r w:rsidRPr="00C979FE">
        <w:rPr>
          <w:rFonts w:ascii="Aptos style" w:eastAsia="Calibri" w:hAnsi="Aptos style" w:cs="Arial"/>
          <w:kern w:val="2"/>
          <w14:ligatures w14:val="standardContextual"/>
        </w:rPr>
        <w:t>rop care and environmental health are closely connected because the methods used to grow and protect crops have a major effect on natural resources and ecosystem balance. Good crop care protects soil, conserves water, reduces pollution, supports biodiversity, and strengthens climate resilience. Poor crop care can lead to erosion, water contamination, loss of beneficial organisms, and long-term environmental damage. For a mixed crop and livestock farmer in South Africa, understanding this relationship is essential for sustainable production. By using responsible crop care practices, the farmer can achieve good yields while also protecting the land, water, and environment that future farming depends on.</w:t>
      </w:r>
    </w:p>
    <w:p w14:paraId="5CFECA4F" w14:textId="77777777" w:rsidR="00C979FE" w:rsidRDefault="00C979FE" w:rsidP="00C979FE">
      <w:pPr>
        <w:spacing w:after="160" w:line="360" w:lineRule="auto"/>
        <w:rPr>
          <w:rFonts w:ascii="Aptos style" w:eastAsia="Calibri" w:hAnsi="Aptos style" w:cs="Arial"/>
          <w:kern w:val="2"/>
          <w14:ligatures w14:val="standardContextual"/>
        </w:rPr>
      </w:pPr>
    </w:p>
    <w:p w14:paraId="09B8FD61" w14:textId="211C7D47" w:rsidR="00C979FE" w:rsidRPr="00C979FE" w:rsidRDefault="00C979FE" w:rsidP="00C979FE">
      <w:pPr>
        <w:spacing w:after="160" w:line="360" w:lineRule="auto"/>
        <w:rPr>
          <w:rFonts w:ascii="Aptos style" w:eastAsia="Calibri" w:hAnsi="Aptos style" w:cs="Arial"/>
          <w:kern w:val="2"/>
          <w:u w:val="single"/>
          <w14:ligatures w14:val="standardContextual"/>
        </w:rPr>
      </w:pPr>
      <w:r w:rsidRPr="00C979FE">
        <w:rPr>
          <w:rFonts w:ascii="Aptos style" w:eastAsia="Calibri" w:hAnsi="Aptos style" w:cs="Arial"/>
          <w:b/>
          <w:bCs/>
          <w:kern w:val="2"/>
          <w:u w:val="single"/>
          <w14:ligatures w14:val="standardContextual"/>
        </w:rPr>
        <w:t>KT0104 Role of Crop Care in Food Security</w:t>
      </w:r>
    </w:p>
    <w:p w14:paraId="18DD238B" w14:textId="77777777" w:rsidR="00C979FE" w:rsidRPr="00C979FE" w:rsidRDefault="00C979FE" w:rsidP="00C979FE">
      <w:pPr>
        <w:spacing w:after="160" w:line="360" w:lineRule="auto"/>
        <w:rPr>
          <w:rFonts w:ascii="Aptos style" w:eastAsia="Calibri" w:hAnsi="Aptos style" w:cs="Arial"/>
          <w:kern w:val="2"/>
          <w14:ligatures w14:val="standardContextual"/>
        </w:rPr>
      </w:pPr>
      <w:r w:rsidRPr="00C979FE">
        <w:rPr>
          <w:rFonts w:ascii="Aptos style" w:eastAsia="Calibri" w:hAnsi="Aptos style" w:cs="Arial"/>
          <w:kern w:val="2"/>
          <w14:ligatures w14:val="standardContextual"/>
        </w:rPr>
        <w:t>Crop care plays a very important role in food security because it helps ensure that crops grow well, remain healthy, and produce enough food of good quality for people and animals. Food security means that people have reliable access to sufficient, safe, and nutritious food at all times for a healthy and active life. For a mixed crop and livestock farmer in South Africa, crop care is one of the key factors that support food security at household level, community level, and national level. When crops are properly managed, they produce better yields, suffer fewer losses, and provide a steady supply of food, income, and livestock feed. When crop care is poor, production declines, food becomes scarce or expensive, and both human nutrition and farm sustainability are threatened.</w:t>
      </w:r>
    </w:p>
    <w:p w14:paraId="5A8614B0" w14:textId="68802251" w:rsidR="00183EF4" w:rsidRDefault="00183EF4" w:rsidP="00C979FE">
      <w:pPr>
        <w:spacing w:after="160" w:line="360" w:lineRule="auto"/>
        <w:rPr>
          <w:rFonts w:ascii="Aptos style" w:eastAsia="Calibri" w:hAnsi="Aptos style" w:cs="Arial"/>
          <w:kern w:val="2"/>
          <w14:ligatures w14:val="standardContextual"/>
        </w:rPr>
      </w:pPr>
      <w:r>
        <w:rPr>
          <w:rFonts w:ascii="Aptos style" w:eastAsia="Calibri" w:hAnsi="Aptos style" w:cs="Arial"/>
          <w:noProof/>
          <w:kern w:val="2"/>
          <w14:ligatures w14:val="standardContextual"/>
        </w:rPr>
        <w:lastRenderedPageBreak/>
        <w:drawing>
          <wp:inline distT="0" distB="0" distL="0" distR="0" wp14:anchorId="10EBB4F2" wp14:editId="7B8CCC61">
            <wp:extent cx="4474845" cy="4126468"/>
            <wp:effectExtent l="0" t="0" r="1905" b="762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481739" cy="4132825"/>
                    </a:xfrm>
                    <a:prstGeom prst="rect">
                      <a:avLst/>
                    </a:prstGeom>
                    <a:noFill/>
                  </pic:spPr>
                </pic:pic>
              </a:graphicData>
            </a:graphic>
          </wp:inline>
        </w:drawing>
      </w:r>
    </w:p>
    <w:p w14:paraId="76A952E6" w14:textId="66BF78B1" w:rsidR="00C979FE" w:rsidRPr="00C979FE" w:rsidRDefault="00C979FE" w:rsidP="00C979FE">
      <w:pPr>
        <w:spacing w:after="160" w:line="360" w:lineRule="auto"/>
        <w:rPr>
          <w:rFonts w:ascii="Aptos style" w:eastAsia="Calibri" w:hAnsi="Aptos style" w:cs="Arial"/>
          <w:kern w:val="2"/>
          <w14:ligatures w14:val="standardContextual"/>
        </w:rPr>
      </w:pPr>
      <w:r w:rsidRPr="00C979FE">
        <w:rPr>
          <w:rFonts w:ascii="Aptos style" w:eastAsia="Calibri" w:hAnsi="Aptos style" w:cs="Arial"/>
          <w:kern w:val="2"/>
          <w14:ligatures w14:val="standardContextual"/>
        </w:rPr>
        <w:t xml:space="preserve">One of the main ways crop </w:t>
      </w:r>
      <w:proofErr w:type="gramStart"/>
      <w:r w:rsidRPr="00C979FE">
        <w:rPr>
          <w:rFonts w:ascii="Aptos style" w:eastAsia="Calibri" w:hAnsi="Aptos style" w:cs="Arial"/>
          <w:kern w:val="2"/>
          <w14:ligatures w14:val="standardContextual"/>
        </w:rPr>
        <w:t>care</w:t>
      </w:r>
      <w:proofErr w:type="gramEnd"/>
      <w:r w:rsidRPr="00C979FE">
        <w:rPr>
          <w:rFonts w:ascii="Aptos style" w:eastAsia="Calibri" w:hAnsi="Aptos style" w:cs="Arial"/>
          <w:kern w:val="2"/>
          <w14:ligatures w14:val="standardContextual"/>
        </w:rPr>
        <w:t xml:space="preserve"> supports food security is by increasing crop productivity. Healthy crops are able to make full use of sunlight, water, soil nutrients, and good growing conditions to produce higher yields. Crop care practices such as weeding, watering, fertilising, pest control, and disease management help plants grow strongly from germination to harvest. If these practices are neglected, crops may become weak, damaged, or stunted, resulting in low production. In South Africa, where many farmers face challenges such as drought, poor soils, pests, and irregular rainfall, proper crop care is essential for ensuring that fields produce enough food. Higher crop productivity means more maize, vegetables, beans, sorghum, wheat, fruits, and fodder are available to feed families, communities, and livestock.</w:t>
      </w:r>
    </w:p>
    <w:p w14:paraId="58DE45BA" w14:textId="77777777" w:rsidR="00C979FE" w:rsidRPr="00C979FE" w:rsidRDefault="00C979FE" w:rsidP="00C979FE">
      <w:pPr>
        <w:spacing w:after="160" w:line="360" w:lineRule="auto"/>
        <w:rPr>
          <w:rFonts w:ascii="Aptos style" w:eastAsia="Calibri" w:hAnsi="Aptos style" w:cs="Arial"/>
          <w:kern w:val="2"/>
          <w14:ligatures w14:val="standardContextual"/>
        </w:rPr>
      </w:pPr>
      <w:r w:rsidRPr="00C979FE">
        <w:rPr>
          <w:rFonts w:ascii="Aptos style" w:eastAsia="Calibri" w:hAnsi="Aptos style" w:cs="Arial"/>
          <w:kern w:val="2"/>
          <w14:ligatures w14:val="standardContextual"/>
        </w:rPr>
        <w:t xml:space="preserve">Crop care also helps reduce post-planting losses, which is another important part of food security. Even after a crop has emerged well, it can still be lost or seriously damaged by weeds, insect pests, diseases, nutrient shortages, or moisture stress. If these problems are not managed in time, a large part of the expected harvest may never be realised. Crop care </w:t>
      </w:r>
      <w:r w:rsidRPr="00C979FE">
        <w:rPr>
          <w:rFonts w:ascii="Aptos style" w:eastAsia="Calibri" w:hAnsi="Aptos style" w:cs="Arial"/>
          <w:kern w:val="2"/>
          <w14:ligatures w14:val="standardContextual"/>
        </w:rPr>
        <w:lastRenderedPageBreak/>
        <w:t>therefore protects the crop during its growing period and helps ensure that the farmer actually harvests what was planted. This protection is especially important for small-scale and mixed farmers who depend heavily on each harvest for food and income. By reducing losses in the field, crop care increases the availability of food and strengthens the reliability of the farm production system.</w:t>
      </w:r>
    </w:p>
    <w:p w14:paraId="6225DA4B" w14:textId="77777777" w:rsidR="00C979FE" w:rsidRPr="00C979FE" w:rsidRDefault="00C979FE" w:rsidP="00C979FE">
      <w:pPr>
        <w:spacing w:after="160" w:line="360" w:lineRule="auto"/>
        <w:rPr>
          <w:rFonts w:ascii="Aptos style" w:eastAsia="Calibri" w:hAnsi="Aptos style" w:cs="Arial"/>
          <w:kern w:val="2"/>
          <w14:ligatures w14:val="standardContextual"/>
        </w:rPr>
      </w:pPr>
      <w:r w:rsidRPr="00C979FE">
        <w:rPr>
          <w:rFonts w:ascii="Aptos style" w:eastAsia="Calibri" w:hAnsi="Aptos style" w:cs="Arial"/>
          <w:kern w:val="2"/>
          <w14:ligatures w14:val="standardContextual"/>
        </w:rPr>
        <w:t>Another important role of crop care in food security is that it improves the quality of food produced. Food security is not only about the amount of food available, but also about its safety, nutritional value, and suitability for consumption or sale. Crops that are well cared for are more likely to produce healthy grains, fruits, leaves, or tubers that are free from severe pest damage, disease infection, mould, and contamination. Proper nutrient management improves the nutritional quality of many crops, while safe pest and disease control helps protect food safety. Good crop care also supports proper growth and maturity, which improves the quality of produce for household use, storage, or market sale. In this way, crop care contributes to both food quantity and food quality.</w:t>
      </w:r>
    </w:p>
    <w:p w14:paraId="61345466" w14:textId="77777777" w:rsidR="00C979FE" w:rsidRPr="00C979FE" w:rsidRDefault="00C979FE" w:rsidP="00C979FE">
      <w:pPr>
        <w:spacing w:after="160" w:line="360" w:lineRule="auto"/>
        <w:rPr>
          <w:rFonts w:ascii="Aptos style" w:eastAsia="Calibri" w:hAnsi="Aptos style" w:cs="Arial"/>
          <w:kern w:val="2"/>
          <w14:ligatures w14:val="standardContextual"/>
        </w:rPr>
      </w:pPr>
      <w:r w:rsidRPr="00C979FE">
        <w:rPr>
          <w:rFonts w:ascii="Aptos style" w:eastAsia="Calibri" w:hAnsi="Aptos style" w:cs="Arial"/>
          <w:kern w:val="2"/>
          <w14:ligatures w14:val="standardContextual"/>
        </w:rPr>
        <w:t>For a mixed crop and livestock farmer, crop care supports food security not only through food crops for human consumption but also through the production of feed for animals. Crops such as maize, sorghum, lucerne, pasture grasses, and crop residues are often used to feed cattle, sheep, goats, pigs, and poultry. If these crops are poorly managed, there may be less feed available for the livestock enterprise. This can reduce animal growth, milk production, meat production, and reproductive performance. Since livestock also contribute to household food and income, poor crop care can weaken the whole farming system. Good crop care therefore supports food security in a wider sense by helping the farmer maintain both plant and animal production on the farm.</w:t>
      </w:r>
    </w:p>
    <w:p w14:paraId="2F96AF23" w14:textId="77777777" w:rsidR="00C979FE" w:rsidRPr="00C979FE" w:rsidRDefault="00C979FE" w:rsidP="00C979FE">
      <w:pPr>
        <w:spacing w:after="160" w:line="360" w:lineRule="auto"/>
        <w:rPr>
          <w:rFonts w:ascii="Aptos style" w:eastAsia="Calibri" w:hAnsi="Aptos style" w:cs="Arial"/>
          <w:kern w:val="2"/>
          <w14:ligatures w14:val="standardContextual"/>
        </w:rPr>
      </w:pPr>
      <w:r w:rsidRPr="00C979FE">
        <w:rPr>
          <w:rFonts w:ascii="Aptos style" w:eastAsia="Calibri" w:hAnsi="Aptos style" w:cs="Arial"/>
          <w:kern w:val="2"/>
          <w14:ligatures w14:val="standardContextual"/>
        </w:rPr>
        <w:t xml:space="preserve">Crop care is also important in building resilience against environmental and economic challenges that threaten food security. In South Africa, farmers often face drought, heat stress, heavy storms, soil degradation, rising input costs, and changing pest and disease pressures. Good crop care helps crops survive and perform better under these conditions. Practices such as mulching, water conservation, soil fertility management, crop rotation, and early pest detection help reduce the impact of stress and improve the farm’s ability to </w:t>
      </w:r>
      <w:r w:rsidRPr="00C979FE">
        <w:rPr>
          <w:rFonts w:ascii="Aptos style" w:eastAsia="Calibri" w:hAnsi="Aptos style" w:cs="Arial"/>
          <w:kern w:val="2"/>
          <w14:ligatures w14:val="standardContextual"/>
        </w:rPr>
        <w:lastRenderedPageBreak/>
        <w:t>continue producing food. A farmer who takes care of crops properly is better prepared to manage difficult conditions and less likely to suffer complete crop failure. This makes crop care a key part of sustainable food security.</w:t>
      </w:r>
    </w:p>
    <w:p w14:paraId="42C9A2A3" w14:textId="77777777" w:rsidR="00C979FE" w:rsidRPr="00C979FE" w:rsidRDefault="00C979FE" w:rsidP="00C979FE">
      <w:pPr>
        <w:spacing w:after="160" w:line="360" w:lineRule="auto"/>
        <w:rPr>
          <w:rFonts w:ascii="Aptos style" w:eastAsia="Calibri" w:hAnsi="Aptos style" w:cs="Arial"/>
          <w:kern w:val="2"/>
          <w14:ligatures w14:val="standardContextual"/>
        </w:rPr>
      </w:pPr>
      <w:r w:rsidRPr="00C979FE">
        <w:rPr>
          <w:rFonts w:ascii="Aptos style" w:eastAsia="Calibri" w:hAnsi="Aptos style" w:cs="Arial"/>
          <w:kern w:val="2"/>
          <w14:ligatures w14:val="standardContextual"/>
        </w:rPr>
        <w:t>The role of crop care in food security also includes protecting natural resources that future food production depends on. If farmers neglect soil care, overuse chemicals, or allow erosion and nutrient depletion, they may get short-term production but damage the land’s long-term ability to produce food. Responsible crop care protects soil health, water quality, and biodiversity, which are all essential for continued agricultural productivity. By maintaining the fertility and health of the farming environment, crop care ensures that food can continue to be produced not only today but also in future seasons and generations. This long-term view is a critical part of food security, especially in regions where land and water are already under pressure.</w:t>
      </w:r>
    </w:p>
    <w:p w14:paraId="4C7127A6" w14:textId="77777777" w:rsidR="00C979FE" w:rsidRPr="00C979FE" w:rsidRDefault="00C979FE" w:rsidP="00C979FE">
      <w:pPr>
        <w:spacing w:after="160" w:line="360" w:lineRule="auto"/>
        <w:rPr>
          <w:rFonts w:ascii="Aptos style" w:eastAsia="Calibri" w:hAnsi="Aptos style" w:cs="Arial"/>
          <w:kern w:val="2"/>
          <w14:ligatures w14:val="standardContextual"/>
        </w:rPr>
      </w:pPr>
      <w:r w:rsidRPr="00C979FE">
        <w:rPr>
          <w:rFonts w:ascii="Aptos style" w:eastAsia="Calibri" w:hAnsi="Aptos style" w:cs="Arial"/>
          <w:kern w:val="2"/>
          <w14:ligatures w14:val="standardContextual"/>
        </w:rPr>
        <w:t>Crop care also contributes to food security by improving farm income. When crops are healthy and yields are high, the farmer has more produce to sell. The income earned can be used to buy other foods, farm inputs, veterinary medicines, school needs, and household necessities. For mixed farmers, crop sales often help support the livestock side of the business, while livestock income may support crop production in return. In this way, good crop care strengthens the economic stability of the household and improves access to food, even beyond what is produced directly on the farm. Food security depends not only on production but also on the ability of households to obtain food, and crop care plays a major role in that ability.</w:t>
      </w:r>
    </w:p>
    <w:p w14:paraId="2C0ADC61" w14:textId="77777777" w:rsidR="00C979FE" w:rsidRPr="00C979FE" w:rsidRDefault="00C979FE" w:rsidP="00C979FE">
      <w:pPr>
        <w:spacing w:after="160" w:line="360" w:lineRule="auto"/>
        <w:rPr>
          <w:rFonts w:ascii="Aptos style" w:eastAsia="Calibri" w:hAnsi="Aptos style" w:cs="Arial"/>
          <w:kern w:val="2"/>
          <w14:ligatures w14:val="standardContextual"/>
        </w:rPr>
      </w:pPr>
      <w:r w:rsidRPr="00C979FE">
        <w:rPr>
          <w:rFonts w:ascii="Aptos style" w:eastAsia="Calibri" w:hAnsi="Aptos style" w:cs="Arial"/>
          <w:kern w:val="2"/>
          <w14:ligatures w14:val="standardContextual"/>
        </w:rPr>
        <w:t>At community and national level, crop care helps strengthen the food supply chain by increasing the amount and consistency of agricultural production. When many farmers practise good crop care, there is more food entering markets, processing systems, and supply networks. This helps keep food available and can reduce shortages and price increases. In a country such as South Africa, where agriculture contributes significantly to rural livelihoods and food systems, strong crop care practices at farm level support broader food security goals across the country.</w:t>
      </w:r>
    </w:p>
    <w:p w14:paraId="37B53D3F" w14:textId="4F6CEF13" w:rsidR="00C979FE" w:rsidRPr="00C979FE" w:rsidRDefault="00C979FE" w:rsidP="00C979FE">
      <w:pPr>
        <w:spacing w:after="160" w:line="360" w:lineRule="auto"/>
        <w:rPr>
          <w:rFonts w:ascii="Aptos style" w:eastAsia="Calibri" w:hAnsi="Aptos style" w:cs="Arial"/>
          <w:kern w:val="2"/>
          <w14:ligatures w14:val="standardContextual"/>
        </w:rPr>
      </w:pPr>
      <w:r>
        <w:rPr>
          <w:rFonts w:ascii="Aptos style" w:eastAsia="Calibri" w:hAnsi="Aptos style" w:cs="Arial"/>
          <w:kern w:val="2"/>
          <w14:ligatures w14:val="standardContextual"/>
        </w:rPr>
        <w:lastRenderedPageBreak/>
        <w:t>C</w:t>
      </w:r>
      <w:r w:rsidRPr="00C979FE">
        <w:rPr>
          <w:rFonts w:ascii="Aptos style" w:eastAsia="Calibri" w:hAnsi="Aptos style" w:cs="Arial"/>
          <w:kern w:val="2"/>
          <w14:ligatures w14:val="standardContextual"/>
        </w:rPr>
        <w:t>rop care plays a vital role in food security because it helps increase yields, reduce losses, improve food quality, support livestock feed production, strengthen resilience, protect natural resources, and improve farm income. For a mixed crop and livestock farmer in South Africa, crop care is essential because it supports the availability, access, quality, and sustainability of food. Without proper crop care, food production becomes unreliable and vulnerable to many risks. With proper crop care, the farmer is better able to provide food for the household, support livestock, earn income, and contribute to community and national food security.</w:t>
      </w:r>
    </w:p>
    <w:p w14:paraId="54285E2D" w14:textId="77777777" w:rsidR="00C979FE" w:rsidRPr="002A1D73" w:rsidRDefault="00C979FE" w:rsidP="002A1D73">
      <w:pPr>
        <w:spacing w:after="160" w:line="360" w:lineRule="auto"/>
        <w:rPr>
          <w:rFonts w:ascii="Aptos style" w:eastAsia="Calibri" w:hAnsi="Aptos style" w:cs="Arial"/>
          <w:kern w:val="2"/>
          <w14:ligatures w14:val="standardContextual"/>
        </w:rPr>
      </w:pPr>
    </w:p>
    <w:p w14:paraId="2C48E071" w14:textId="77777777" w:rsidR="002A1D73" w:rsidRPr="002A1D73" w:rsidRDefault="002A1D73" w:rsidP="002A1D73">
      <w:pPr>
        <w:spacing w:after="160" w:line="360" w:lineRule="auto"/>
        <w:rPr>
          <w:rFonts w:ascii="Aptos style" w:eastAsia="Calibri" w:hAnsi="Aptos style" w:cs="Arial"/>
          <w:b/>
          <w:bCs/>
          <w:i/>
          <w:iCs/>
          <w:kern w:val="2"/>
          <w14:ligatures w14:val="standardContextual"/>
        </w:rPr>
      </w:pPr>
      <w:r w:rsidRPr="002A1D73">
        <w:rPr>
          <w:rFonts w:ascii="Aptos style" w:eastAsia="Calibri" w:hAnsi="Aptos style" w:cs="Arial"/>
          <w:b/>
          <w:bCs/>
          <w:i/>
          <w:iCs/>
          <w:kern w:val="2"/>
          <w14:ligatures w14:val="standardContextual"/>
        </w:rPr>
        <w:t xml:space="preserve">Internal Assessment Criteria (IAC) and Weight </w:t>
      </w:r>
    </w:p>
    <w:p w14:paraId="5C6150DF" w14:textId="638996C1" w:rsidR="002A1D73" w:rsidRDefault="002A1D73" w:rsidP="000D12D5">
      <w:pPr>
        <w:pStyle w:val="ListParagraph"/>
        <w:numPr>
          <w:ilvl w:val="0"/>
          <w:numId w:val="5"/>
        </w:numPr>
        <w:spacing w:after="160" w:line="360" w:lineRule="auto"/>
        <w:rPr>
          <w:rFonts w:ascii="Aptos style" w:eastAsia="Calibri" w:hAnsi="Aptos style" w:cs="Arial"/>
          <w:kern w:val="2"/>
          <w14:ligatures w14:val="standardContextual"/>
        </w:rPr>
      </w:pPr>
      <w:r w:rsidRPr="002A1D73">
        <w:rPr>
          <w:rFonts w:ascii="Aptos style" w:eastAsia="Calibri" w:hAnsi="Aptos style" w:cs="Arial"/>
          <w:kern w:val="2"/>
          <w14:ligatures w14:val="standardContextual"/>
        </w:rPr>
        <w:t xml:space="preserve">IAC0101 Explain the differences between monoculture and polyculture crop production systems  </w:t>
      </w:r>
      <w:r w:rsidRPr="002A1D73">
        <w:rPr>
          <w:rFonts w:ascii="Aptos style" w:eastAsia="Calibri" w:hAnsi="Aptos style" w:cs="Arial"/>
          <w:kern w:val="2"/>
          <w14:ligatures w14:val="standardContextual"/>
        </w:rPr>
        <w:tab/>
      </w:r>
    </w:p>
    <w:p w14:paraId="30694B26" w14:textId="52DCF9E7" w:rsidR="00183EF4" w:rsidRDefault="00183EF4" w:rsidP="00183EF4">
      <w:pPr>
        <w:spacing w:after="160" w:line="360" w:lineRule="auto"/>
        <w:rPr>
          <w:rFonts w:ascii="Aptos style" w:eastAsia="Calibri" w:hAnsi="Aptos style" w:cs="Arial"/>
          <w:kern w:val="2"/>
          <w14:ligatures w14:val="standardContextual"/>
        </w:rPr>
      </w:pPr>
    </w:p>
    <w:p w14:paraId="2ADF05F7" w14:textId="77777777" w:rsidR="00183EF4" w:rsidRPr="00183EF4" w:rsidRDefault="00183EF4" w:rsidP="00183EF4">
      <w:pPr>
        <w:spacing w:after="160" w:line="360" w:lineRule="auto"/>
        <w:rPr>
          <w:rFonts w:ascii="Aptos style" w:eastAsia="Calibri" w:hAnsi="Aptos style" w:cs="Arial"/>
          <w:kern w:val="2"/>
          <w14:ligatures w14:val="standardContextual"/>
        </w:rPr>
      </w:pPr>
      <w:r w:rsidRPr="00183EF4">
        <w:rPr>
          <w:rFonts w:ascii="Aptos style" w:eastAsia="Calibri" w:hAnsi="Aptos style" w:cs="Arial"/>
          <w:kern w:val="2"/>
          <w14:ligatures w14:val="standardContextual"/>
        </w:rPr>
        <w:t xml:space="preserve">In crop production, the way crops are planted and managed has a major influence on productivity, soil health, pest pressure, labour use, and long-term sustainability. Two common production systems are </w:t>
      </w:r>
      <w:r w:rsidRPr="00183EF4">
        <w:rPr>
          <w:rFonts w:ascii="Aptos style" w:eastAsia="Calibri" w:hAnsi="Aptos style" w:cs="Arial"/>
          <w:b/>
          <w:bCs/>
          <w:kern w:val="2"/>
          <w14:ligatures w14:val="standardContextual"/>
        </w:rPr>
        <w:t>monoculture</w:t>
      </w:r>
      <w:r w:rsidRPr="00183EF4">
        <w:rPr>
          <w:rFonts w:ascii="Aptos style" w:eastAsia="Calibri" w:hAnsi="Aptos style" w:cs="Arial"/>
          <w:kern w:val="2"/>
          <w14:ligatures w14:val="standardContextual"/>
        </w:rPr>
        <w:t xml:space="preserve"> and </w:t>
      </w:r>
      <w:r w:rsidRPr="00183EF4">
        <w:rPr>
          <w:rFonts w:ascii="Aptos style" w:eastAsia="Calibri" w:hAnsi="Aptos style" w:cs="Arial"/>
          <w:b/>
          <w:bCs/>
          <w:kern w:val="2"/>
          <w14:ligatures w14:val="standardContextual"/>
        </w:rPr>
        <w:t>polyculture</w:t>
      </w:r>
      <w:r w:rsidRPr="00183EF4">
        <w:rPr>
          <w:rFonts w:ascii="Aptos style" w:eastAsia="Calibri" w:hAnsi="Aptos style" w:cs="Arial"/>
          <w:kern w:val="2"/>
          <w14:ligatures w14:val="standardContextual"/>
        </w:rPr>
        <w:t>. As a mixed crop and livestock farmer in South Africa, understanding the difference between these systems is important because it helps in choosing the most suitable farming approach according to land size, climate, available resources, and market demand.</w:t>
      </w:r>
    </w:p>
    <w:p w14:paraId="48F4ABDF" w14:textId="77777777" w:rsidR="00183EF4" w:rsidRPr="00183EF4" w:rsidRDefault="00183EF4" w:rsidP="00183EF4">
      <w:pPr>
        <w:spacing w:after="160" w:line="360" w:lineRule="auto"/>
        <w:rPr>
          <w:rFonts w:ascii="Aptos style" w:eastAsia="Calibri" w:hAnsi="Aptos style" w:cs="Arial"/>
          <w:kern w:val="2"/>
          <w14:ligatures w14:val="standardContextual"/>
        </w:rPr>
      </w:pPr>
      <w:r w:rsidRPr="00183EF4">
        <w:rPr>
          <w:rFonts w:ascii="Aptos style" w:eastAsia="Calibri" w:hAnsi="Aptos style" w:cs="Arial"/>
          <w:b/>
          <w:bCs/>
          <w:kern w:val="2"/>
          <w14:ligatures w14:val="standardContextual"/>
        </w:rPr>
        <w:t>Monoculture</w:t>
      </w:r>
      <w:r w:rsidRPr="00183EF4">
        <w:rPr>
          <w:rFonts w:ascii="Aptos style" w:eastAsia="Calibri" w:hAnsi="Aptos style" w:cs="Arial"/>
          <w:kern w:val="2"/>
          <w14:ligatures w14:val="standardContextual"/>
        </w:rPr>
        <w:t xml:space="preserve"> is a crop production system in which a farmer grows only one type of crop on a piece of land, often over a large area and sometimes for repeated seasons. For example, a farmer may plant only maize across an entire field year after year. This system is common in commercial agriculture because it allows for easier planning, uniform crop management, mechanisation, and bulk marketing. Inputs such as fertilizer, pesticides, irrigation, and harvesting equipment can be applied more efficiently because the entire field contains the same crop with similar growth habits and nutrient needs. Monoculture can therefore increase operational efficiency and may produce high yields in the short term when well managed.</w:t>
      </w:r>
    </w:p>
    <w:p w14:paraId="6D726D5D" w14:textId="77777777" w:rsidR="00183EF4" w:rsidRPr="00183EF4" w:rsidRDefault="00183EF4" w:rsidP="00183EF4">
      <w:pPr>
        <w:spacing w:after="160" w:line="360" w:lineRule="auto"/>
        <w:rPr>
          <w:rFonts w:ascii="Aptos style" w:eastAsia="Calibri" w:hAnsi="Aptos style" w:cs="Arial"/>
          <w:kern w:val="2"/>
          <w14:ligatures w14:val="standardContextual"/>
        </w:rPr>
      </w:pPr>
      <w:r w:rsidRPr="00183EF4">
        <w:rPr>
          <w:rFonts w:ascii="Aptos style" w:eastAsia="Calibri" w:hAnsi="Aptos style" w:cs="Arial"/>
          <w:kern w:val="2"/>
          <w14:ligatures w14:val="standardContextual"/>
        </w:rPr>
        <w:lastRenderedPageBreak/>
        <w:t>However, monoculture also has disadvantages. Growing the same crop continuously can reduce soil fertility, increase the build-up of crop-specific pests and diseases, and make the farming system more vulnerable to climate stress. If drought, a disease outbreak, or a market price drop affects that one crop, the farmer may suffer serious losses because there is no diversity to reduce risk. In South Africa, where farming conditions differ widely from province to province and weather patterns can be unpredictable, heavy dependence on one crop can expose farmers to production and income instability.</w:t>
      </w:r>
    </w:p>
    <w:p w14:paraId="59DA8371" w14:textId="77777777" w:rsidR="00183EF4" w:rsidRPr="00183EF4" w:rsidRDefault="00183EF4" w:rsidP="00183EF4">
      <w:pPr>
        <w:spacing w:after="160" w:line="360" w:lineRule="auto"/>
        <w:rPr>
          <w:rFonts w:ascii="Aptos style" w:eastAsia="Calibri" w:hAnsi="Aptos style" w:cs="Arial"/>
          <w:kern w:val="2"/>
          <w14:ligatures w14:val="standardContextual"/>
        </w:rPr>
      </w:pPr>
      <w:r w:rsidRPr="00183EF4">
        <w:rPr>
          <w:rFonts w:ascii="Aptos style" w:eastAsia="Calibri" w:hAnsi="Aptos style" w:cs="Arial"/>
          <w:b/>
          <w:bCs/>
          <w:kern w:val="2"/>
          <w14:ligatures w14:val="standardContextual"/>
        </w:rPr>
        <w:t>Polyculture</w:t>
      </w:r>
      <w:r w:rsidRPr="00183EF4">
        <w:rPr>
          <w:rFonts w:ascii="Aptos style" w:eastAsia="Calibri" w:hAnsi="Aptos style" w:cs="Arial"/>
          <w:kern w:val="2"/>
          <w14:ligatures w14:val="standardContextual"/>
        </w:rPr>
        <w:t>, on the other hand, is a system in which two or more crops are grown together on the same land, either at the same time or in a planned sequence. This may include intercropping, mixed cropping, relay cropping, or crop rotation systems involving several crop types. For example, a farmer may grow maize together with beans, or rotate maize with groundnuts and vegetables. In a mixed farming system, polyculture can also link well with livestock because crop residues from different crops can be used as animal feed, while manure from livestock can improve soil fertility for future crops.</w:t>
      </w:r>
    </w:p>
    <w:p w14:paraId="026BE50B" w14:textId="77777777" w:rsidR="00183EF4" w:rsidRPr="00183EF4" w:rsidRDefault="00183EF4" w:rsidP="00183EF4">
      <w:pPr>
        <w:spacing w:after="160" w:line="360" w:lineRule="auto"/>
        <w:rPr>
          <w:rFonts w:ascii="Aptos style" w:eastAsia="Calibri" w:hAnsi="Aptos style" w:cs="Arial"/>
          <w:kern w:val="2"/>
          <w14:ligatures w14:val="standardContextual"/>
        </w:rPr>
      </w:pPr>
    </w:p>
    <w:p w14:paraId="5DDE5ABC" w14:textId="77777777" w:rsidR="00183EF4" w:rsidRDefault="002A1D73" w:rsidP="000D12D5">
      <w:pPr>
        <w:pStyle w:val="ListParagraph"/>
        <w:numPr>
          <w:ilvl w:val="0"/>
          <w:numId w:val="5"/>
        </w:numPr>
        <w:spacing w:after="160" w:line="360" w:lineRule="auto"/>
        <w:rPr>
          <w:rFonts w:ascii="Aptos style" w:eastAsia="Calibri" w:hAnsi="Aptos style" w:cs="Arial"/>
          <w:kern w:val="2"/>
          <w14:ligatures w14:val="standardContextual"/>
        </w:rPr>
      </w:pPr>
      <w:r w:rsidRPr="002A1D73">
        <w:rPr>
          <w:rFonts w:ascii="Aptos style" w:eastAsia="Calibri" w:hAnsi="Aptos style" w:cs="Arial"/>
          <w:kern w:val="2"/>
          <w14:ligatures w14:val="standardContextual"/>
        </w:rPr>
        <w:t xml:space="preserve">IAC0102 Identify the key factors that influence crop yields  </w:t>
      </w:r>
    </w:p>
    <w:p w14:paraId="17B6137C" w14:textId="77777777" w:rsidR="00183EF4" w:rsidRDefault="00183EF4" w:rsidP="00183EF4">
      <w:pPr>
        <w:spacing w:after="160" w:line="360" w:lineRule="auto"/>
        <w:rPr>
          <w:rFonts w:ascii="Aptos style" w:eastAsia="Calibri" w:hAnsi="Aptos style" w:cs="Arial"/>
          <w:kern w:val="2"/>
          <w14:ligatures w14:val="standardContextual"/>
        </w:rPr>
      </w:pPr>
    </w:p>
    <w:p w14:paraId="22A6DB72" w14:textId="77777777" w:rsidR="00183EF4" w:rsidRPr="00183EF4" w:rsidRDefault="00183EF4" w:rsidP="00183EF4">
      <w:pPr>
        <w:spacing w:after="160" w:line="360" w:lineRule="auto"/>
        <w:rPr>
          <w:rFonts w:ascii="Aptos style" w:eastAsia="Calibri" w:hAnsi="Aptos style" w:cs="Arial"/>
          <w:kern w:val="2"/>
          <w14:ligatures w14:val="standardContextual"/>
        </w:rPr>
      </w:pPr>
      <w:r w:rsidRPr="00183EF4">
        <w:rPr>
          <w:rFonts w:ascii="Aptos style" w:eastAsia="Calibri" w:hAnsi="Aptos style" w:cs="Arial"/>
          <w:kern w:val="2"/>
          <w14:ligatures w14:val="standardContextual"/>
        </w:rPr>
        <w:t>Crop yield refers to the amount of produce harvested from a given area of land. High crop yields are important because they improve food supply, profitability, and the efficient use of land and resources. In South Africa, crop yields are influenced by a wide range of natural, technical, and management factors. A farmer must understand these factors in order to make good decisions and achieve consistent production.</w:t>
      </w:r>
    </w:p>
    <w:p w14:paraId="763D68E5" w14:textId="77777777" w:rsidR="00183EF4" w:rsidRPr="00183EF4" w:rsidRDefault="00183EF4" w:rsidP="00183EF4">
      <w:pPr>
        <w:spacing w:after="160" w:line="360" w:lineRule="auto"/>
        <w:rPr>
          <w:rFonts w:ascii="Aptos style" w:eastAsia="Calibri" w:hAnsi="Aptos style" w:cs="Arial"/>
          <w:kern w:val="2"/>
          <w14:ligatures w14:val="standardContextual"/>
        </w:rPr>
      </w:pPr>
      <w:r w:rsidRPr="00183EF4">
        <w:rPr>
          <w:rFonts w:ascii="Aptos style" w:eastAsia="Calibri" w:hAnsi="Aptos style" w:cs="Arial"/>
          <w:kern w:val="2"/>
          <w14:ligatures w14:val="standardContextual"/>
        </w:rPr>
        <w:t xml:space="preserve">One of the most important factors influencing crop yields is </w:t>
      </w:r>
      <w:r w:rsidRPr="00183EF4">
        <w:rPr>
          <w:rFonts w:ascii="Aptos style" w:eastAsia="Calibri" w:hAnsi="Aptos style" w:cs="Arial"/>
          <w:b/>
          <w:bCs/>
          <w:kern w:val="2"/>
          <w14:ligatures w14:val="standardContextual"/>
        </w:rPr>
        <w:t>soil fertility</w:t>
      </w:r>
      <w:r w:rsidRPr="00183EF4">
        <w:rPr>
          <w:rFonts w:ascii="Aptos style" w:eastAsia="Calibri" w:hAnsi="Aptos style" w:cs="Arial"/>
          <w:kern w:val="2"/>
          <w14:ligatures w14:val="standardContextual"/>
        </w:rPr>
        <w:t>. Crops need essential nutrients such as nitrogen, phosphorus, and potassium in the right amounts for healthy growth. If the soil is poor, compacted, acidic, or lacking organic matter, crop growth will be weak and yields will be low. Soil structure also matters because it affects water infiltration, root development, and nutrient availability. Regular soil testing and proper soil management are therefore essential to maintain productive land.</w:t>
      </w:r>
    </w:p>
    <w:p w14:paraId="2CEE1A25" w14:textId="77777777" w:rsidR="00183EF4" w:rsidRPr="00183EF4" w:rsidRDefault="00183EF4" w:rsidP="00183EF4">
      <w:pPr>
        <w:spacing w:after="160" w:line="360" w:lineRule="auto"/>
        <w:rPr>
          <w:rFonts w:ascii="Aptos style" w:eastAsia="Calibri" w:hAnsi="Aptos style" w:cs="Arial"/>
          <w:kern w:val="2"/>
          <w14:ligatures w14:val="standardContextual"/>
        </w:rPr>
      </w:pPr>
      <w:r w:rsidRPr="00183EF4">
        <w:rPr>
          <w:rFonts w:ascii="Aptos style" w:eastAsia="Calibri" w:hAnsi="Aptos style" w:cs="Arial"/>
          <w:b/>
          <w:bCs/>
          <w:kern w:val="2"/>
          <w14:ligatures w14:val="standardContextual"/>
        </w:rPr>
        <w:lastRenderedPageBreak/>
        <w:t>Rainfall and water availability</w:t>
      </w:r>
      <w:r w:rsidRPr="00183EF4">
        <w:rPr>
          <w:rFonts w:ascii="Aptos style" w:eastAsia="Calibri" w:hAnsi="Aptos style" w:cs="Arial"/>
          <w:kern w:val="2"/>
          <w14:ligatures w14:val="standardContextual"/>
        </w:rPr>
        <w:t xml:space="preserve"> are also critical. Many parts of South Africa experience irregular rainfall, droughts, or dry spells, which can greatly reduce crop yields. Crops need enough water at the correct growth stages, especially during germination, flowering, and grain filling. Too little water causes stress and poor development, while too much water can lead to waterlogging, root diseases, and nutrient leaching. Where possible, irrigation can help stabilize yields, but it must be managed carefully and efficiently.</w:t>
      </w:r>
    </w:p>
    <w:p w14:paraId="456DC825" w14:textId="77777777" w:rsidR="00183EF4" w:rsidRPr="00183EF4" w:rsidRDefault="00183EF4" w:rsidP="00183EF4">
      <w:pPr>
        <w:spacing w:after="160" w:line="360" w:lineRule="auto"/>
        <w:rPr>
          <w:rFonts w:ascii="Aptos style" w:eastAsia="Calibri" w:hAnsi="Aptos style" w:cs="Arial"/>
          <w:kern w:val="2"/>
          <w14:ligatures w14:val="standardContextual"/>
        </w:rPr>
      </w:pPr>
      <w:r w:rsidRPr="00183EF4">
        <w:rPr>
          <w:rFonts w:ascii="Aptos style" w:eastAsia="Calibri" w:hAnsi="Aptos style" w:cs="Arial"/>
          <w:kern w:val="2"/>
          <w14:ligatures w14:val="standardContextual"/>
        </w:rPr>
        <w:t xml:space="preserve">Another major factor is </w:t>
      </w:r>
      <w:r w:rsidRPr="00183EF4">
        <w:rPr>
          <w:rFonts w:ascii="Aptos style" w:eastAsia="Calibri" w:hAnsi="Aptos style" w:cs="Arial"/>
          <w:b/>
          <w:bCs/>
          <w:kern w:val="2"/>
          <w14:ligatures w14:val="standardContextual"/>
        </w:rPr>
        <w:t>climate and temperature</w:t>
      </w:r>
      <w:r w:rsidRPr="00183EF4">
        <w:rPr>
          <w:rFonts w:ascii="Aptos style" w:eastAsia="Calibri" w:hAnsi="Aptos style" w:cs="Arial"/>
          <w:kern w:val="2"/>
          <w14:ligatures w14:val="standardContextual"/>
        </w:rPr>
        <w:t>. Each crop has a suitable temperature range for growth. If temperatures are too high or too low, crop development may slow down, flowering may be affected, and yields may decline. Frost, hail, heatwaves, and strong winds can also damage crops. In South Africa, regional climate differences mean that farmers must choose crop types and planting times that match local weather conditions.</w:t>
      </w:r>
    </w:p>
    <w:p w14:paraId="1C685348" w14:textId="09C2F823" w:rsidR="002A1D73" w:rsidRPr="00183EF4" w:rsidRDefault="002A1D73" w:rsidP="00183EF4">
      <w:pPr>
        <w:spacing w:after="160" w:line="360" w:lineRule="auto"/>
        <w:rPr>
          <w:rFonts w:ascii="Aptos style" w:eastAsia="Calibri" w:hAnsi="Aptos style" w:cs="Arial"/>
          <w:kern w:val="2"/>
          <w14:ligatures w14:val="standardContextual"/>
        </w:rPr>
      </w:pPr>
      <w:r w:rsidRPr="00183EF4">
        <w:rPr>
          <w:rFonts w:ascii="Aptos style" w:eastAsia="Calibri" w:hAnsi="Aptos style" w:cs="Arial"/>
          <w:kern w:val="2"/>
          <w14:ligatures w14:val="standardContextual"/>
        </w:rPr>
        <w:tab/>
      </w:r>
    </w:p>
    <w:p w14:paraId="694FA395" w14:textId="699C3C40" w:rsidR="002A1D73" w:rsidRDefault="002A1D73" w:rsidP="000D12D5">
      <w:pPr>
        <w:pStyle w:val="ListParagraph"/>
        <w:numPr>
          <w:ilvl w:val="0"/>
          <w:numId w:val="5"/>
        </w:numPr>
        <w:spacing w:after="160" w:line="360" w:lineRule="auto"/>
        <w:rPr>
          <w:rFonts w:ascii="Aptos style" w:eastAsia="Calibri" w:hAnsi="Aptos style" w:cs="Arial"/>
          <w:kern w:val="2"/>
          <w14:ligatures w14:val="standardContextual"/>
        </w:rPr>
      </w:pPr>
      <w:r w:rsidRPr="002A1D73">
        <w:rPr>
          <w:rFonts w:ascii="Aptos style" w:eastAsia="Calibri" w:hAnsi="Aptos style" w:cs="Arial"/>
          <w:kern w:val="2"/>
          <w14:ligatures w14:val="standardContextual"/>
        </w:rPr>
        <w:t xml:space="preserve">IAC0103 Discuss the relationship between crop care and environmental health. </w:t>
      </w:r>
      <w:r w:rsidRPr="002A1D73">
        <w:rPr>
          <w:rFonts w:ascii="Aptos style" w:eastAsia="Calibri" w:hAnsi="Aptos style" w:cs="Arial"/>
          <w:kern w:val="2"/>
          <w14:ligatures w14:val="standardContextual"/>
        </w:rPr>
        <w:tab/>
      </w:r>
    </w:p>
    <w:p w14:paraId="29C04449" w14:textId="29F6C9C9" w:rsidR="00183EF4" w:rsidRDefault="00183EF4" w:rsidP="00183EF4">
      <w:pPr>
        <w:spacing w:after="160" w:line="360" w:lineRule="auto"/>
        <w:rPr>
          <w:rFonts w:ascii="Aptos style" w:eastAsia="Calibri" w:hAnsi="Aptos style" w:cs="Arial"/>
          <w:kern w:val="2"/>
          <w14:ligatures w14:val="standardContextual"/>
        </w:rPr>
      </w:pPr>
    </w:p>
    <w:p w14:paraId="281DCD5D" w14:textId="77777777" w:rsidR="00183EF4" w:rsidRPr="00183EF4" w:rsidRDefault="00183EF4" w:rsidP="00183EF4">
      <w:pPr>
        <w:spacing w:after="160" w:line="360" w:lineRule="auto"/>
        <w:rPr>
          <w:rFonts w:ascii="Aptos style" w:eastAsia="Calibri" w:hAnsi="Aptos style" w:cs="Arial"/>
          <w:kern w:val="2"/>
          <w14:ligatures w14:val="standardContextual"/>
        </w:rPr>
      </w:pPr>
      <w:r w:rsidRPr="00183EF4">
        <w:rPr>
          <w:rFonts w:ascii="Aptos style" w:eastAsia="Calibri" w:hAnsi="Aptos style" w:cs="Arial"/>
          <w:kern w:val="2"/>
          <w14:ligatures w14:val="standardContextual"/>
        </w:rPr>
        <w:t>Crop care refers to all the practices used to keep crops healthy and productive from planting to harvest. These practices include irrigation, fertilisation, weed control, pest and disease management, pruning, mulching, soil conservation, and general field monitoring. The relationship between crop care and environmental health is very important because the way crops are managed can either protect natural resources or damage them. As a mixed crop and livestock farmer in South Africa, good crop care should support production while also conserving soil, water, air, biodiversity, and the long-term health of the farming environment.</w:t>
      </w:r>
    </w:p>
    <w:p w14:paraId="1A5C3178" w14:textId="77777777" w:rsidR="00183EF4" w:rsidRPr="00183EF4" w:rsidRDefault="00183EF4" w:rsidP="00183EF4">
      <w:pPr>
        <w:spacing w:after="160" w:line="360" w:lineRule="auto"/>
        <w:rPr>
          <w:rFonts w:ascii="Aptos style" w:eastAsia="Calibri" w:hAnsi="Aptos style" w:cs="Arial"/>
          <w:kern w:val="2"/>
          <w14:ligatures w14:val="standardContextual"/>
        </w:rPr>
      </w:pPr>
      <w:r w:rsidRPr="00183EF4">
        <w:rPr>
          <w:rFonts w:ascii="Aptos style" w:eastAsia="Calibri" w:hAnsi="Aptos style" w:cs="Arial"/>
          <w:kern w:val="2"/>
          <w14:ligatures w14:val="standardContextual"/>
        </w:rPr>
        <w:t xml:space="preserve">One of the clearest links between crop care and environmental health is soil management. Healthy soils are the foundation of crop production, and crop care practices such as adding compost or manure, rotating crops, reducing erosion, and preventing compaction help maintain soil fertility and structure. When the soil is well managed, it can store more water, support beneficial organisms, and sustain future production. Poor crop care, such as over-cultivation, excessive chemical use, or leaving soil bare, can lead to erosion, nutrient </w:t>
      </w:r>
      <w:r w:rsidRPr="00183EF4">
        <w:rPr>
          <w:rFonts w:ascii="Aptos style" w:eastAsia="Calibri" w:hAnsi="Aptos style" w:cs="Arial"/>
          <w:kern w:val="2"/>
          <w14:ligatures w14:val="standardContextual"/>
        </w:rPr>
        <w:lastRenderedPageBreak/>
        <w:t>depletion, and land degradation. This not only lowers productivity but also harms the wider environment.</w:t>
      </w:r>
    </w:p>
    <w:p w14:paraId="5DE28369" w14:textId="77777777" w:rsidR="00183EF4" w:rsidRPr="00183EF4" w:rsidRDefault="00183EF4" w:rsidP="00183EF4">
      <w:pPr>
        <w:spacing w:after="160" w:line="360" w:lineRule="auto"/>
        <w:rPr>
          <w:rFonts w:ascii="Aptos style" w:eastAsia="Calibri" w:hAnsi="Aptos style" w:cs="Arial"/>
          <w:kern w:val="2"/>
          <w14:ligatures w14:val="standardContextual"/>
        </w:rPr>
      </w:pPr>
      <w:r w:rsidRPr="00183EF4">
        <w:rPr>
          <w:rFonts w:ascii="Aptos style" w:eastAsia="Calibri" w:hAnsi="Aptos style" w:cs="Arial"/>
          <w:kern w:val="2"/>
          <w14:ligatures w14:val="standardContextual"/>
        </w:rPr>
        <w:t>There is also a strong relationship between crop care and water quality and conservation. Crops need water, but poor irrigation management can waste water and damage the environment. Over-irrigation can cause runoff, waterlogging, and the leaching of fertilisers or chemicals into rivers, dams, and groundwater. On the other hand, efficient irrigation methods, mulching, proper drainage, and conservation farming help save water and reduce pollution. In South Africa, where water is a limited resource in many areas, environmentally responsible crop care is essential for sustainable agriculture.</w:t>
      </w:r>
    </w:p>
    <w:p w14:paraId="55D84389" w14:textId="77777777" w:rsidR="00183EF4" w:rsidRPr="00183EF4" w:rsidRDefault="00183EF4" w:rsidP="00183EF4">
      <w:pPr>
        <w:spacing w:after="160" w:line="360" w:lineRule="auto"/>
        <w:rPr>
          <w:rFonts w:ascii="Aptos style" w:eastAsia="Calibri" w:hAnsi="Aptos style" w:cs="Arial"/>
          <w:kern w:val="2"/>
          <w14:ligatures w14:val="standardContextual"/>
        </w:rPr>
      </w:pPr>
      <w:r w:rsidRPr="00183EF4">
        <w:rPr>
          <w:rFonts w:ascii="Aptos style" w:eastAsia="Calibri" w:hAnsi="Aptos style" w:cs="Arial"/>
          <w:b/>
          <w:bCs/>
          <w:kern w:val="2"/>
          <w14:ligatures w14:val="standardContextual"/>
        </w:rPr>
        <w:t>Pest and disease control</w:t>
      </w:r>
      <w:r w:rsidRPr="00183EF4">
        <w:rPr>
          <w:rFonts w:ascii="Aptos style" w:eastAsia="Calibri" w:hAnsi="Aptos style" w:cs="Arial"/>
          <w:kern w:val="2"/>
          <w14:ligatures w14:val="standardContextual"/>
        </w:rPr>
        <w:t xml:space="preserve"> is another area where crop care affects environmental health. Farmers often use pesticides to protect crops, but excessive or incorrect use can kill beneficial insects, contaminate soil and water, and harm birds, livestock, and even people. Good crop care promotes integrated pest management, where farmers combine monitoring, biological control, resistant varieties, crop rotation, and careful chemical use only when necessary. This reduces environmental damage while still protecting crop yields.</w:t>
      </w:r>
    </w:p>
    <w:p w14:paraId="7BA7EE1F" w14:textId="77777777" w:rsidR="00183EF4" w:rsidRPr="00183EF4" w:rsidRDefault="00183EF4" w:rsidP="00183EF4">
      <w:pPr>
        <w:spacing w:after="160" w:line="360" w:lineRule="auto"/>
        <w:rPr>
          <w:rFonts w:ascii="Aptos style" w:eastAsia="Calibri" w:hAnsi="Aptos style" w:cs="Arial"/>
          <w:kern w:val="2"/>
          <w14:ligatures w14:val="standardContextual"/>
        </w:rPr>
      </w:pPr>
    </w:p>
    <w:p w14:paraId="2F436E56" w14:textId="39484423" w:rsidR="002A1D73" w:rsidRDefault="002A1D73" w:rsidP="000D12D5">
      <w:pPr>
        <w:pStyle w:val="ListParagraph"/>
        <w:numPr>
          <w:ilvl w:val="0"/>
          <w:numId w:val="5"/>
        </w:numPr>
        <w:spacing w:after="160" w:line="360" w:lineRule="auto"/>
        <w:rPr>
          <w:rFonts w:ascii="Aptos style" w:eastAsia="Calibri" w:hAnsi="Aptos style" w:cs="Arial"/>
          <w:kern w:val="2"/>
          <w14:ligatures w14:val="standardContextual"/>
        </w:rPr>
      </w:pPr>
      <w:r w:rsidRPr="002A1D73">
        <w:rPr>
          <w:rFonts w:ascii="Aptos style" w:eastAsia="Calibri" w:hAnsi="Aptos style" w:cs="Arial"/>
          <w:kern w:val="2"/>
          <w14:ligatures w14:val="standardContextual"/>
        </w:rPr>
        <w:t xml:space="preserve">IAC0104 Explain the role of crop care in ensuring food security </w:t>
      </w:r>
      <w:r w:rsidRPr="002A1D73">
        <w:rPr>
          <w:rFonts w:ascii="Aptos style" w:eastAsia="Calibri" w:hAnsi="Aptos style" w:cs="Arial"/>
          <w:kern w:val="2"/>
          <w14:ligatures w14:val="standardContextual"/>
        </w:rPr>
        <w:tab/>
        <w:t xml:space="preserve"> </w:t>
      </w:r>
    </w:p>
    <w:p w14:paraId="246AB76D" w14:textId="595EB68E" w:rsidR="00183EF4" w:rsidRDefault="00183EF4" w:rsidP="00183EF4">
      <w:pPr>
        <w:spacing w:after="160" w:line="360" w:lineRule="auto"/>
        <w:rPr>
          <w:rFonts w:ascii="Aptos style" w:eastAsia="Calibri" w:hAnsi="Aptos style" w:cs="Arial"/>
          <w:kern w:val="2"/>
          <w14:ligatures w14:val="standardContextual"/>
        </w:rPr>
      </w:pPr>
    </w:p>
    <w:p w14:paraId="5844352C" w14:textId="77777777" w:rsidR="00183EF4" w:rsidRPr="00183EF4" w:rsidRDefault="00183EF4" w:rsidP="00183EF4">
      <w:pPr>
        <w:spacing w:after="160" w:line="360" w:lineRule="auto"/>
        <w:rPr>
          <w:rFonts w:ascii="Aptos style" w:eastAsia="Calibri" w:hAnsi="Aptos style" w:cs="Arial"/>
          <w:kern w:val="2"/>
          <w14:ligatures w14:val="standardContextual"/>
        </w:rPr>
      </w:pPr>
      <w:r w:rsidRPr="00183EF4">
        <w:rPr>
          <w:rFonts w:ascii="Aptos style" w:eastAsia="Calibri" w:hAnsi="Aptos style" w:cs="Arial"/>
          <w:kern w:val="2"/>
          <w14:ligatures w14:val="standardContextual"/>
        </w:rPr>
        <w:t>Crop care plays a vital role in ensuring food security because it helps farmers produce enough safe, nutritious, and good-quality food on a consistent basis. Food security means that people have reliable access to sufficient food for a healthy and active life. In South Africa, where many communities face challenges related to poverty, climate variability, rising input costs, and unequal access to resources, effective crop care is essential for maintaining stable agricultural production and supporting livelihoods.</w:t>
      </w:r>
    </w:p>
    <w:p w14:paraId="4BB8CC86" w14:textId="77777777" w:rsidR="00183EF4" w:rsidRPr="00183EF4" w:rsidRDefault="00183EF4" w:rsidP="00183EF4">
      <w:pPr>
        <w:spacing w:after="160" w:line="360" w:lineRule="auto"/>
        <w:rPr>
          <w:rFonts w:ascii="Aptos style" w:eastAsia="Calibri" w:hAnsi="Aptos style" w:cs="Arial"/>
          <w:kern w:val="2"/>
          <w14:ligatures w14:val="standardContextual"/>
        </w:rPr>
      </w:pPr>
      <w:r w:rsidRPr="00183EF4">
        <w:rPr>
          <w:rFonts w:ascii="Aptos style" w:eastAsia="Calibri" w:hAnsi="Aptos style" w:cs="Arial"/>
          <w:kern w:val="2"/>
          <w14:ligatures w14:val="standardContextual"/>
        </w:rPr>
        <w:t xml:space="preserve">The first role of crop care in food security is that it helps to increase crop productivity. When crops are properly irrigated, fertilised, weeded, and protected from pests and diseases, they grow better and produce higher yields. Higher yields mean more food is available for household consumption, local markets, and national supply. If crop care is </w:t>
      </w:r>
      <w:r w:rsidRPr="00183EF4">
        <w:rPr>
          <w:rFonts w:ascii="Aptos style" w:eastAsia="Calibri" w:hAnsi="Aptos style" w:cs="Arial"/>
          <w:kern w:val="2"/>
          <w14:ligatures w14:val="standardContextual"/>
        </w:rPr>
        <w:lastRenderedPageBreak/>
        <w:t>neglected, plants may become weak, diseased, or damaged, resulting in lower harvests and reduced food availability.</w:t>
      </w:r>
    </w:p>
    <w:p w14:paraId="0B8B0DF8" w14:textId="77777777" w:rsidR="00183EF4" w:rsidRPr="00183EF4" w:rsidRDefault="00183EF4" w:rsidP="00183EF4">
      <w:pPr>
        <w:spacing w:after="160" w:line="360" w:lineRule="auto"/>
        <w:rPr>
          <w:rFonts w:ascii="Aptos style" w:eastAsia="Calibri" w:hAnsi="Aptos style" w:cs="Arial"/>
          <w:kern w:val="2"/>
          <w14:ligatures w14:val="standardContextual"/>
        </w:rPr>
      </w:pPr>
      <w:r w:rsidRPr="00183EF4">
        <w:rPr>
          <w:rFonts w:ascii="Aptos style" w:eastAsia="Calibri" w:hAnsi="Aptos style" w:cs="Arial"/>
          <w:kern w:val="2"/>
          <w14:ligatures w14:val="standardContextual"/>
        </w:rPr>
        <w:t>Crop care also helps to improve the quality and safety of food. Healthy crops are more likely to produce clean, nutritious, and marketable food. Proper disease control, correct use of agricultural chemicals, and good field hygiene reduce the risk of contaminated or poor-quality produce reaching consumers. This is important because food security is not only about the amount of food available, but also about its safety and nutritional value.</w:t>
      </w:r>
    </w:p>
    <w:p w14:paraId="70A39C09" w14:textId="77777777" w:rsidR="00183EF4" w:rsidRPr="00183EF4" w:rsidRDefault="00183EF4" w:rsidP="00183EF4">
      <w:pPr>
        <w:spacing w:after="160" w:line="360" w:lineRule="auto"/>
        <w:rPr>
          <w:rFonts w:ascii="Aptos style" w:eastAsia="Calibri" w:hAnsi="Aptos style" w:cs="Arial"/>
          <w:kern w:val="2"/>
          <w14:ligatures w14:val="standardContextual"/>
        </w:rPr>
      </w:pPr>
      <w:r w:rsidRPr="00183EF4">
        <w:rPr>
          <w:rFonts w:ascii="Aptos style" w:eastAsia="Calibri" w:hAnsi="Aptos style" w:cs="Arial"/>
          <w:kern w:val="2"/>
          <w14:ligatures w14:val="standardContextual"/>
        </w:rPr>
        <w:t>Another important role of crop care is that it helps reduce production losses before harvest. Weeds, pests, diseases, drought stress, and poor soil conditions can destroy a large part of the crop if not managed properly. Crop care protects the growing crop and ensures that the effort and resources invested in production are not wasted. In this way, crop care improves the efficiency of farming and helps ensure that more of what is planted is successfully harvested.</w:t>
      </w:r>
    </w:p>
    <w:p w14:paraId="4FA60745" w14:textId="77777777" w:rsidR="00183EF4" w:rsidRPr="00183EF4" w:rsidRDefault="00183EF4" w:rsidP="00183EF4">
      <w:pPr>
        <w:spacing w:after="160" w:line="360" w:lineRule="auto"/>
        <w:rPr>
          <w:rFonts w:ascii="Aptos style" w:eastAsia="Calibri" w:hAnsi="Aptos style" w:cs="Arial"/>
          <w:kern w:val="2"/>
          <w14:ligatures w14:val="standardContextual"/>
        </w:rPr>
      </w:pPr>
      <w:r w:rsidRPr="00183EF4">
        <w:rPr>
          <w:rFonts w:ascii="Aptos style" w:eastAsia="Calibri" w:hAnsi="Aptos style" w:cs="Arial"/>
          <w:kern w:val="2"/>
          <w14:ligatures w14:val="standardContextual"/>
        </w:rPr>
        <w:t>Crop care contributes to food security by supporting sustainable production over time. Food security cannot be achieved only in one season; it must be maintained year after year. Practices such as crop rotation, mulching, proper irrigation, soil conservation, and responsible chemical use help preserve soil fertility, water resources, and environmental health. This ensures that land remains productive in the future. Unsustainable crop care may give short-term results, but it can lead to land degradation and lower food production in the long run.</w:t>
      </w:r>
    </w:p>
    <w:p w14:paraId="48EC9F9A" w14:textId="626CD890" w:rsidR="002A1D73" w:rsidRPr="002A1D73" w:rsidRDefault="00183EF4" w:rsidP="002128BF">
      <w:pPr>
        <w:spacing w:after="160" w:line="259" w:lineRule="auto"/>
        <w:rPr>
          <w:rFonts w:ascii="Aptos style" w:eastAsia="Calibri" w:hAnsi="Aptos style" w:cs="Arial"/>
          <w:kern w:val="2"/>
          <w14:ligatures w14:val="standardContextual"/>
        </w:rPr>
      </w:pPr>
      <w:r>
        <w:rPr>
          <w:rFonts w:ascii="Aptos style" w:eastAsia="Calibri" w:hAnsi="Aptos style" w:cs="Arial"/>
          <w:kern w:val="2"/>
          <w14:ligatures w14:val="standardContextual"/>
        </w:rPr>
        <w:br w:type="page"/>
      </w:r>
    </w:p>
    <w:p w14:paraId="38B39FED" w14:textId="77777777" w:rsidR="002A1D73" w:rsidRPr="002A1D73" w:rsidRDefault="002A1D73" w:rsidP="002A1D73">
      <w:pPr>
        <w:pBdr>
          <w:bottom w:val="thinThickSmallGap" w:sz="24" w:space="1" w:color="auto"/>
        </w:pBdr>
        <w:spacing w:after="160" w:line="360" w:lineRule="auto"/>
        <w:rPr>
          <w:rFonts w:ascii="Aptos style" w:eastAsia="Calibri" w:hAnsi="Aptos style" w:cs="Arial"/>
          <w:b/>
          <w:bCs/>
          <w:kern w:val="2"/>
          <w14:ligatures w14:val="standardContextual"/>
        </w:rPr>
      </w:pPr>
      <w:r w:rsidRPr="002A1D73">
        <w:rPr>
          <w:rFonts w:ascii="Aptos style" w:eastAsia="Calibri" w:hAnsi="Aptos style" w:cs="Arial"/>
          <w:b/>
          <w:bCs/>
          <w:kern w:val="2"/>
          <w14:ligatures w14:val="standardContextual"/>
        </w:rPr>
        <w:lastRenderedPageBreak/>
        <w:t xml:space="preserve">KM-05-KT02 Soil Health and Fertility Management. 25% </w:t>
      </w:r>
      <w:r w:rsidRPr="002A1D73">
        <w:rPr>
          <w:rFonts w:ascii="Aptos style" w:eastAsia="Calibri" w:hAnsi="Aptos style" w:cs="Arial"/>
          <w:b/>
          <w:bCs/>
          <w:kern w:val="2"/>
          <w14:ligatures w14:val="standardContextual"/>
        </w:rPr>
        <w:tab/>
      </w:r>
    </w:p>
    <w:p w14:paraId="614A4D02" w14:textId="4FB3A179" w:rsidR="002A1D73" w:rsidRPr="002A1D73" w:rsidRDefault="002A1D73" w:rsidP="002A1D73">
      <w:pPr>
        <w:spacing w:after="160" w:line="360" w:lineRule="auto"/>
        <w:rPr>
          <w:rFonts w:ascii="Aptos style" w:eastAsia="Calibri" w:hAnsi="Aptos style" w:cs="Arial"/>
          <w:kern w:val="2"/>
          <w14:ligatures w14:val="standardContextual"/>
        </w:rPr>
      </w:pPr>
      <w:r w:rsidRPr="002A1D73">
        <w:rPr>
          <w:rFonts w:ascii="Aptos style" w:eastAsia="Calibri" w:hAnsi="Aptos style" w:cs="Arial"/>
          <w:kern w:val="2"/>
          <w14:ligatures w14:val="standardContextual"/>
        </w:rPr>
        <w:t xml:space="preserve">Topic element </w:t>
      </w:r>
    </w:p>
    <w:p w14:paraId="7A792302" w14:textId="53A01EF3" w:rsidR="002A1D73" w:rsidRPr="002A1D73" w:rsidRDefault="002A1D73" w:rsidP="000D12D5">
      <w:pPr>
        <w:pStyle w:val="ListParagraph"/>
        <w:numPr>
          <w:ilvl w:val="0"/>
          <w:numId w:val="6"/>
        </w:numPr>
        <w:spacing w:after="160" w:line="360" w:lineRule="auto"/>
        <w:rPr>
          <w:rFonts w:ascii="Aptos style" w:eastAsia="Calibri" w:hAnsi="Aptos style" w:cs="Arial"/>
          <w:kern w:val="2"/>
          <w14:ligatures w14:val="standardContextual"/>
        </w:rPr>
      </w:pPr>
      <w:r w:rsidRPr="002A1D73">
        <w:rPr>
          <w:rFonts w:ascii="Aptos style" w:eastAsia="Calibri" w:hAnsi="Aptos style" w:cs="Arial"/>
          <w:kern w:val="2"/>
          <w14:ligatures w14:val="standardContextual"/>
        </w:rPr>
        <w:t xml:space="preserve">KT0201 Types of soils and their impact on crop growth </w:t>
      </w:r>
      <w:r w:rsidRPr="002A1D73">
        <w:rPr>
          <w:rFonts w:ascii="Aptos style" w:eastAsia="Calibri" w:hAnsi="Aptos style" w:cs="Arial"/>
          <w:kern w:val="2"/>
          <w14:ligatures w14:val="standardContextual"/>
        </w:rPr>
        <w:tab/>
      </w:r>
    </w:p>
    <w:p w14:paraId="14410967" w14:textId="7ADEF7FC" w:rsidR="002A1D73" w:rsidRPr="002A1D73" w:rsidRDefault="002A1D73" w:rsidP="000D12D5">
      <w:pPr>
        <w:pStyle w:val="ListParagraph"/>
        <w:numPr>
          <w:ilvl w:val="0"/>
          <w:numId w:val="6"/>
        </w:numPr>
        <w:spacing w:after="160" w:line="360" w:lineRule="auto"/>
        <w:rPr>
          <w:rFonts w:ascii="Aptos style" w:eastAsia="Calibri" w:hAnsi="Aptos style" w:cs="Arial"/>
          <w:kern w:val="2"/>
          <w14:ligatures w14:val="standardContextual"/>
        </w:rPr>
      </w:pPr>
      <w:r w:rsidRPr="002A1D73">
        <w:rPr>
          <w:rFonts w:ascii="Aptos style" w:eastAsia="Calibri" w:hAnsi="Aptos style" w:cs="Arial"/>
          <w:kern w:val="2"/>
          <w14:ligatures w14:val="standardContextual"/>
        </w:rPr>
        <w:t xml:space="preserve">KT0202 Soil deficiencies and imbalances </w:t>
      </w:r>
      <w:r w:rsidRPr="002A1D73">
        <w:rPr>
          <w:rFonts w:ascii="Aptos style" w:eastAsia="Calibri" w:hAnsi="Aptos style" w:cs="Arial"/>
          <w:kern w:val="2"/>
          <w14:ligatures w14:val="standardContextual"/>
        </w:rPr>
        <w:tab/>
      </w:r>
    </w:p>
    <w:p w14:paraId="1E1269B2" w14:textId="53EF7EEB" w:rsidR="002A1D73" w:rsidRPr="002A1D73" w:rsidRDefault="002A1D73" w:rsidP="000D12D5">
      <w:pPr>
        <w:pStyle w:val="ListParagraph"/>
        <w:numPr>
          <w:ilvl w:val="0"/>
          <w:numId w:val="6"/>
        </w:numPr>
        <w:spacing w:after="160" w:line="360" w:lineRule="auto"/>
        <w:rPr>
          <w:rFonts w:ascii="Aptos style" w:eastAsia="Calibri" w:hAnsi="Aptos style" w:cs="Arial"/>
          <w:kern w:val="2"/>
          <w14:ligatures w14:val="standardContextual"/>
        </w:rPr>
      </w:pPr>
      <w:r w:rsidRPr="002A1D73">
        <w:rPr>
          <w:rFonts w:ascii="Aptos style" w:eastAsia="Calibri" w:hAnsi="Aptos style" w:cs="Arial"/>
          <w:kern w:val="2"/>
          <w14:ligatures w14:val="standardContextual"/>
        </w:rPr>
        <w:t xml:space="preserve">KT0203 Techniques for improving soil fertility </w:t>
      </w:r>
      <w:r w:rsidRPr="002A1D73">
        <w:rPr>
          <w:rFonts w:ascii="Aptos style" w:eastAsia="Calibri" w:hAnsi="Aptos style" w:cs="Arial"/>
          <w:kern w:val="2"/>
          <w14:ligatures w14:val="standardContextual"/>
        </w:rPr>
        <w:tab/>
      </w:r>
    </w:p>
    <w:p w14:paraId="436D8AC2" w14:textId="6134A719" w:rsidR="002A1D73" w:rsidRPr="002A1D73" w:rsidRDefault="002A1D73" w:rsidP="000D12D5">
      <w:pPr>
        <w:pStyle w:val="ListParagraph"/>
        <w:numPr>
          <w:ilvl w:val="0"/>
          <w:numId w:val="6"/>
        </w:numPr>
        <w:spacing w:after="160" w:line="360" w:lineRule="auto"/>
        <w:rPr>
          <w:rFonts w:ascii="Aptos style" w:eastAsia="Calibri" w:hAnsi="Aptos style" w:cs="Arial"/>
          <w:kern w:val="2"/>
          <w14:ligatures w14:val="standardContextual"/>
        </w:rPr>
      </w:pPr>
      <w:r w:rsidRPr="002A1D73">
        <w:rPr>
          <w:rFonts w:ascii="Aptos style" w:eastAsia="Calibri" w:hAnsi="Aptos style" w:cs="Arial"/>
          <w:kern w:val="2"/>
          <w14:ligatures w14:val="standardContextual"/>
        </w:rPr>
        <w:t xml:space="preserve">KT0204 Role of compost and organic amendments in soil health </w:t>
      </w:r>
      <w:r w:rsidRPr="002A1D73">
        <w:rPr>
          <w:rFonts w:ascii="Aptos style" w:eastAsia="Calibri" w:hAnsi="Aptos style" w:cs="Arial"/>
          <w:kern w:val="2"/>
          <w14:ligatures w14:val="standardContextual"/>
        </w:rPr>
        <w:tab/>
      </w:r>
    </w:p>
    <w:p w14:paraId="5C711E0D" w14:textId="6B5177E0" w:rsidR="002A1D73" w:rsidRPr="002A1D73" w:rsidRDefault="002A1D73" w:rsidP="000D12D5">
      <w:pPr>
        <w:pStyle w:val="ListParagraph"/>
        <w:numPr>
          <w:ilvl w:val="0"/>
          <w:numId w:val="6"/>
        </w:numPr>
        <w:spacing w:after="160" w:line="360" w:lineRule="auto"/>
        <w:rPr>
          <w:rFonts w:ascii="Aptos style" w:eastAsia="Calibri" w:hAnsi="Aptos style" w:cs="Arial"/>
          <w:kern w:val="2"/>
          <w14:ligatures w14:val="standardContextual"/>
        </w:rPr>
      </w:pPr>
      <w:r w:rsidRPr="002A1D73">
        <w:rPr>
          <w:rFonts w:ascii="Aptos style" w:eastAsia="Calibri" w:hAnsi="Aptos style" w:cs="Arial"/>
          <w:kern w:val="2"/>
          <w14:ligatures w14:val="standardContextual"/>
        </w:rPr>
        <w:t xml:space="preserve">KT0205 Practices for preventing soil erosion </w:t>
      </w:r>
      <w:r w:rsidRPr="002A1D73">
        <w:rPr>
          <w:rFonts w:ascii="Aptos style" w:eastAsia="Calibri" w:hAnsi="Aptos style" w:cs="Arial"/>
          <w:kern w:val="2"/>
          <w14:ligatures w14:val="standardContextual"/>
        </w:rPr>
        <w:tab/>
      </w:r>
    </w:p>
    <w:p w14:paraId="7A9AAFF0" w14:textId="77777777" w:rsidR="002A1D73" w:rsidRPr="002A1D73" w:rsidRDefault="002A1D73" w:rsidP="002A1D73">
      <w:pPr>
        <w:spacing w:after="160" w:line="360" w:lineRule="auto"/>
        <w:rPr>
          <w:rFonts w:ascii="Aptos style" w:eastAsia="Calibri" w:hAnsi="Aptos style" w:cs="Arial"/>
          <w:kern w:val="2"/>
          <w14:ligatures w14:val="standardContextual"/>
        </w:rPr>
      </w:pPr>
      <w:r w:rsidRPr="002A1D73">
        <w:rPr>
          <w:rFonts w:ascii="Aptos style" w:eastAsia="Calibri" w:hAnsi="Aptos style" w:cs="Arial"/>
          <w:kern w:val="2"/>
          <w14:ligatures w14:val="standardContextual"/>
        </w:rPr>
        <w:t xml:space="preserve"> </w:t>
      </w:r>
    </w:p>
    <w:p w14:paraId="4F4A0B64" w14:textId="77777777" w:rsidR="00183EF4" w:rsidRPr="00183EF4" w:rsidRDefault="00183EF4" w:rsidP="00183EF4">
      <w:pPr>
        <w:spacing w:after="160" w:line="360" w:lineRule="auto"/>
        <w:rPr>
          <w:rFonts w:ascii="Aptos style" w:eastAsia="Calibri" w:hAnsi="Aptos style" w:cs="Arial"/>
          <w:kern w:val="2"/>
          <w:u w:val="single"/>
          <w14:ligatures w14:val="standardContextual"/>
        </w:rPr>
      </w:pPr>
      <w:r w:rsidRPr="00183EF4">
        <w:rPr>
          <w:rFonts w:ascii="Aptos style" w:eastAsia="Calibri" w:hAnsi="Aptos style" w:cs="Arial"/>
          <w:b/>
          <w:bCs/>
          <w:kern w:val="2"/>
          <w:u w:val="single"/>
          <w14:ligatures w14:val="standardContextual"/>
        </w:rPr>
        <w:t>KM-05-KT02 Soil Health and Fertility Management</w:t>
      </w:r>
    </w:p>
    <w:p w14:paraId="66A3E25A" w14:textId="77777777" w:rsidR="00183EF4" w:rsidRPr="00183EF4" w:rsidRDefault="00183EF4" w:rsidP="00183EF4">
      <w:pPr>
        <w:spacing w:after="160" w:line="360" w:lineRule="auto"/>
        <w:rPr>
          <w:rFonts w:ascii="Aptos style" w:eastAsia="Calibri" w:hAnsi="Aptos style" w:cs="Arial"/>
          <w:kern w:val="2"/>
          <w14:ligatures w14:val="standardContextual"/>
        </w:rPr>
      </w:pPr>
      <w:r w:rsidRPr="00183EF4">
        <w:rPr>
          <w:rFonts w:ascii="Aptos style" w:eastAsia="Calibri" w:hAnsi="Aptos style" w:cs="Arial"/>
          <w:kern w:val="2"/>
          <w14:ligatures w14:val="standardContextual"/>
        </w:rPr>
        <w:t>Soil health and fertility management are essential parts of successful crop production in a mixed crop and livestock farming system. Soil is more than just the ground in which crops grow. It is a living natural resource made up of minerals, organic matter, water, air, and many living organisms. Healthy soil supports root growth, stores and supplies nutrients, holds moisture, allows air movement, and creates the right environment for plants to grow strongly. Fertility refers to the soil’s ability to provide the nutrients needed by crops in the right amounts and at the right time. For a mixed crop and livestock farmer in South Africa, understanding soil health and fertility management is very important because crop yields, pasture production, livestock feed availability, and long-term farm sustainability all depend on the condition of the soil.</w:t>
      </w:r>
    </w:p>
    <w:p w14:paraId="6E34F2CF" w14:textId="2AFD1E74" w:rsidR="00183EF4" w:rsidRDefault="00183EF4" w:rsidP="00183EF4">
      <w:pPr>
        <w:spacing w:after="160" w:line="360" w:lineRule="auto"/>
        <w:rPr>
          <w:rFonts w:ascii="Aptos style" w:eastAsia="Calibri" w:hAnsi="Aptos style" w:cs="Arial"/>
          <w:kern w:val="2"/>
          <w14:ligatures w14:val="standardContextual"/>
        </w:rPr>
      </w:pPr>
      <w:r>
        <w:rPr>
          <w:rFonts w:ascii="Aptos style" w:eastAsia="Calibri" w:hAnsi="Aptos style" w:cs="Arial"/>
          <w:noProof/>
          <w:kern w:val="2"/>
          <w14:ligatures w14:val="standardContextual"/>
        </w:rPr>
        <w:lastRenderedPageBreak/>
        <w:drawing>
          <wp:inline distT="0" distB="0" distL="0" distR="0" wp14:anchorId="2EFD1533" wp14:editId="4987E81E">
            <wp:extent cx="5227320" cy="2948745"/>
            <wp:effectExtent l="0" t="0" r="0" b="444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238305" cy="2954942"/>
                    </a:xfrm>
                    <a:prstGeom prst="rect">
                      <a:avLst/>
                    </a:prstGeom>
                    <a:noFill/>
                  </pic:spPr>
                </pic:pic>
              </a:graphicData>
            </a:graphic>
          </wp:inline>
        </w:drawing>
      </w:r>
    </w:p>
    <w:p w14:paraId="382F8D88" w14:textId="7A0007B7" w:rsidR="00183EF4" w:rsidRPr="00183EF4" w:rsidRDefault="00183EF4" w:rsidP="00183EF4">
      <w:pPr>
        <w:spacing w:after="160" w:line="360" w:lineRule="auto"/>
        <w:rPr>
          <w:rFonts w:ascii="Aptos style" w:eastAsia="Calibri" w:hAnsi="Aptos style" w:cs="Arial"/>
          <w:kern w:val="2"/>
          <w14:ligatures w14:val="standardContextual"/>
        </w:rPr>
      </w:pPr>
      <w:r w:rsidRPr="00183EF4">
        <w:rPr>
          <w:rFonts w:ascii="Aptos style" w:eastAsia="Calibri" w:hAnsi="Aptos style" w:cs="Arial"/>
          <w:kern w:val="2"/>
          <w14:ligatures w14:val="standardContextual"/>
        </w:rPr>
        <w:t>Soil health refers to the overall condition and functioning of the soil as a living system. A healthy soil has good structure, enough organic matter, balanced nutrients, proper drainage, adequate moisture-holding capacity, and active biological life such as earthworms, fungi, bacteria, and other microorganisms. These living organisms play an important role in breaking down organic material, releasing nutrients, improving soil structure, and supporting plant growth. When soil is healthy, it becomes easier for plant roots to grow deeply and absorb water and nutrients effectively. In contrast, unhealthy soil may be compacted, eroded, acidic, infertile, poorly drained, or biologically inactive. Such soil limits plant growth and reduces productivity. In South Africa, many farming areas face challenges such as soil erosion, low organic matter, nutrient depletion, and soil acidity, which make soil health management especially important.</w:t>
      </w:r>
    </w:p>
    <w:p w14:paraId="13557765" w14:textId="77777777" w:rsidR="00183EF4" w:rsidRPr="00183EF4" w:rsidRDefault="00183EF4" w:rsidP="00183EF4">
      <w:pPr>
        <w:spacing w:after="160" w:line="360" w:lineRule="auto"/>
        <w:rPr>
          <w:rFonts w:ascii="Aptos style" w:eastAsia="Calibri" w:hAnsi="Aptos style" w:cs="Arial"/>
          <w:kern w:val="2"/>
          <w14:ligatures w14:val="standardContextual"/>
        </w:rPr>
      </w:pPr>
      <w:r w:rsidRPr="00183EF4">
        <w:rPr>
          <w:rFonts w:ascii="Aptos style" w:eastAsia="Calibri" w:hAnsi="Aptos style" w:cs="Arial"/>
          <w:kern w:val="2"/>
          <w14:ligatures w14:val="standardContextual"/>
        </w:rPr>
        <w:t xml:space="preserve">Soil fertility is one part of soil health and focuses specifically on the nutrient-supplying ability of the soil. Crops need a range of nutrients to grow well. The primary nutrients are nitrogen, phosphorus, and potassium, while secondary nutrients include calcium, magnesium, and sulphur. Crops also need micronutrients such as zinc, boron, iron, manganese, and copper, although in smaller amounts. If any of these nutrients are lacking, the crop may show deficiency symptoms such as yellow leaves, poor root development, weak stems, low flowering, and poor grain or fruit formation. Good fertility management </w:t>
      </w:r>
      <w:r w:rsidRPr="00183EF4">
        <w:rPr>
          <w:rFonts w:ascii="Aptos style" w:eastAsia="Calibri" w:hAnsi="Aptos style" w:cs="Arial"/>
          <w:kern w:val="2"/>
          <w14:ligatures w14:val="standardContextual"/>
        </w:rPr>
        <w:lastRenderedPageBreak/>
        <w:t>ensures that the soil contains or receives these nutrients in forms that plants can use. This is done through careful planning, soil testing, use of organic and inorganic fertilisers, crop rotation, and other management practices that maintain nutrient balance.</w:t>
      </w:r>
    </w:p>
    <w:p w14:paraId="50D22120" w14:textId="77777777" w:rsidR="00183EF4" w:rsidRPr="00183EF4" w:rsidRDefault="00183EF4" w:rsidP="00183EF4">
      <w:pPr>
        <w:spacing w:after="160" w:line="360" w:lineRule="auto"/>
        <w:rPr>
          <w:rFonts w:ascii="Aptos style" w:eastAsia="Calibri" w:hAnsi="Aptos style" w:cs="Arial"/>
          <w:kern w:val="2"/>
          <w14:ligatures w14:val="standardContextual"/>
        </w:rPr>
      </w:pPr>
      <w:r w:rsidRPr="00183EF4">
        <w:rPr>
          <w:rFonts w:ascii="Aptos style" w:eastAsia="Calibri" w:hAnsi="Aptos style" w:cs="Arial"/>
          <w:kern w:val="2"/>
          <w14:ligatures w14:val="standardContextual"/>
        </w:rPr>
        <w:t>One of the most important steps in soil fertility management is soil testing. Soil testing helps the farmer understand the nutrient status of the soil, the pH level, and any fertility problems that need correction. Without soil testing, fertiliser may be applied blindly, which can lead to poor results, wasted money, and environmental harm. A soil test can show whether the soil is too acidic or too alkaline, whether key nutrients are lacking, and whether lime or fertiliser is needed. In South Africa, many soils are acidic, especially in areas with high rainfall, and this can reduce the availability of nutrients to crops. Applying lime to acidic soils can improve pH and make nutrients more available. Soil testing therefore helps the farmer make informed decisions and apply the right inputs at the right rates.</w:t>
      </w:r>
    </w:p>
    <w:p w14:paraId="284DB4C0" w14:textId="77777777" w:rsidR="00183EF4" w:rsidRPr="00183EF4" w:rsidRDefault="00183EF4" w:rsidP="00183EF4">
      <w:pPr>
        <w:spacing w:after="160" w:line="360" w:lineRule="auto"/>
        <w:rPr>
          <w:rFonts w:ascii="Aptos style" w:eastAsia="Calibri" w:hAnsi="Aptos style" w:cs="Arial"/>
          <w:kern w:val="2"/>
          <w14:ligatures w14:val="standardContextual"/>
        </w:rPr>
      </w:pPr>
      <w:r w:rsidRPr="00183EF4">
        <w:rPr>
          <w:rFonts w:ascii="Aptos style" w:eastAsia="Calibri" w:hAnsi="Aptos style" w:cs="Arial"/>
          <w:kern w:val="2"/>
          <w14:ligatures w14:val="standardContextual"/>
        </w:rPr>
        <w:t>Organic matter is a key indicator of soil health and plays a major role in fertility management. Organic matter comes from decomposed plant and animal materials such as crop residues, compost, and manure. It improves soil structure, increases water-holding capacity, helps bind soil particles together, and provides food for beneficial soil organisms. In a mixed crop and livestock farming system, manure from cattle, goats, sheep, pigs, or poultry is a valuable resource that can be returned to the fields to improve soil fertility. Crop residues can also be left on the field or composted to build organic matter. Increasing organic matter is especially important in South African soils that are low in natural fertility or prone to degradation. Soils with higher organic matter are usually more resilient to drought and support better crop growth.</w:t>
      </w:r>
    </w:p>
    <w:p w14:paraId="481BE159" w14:textId="77777777" w:rsidR="00183EF4" w:rsidRPr="00183EF4" w:rsidRDefault="00183EF4" w:rsidP="00183EF4">
      <w:pPr>
        <w:spacing w:after="160" w:line="360" w:lineRule="auto"/>
        <w:rPr>
          <w:rFonts w:ascii="Aptos style" w:eastAsia="Calibri" w:hAnsi="Aptos style" w:cs="Arial"/>
          <w:kern w:val="2"/>
          <w14:ligatures w14:val="standardContextual"/>
        </w:rPr>
      </w:pPr>
      <w:r w:rsidRPr="00183EF4">
        <w:rPr>
          <w:rFonts w:ascii="Aptos style" w:eastAsia="Calibri" w:hAnsi="Aptos style" w:cs="Arial"/>
          <w:kern w:val="2"/>
          <w14:ligatures w14:val="standardContextual"/>
        </w:rPr>
        <w:t xml:space="preserve">Fertility management involves using both organic and inorganic nutrient sources wisely. Organic sources such as manure, compost, green manure, and crop residues improve long-term soil health and release nutrients more slowly. Inorganic fertilisers provide nutrients in concentrated and readily available forms and can quickly correct deficiencies. A good farmer often combines both sources to get the benefits of immediate nutrient supply and long-term soil improvement. For example, manure may be applied before planting to build </w:t>
      </w:r>
      <w:r w:rsidRPr="00183EF4">
        <w:rPr>
          <w:rFonts w:ascii="Aptos style" w:eastAsia="Calibri" w:hAnsi="Aptos style" w:cs="Arial"/>
          <w:kern w:val="2"/>
          <w14:ligatures w14:val="standardContextual"/>
        </w:rPr>
        <w:lastRenderedPageBreak/>
        <w:t>soil condition, while a chemical fertiliser may be used at planting or as a top dressing to supply specific nutrients needed by the crop. This integrated approach is often the most effective way to maintain soil fertility in a productive and sustainable manner.</w:t>
      </w:r>
    </w:p>
    <w:p w14:paraId="70A0E4A0" w14:textId="77777777" w:rsidR="00183EF4" w:rsidRPr="00183EF4" w:rsidRDefault="00183EF4" w:rsidP="00183EF4">
      <w:pPr>
        <w:spacing w:after="160" w:line="360" w:lineRule="auto"/>
        <w:rPr>
          <w:rFonts w:ascii="Aptos style" w:eastAsia="Calibri" w:hAnsi="Aptos style" w:cs="Arial"/>
          <w:kern w:val="2"/>
          <w14:ligatures w14:val="standardContextual"/>
        </w:rPr>
      </w:pPr>
      <w:r w:rsidRPr="00183EF4">
        <w:rPr>
          <w:rFonts w:ascii="Aptos style" w:eastAsia="Calibri" w:hAnsi="Aptos style" w:cs="Arial"/>
          <w:kern w:val="2"/>
          <w14:ligatures w14:val="standardContextual"/>
        </w:rPr>
        <w:t>Crop rotation is another important practice in soil health and fertility management. Growing the same crop repeatedly on the same land can remove the same nutrients year after year and increase pest and disease problems. Crop rotation helps restore soil balance by alternating crops with different nutrient needs and rooting patterns. Including legumes such as beans, cowpeas, groundnuts, or lucerne in the rotation is especially useful because these plants can fix nitrogen from the atmosphere into the soil through a relationship with beneficial bacteria in their roots. This improves soil nitrogen levels and reduces the need for synthetic nitrogen fertilisers. For a mixed farmer, crop rotation can also provide a variety of foods and livestock feed while protecting soil fertility.</w:t>
      </w:r>
    </w:p>
    <w:p w14:paraId="676FD166" w14:textId="77777777" w:rsidR="00183EF4" w:rsidRPr="00183EF4" w:rsidRDefault="00183EF4" w:rsidP="00183EF4">
      <w:pPr>
        <w:spacing w:after="160" w:line="360" w:lineRule="auto"/>
        <w:rPr>
          <w:rFonts w:ascii="Aptos style" w:eastAsia="Calibri" w:hAnsi="Aptos style" w:cs="Arial"/>
          <w:kern w:val="2"/>
          <w14:ligatures w14:val="standardContextual"/>
        </w:rPr>
      </w:pPr>
      <w:r w:rsidRPr="00183EF4">
        <w:rPr>
          <w:rFonts w:ascii="Aptos style" w:eastAsia="Calibri" w:hAnsi="Aptos style" w:cs="Arial"/>
          <w:kern w:val="2"/>
          <w14:ligatures w14:val="standardContextual"/>
        </w:rPr>
        <w:t>Soil structure is another important aspect of soil health. Good soil structure means that soil particles are arranged in a way that allows water infiltration, root penetration, drainage, and air movement. Poor soil structure, often caused by compaction, overgrazing, repeated ploughing, or working the soil when it is too wet, reduces crop performance. Compacted soils restrict root growth and limit the movement of water and air. Soil health management includes preventing compaction by controlling livestock movement, avoiding unnecessary heavy machinery use, reducing excessive tillage, and maintaining organic matter in the soil. Good structure supports stronger crops and better use of fertilisers and rainfall.</w:t>
      </w:r>
    </w:p>
    <w:p w14:paraId="47C118E3" w14:textId="77777777" w:rsidR="00183EF4" w:rsidRPr="00183EF4" w:rsidRDefault="00183EF4" w:rsidP="00183EF4">
      <w:pPr>
        <w:spacing w:after="160" w:line="360" w:lineRule="auto"/>
        <w:rPr>
          <w:rFonts w:ascii="Aptos style" w:eastAsia="Calibri" w:hAnsi="Aptos style" w:cs="Arial"/>
          <w:kern w:val="2"/>
          <w14:ligatures w14:val="standardContextual"/>
        </w:rPr>
      </w:pPr>
      <w:r w:rsidRPr="00183EF4">
        <w:rPr>
          <w:rFonts w:ascii="Aptos style" w:eastAsia="Calibri" w:hAnsi="Aptos style" w:cs="Arial"/>
          <w:kern w:val="2"/>
          <w14:ligatures w14:val="standardContextual"/>
        </w:rPr>
        <w:t>Soil erosion is one of the biggest threats to soil health in South Africa. Erosion occurs when topsoil is removed by wind or water. The topsoil is the most fertile part of the soil because it contains most of the organic matter and nutrients needed by crops. When erosion takes place, soil fertility declines, water-holding capacity decreases, and land productivity drops. Soil health management must therefore include erosion control practices such as contour ploughing, terracing where appropriate, maintaining ground cover, planting cover crops, using mulches, and avoiding overgrazing. These practices protect the soil surface and help keep valuable topsoil in place.</w:t>
      </w:r>
    </w:p>
    <w:p w14:paraId="55E48658" w14:textId="77777777" w:rsidR="00183EF4" w:rsidRPr="00183EF4" w:rsidRDefault="00183EF4" w:rsidP="00183EF4">
      <w:pPr>
        <w:spacing w:after="160" w:line="360" w:lineRule="auto"/>
        <w:rPr>
          <w:rFonts w:ascii="Aptos style" w:eastAsia="Calibri" w:hAnsi="Aptos style" w:cs="Arial"/>
          <w:kern w:val="2"/>
          <w14:ligatures w14:val="standardContextual"/>
        </w:rPr>
      </w:pPr>
      <w:r w:rsidRPr="00183EF4">
        <w:rPr>
          <w:rFonts w:ascii="Aptos style" w:eastAsia="Calibri" w:hAnsi="Aptos style" w:cs="Arial"/>
          <w:kern w:val="2"/>
          <w14:ligatures w14:val="standardContextual"/>
        </w:rPr>
        <w:lastRenderedPageBreak/>
        <w:t>In a mixed crop and livestock farming system, there is a strong relationship between soil fertility and livestock management. Livestock can contribute positively to soil fertility through manure production, which recycles nutrients back into the land. However, poor livestock management can also damage soil through overgrazing, trampling, and uneven manure distribution. Overstocking and uncontrolled grazing can remove protective plant cover and expose the soil to erosion. Good fertility management therefore requires proper grazing management, rotational grazing where possible, and careful collection and application of manure. When managed well, the crop and livestock enterprises support each other and improve overall farm productivity.</w:t>
      </w:r>
    </w:p>
    <w:p w14:paraId="3B02BB8E" w14:textId="77777777" w:rsidR="00183EF4" w:rsidRPr="00183EF4" w:rsidRDefault="00183EF4" w:rsidP="00183EF4">
      <w:pPr>
        <w:spacing w:after="160" w:line="360" w:lineRule="auto"/>
        <w:rPr>
          <w:rFonts w:ascii="Aptos style" w:eastAsia="Calibri" w:hAnsi="Aptos style" w:cs="Arial"/>
          <w:kern w:val="2"/>
          <w14:ligatures w14:val="standardContextual"/>
        </w:rPr>
      </w:pPr>
      <w:r w:rsidRPr="00183EF4">
        <w:rPr>
          <w:rFonts w:ascii="Aptos style" w:eastAsia="Calibri" w:hAnsi="Aptos style" w:cs="Arial"/>
          <w:kern w:val="2"/>
          <w14:ligatures w14:val="standardContextual"/>
        </w:rPr>
        <w:t>Soil health and fertility management also require regular observation and record keeping. Farmers should monitor crop performance, note areas of poor growth, record fertiliser and manure applications, and keep track of crop rotation patterns and soil test results. These records help identify trends, improve decision-making, and avoid repeating mistakes. Good management is not based on guesswork but on continuous learning from the land. In South Africa, where weather and soil conditions vary greatly across regions, local knowledge and good records are especially valuable.</w:t>
      </w:r>
    </w:p>
    <w:p w14:paraId="72E20B67" w14:textId="724AA683" w:rsidR="00183EF4" w:rsidRPr="00183EF4" w:rsidRDefault="00183EF4" w:rsidP="00183EF4">
      <w:pPr>
        <w:spacing w:after="160" w:line="360" w:lineRule="auto"/>
        <w:rPr>
          <w:rFonts w:ascii="Aptos style" w:eastAsia="Calibri" w:hAnsi="Aptos style" w:cs="Arial"/>
          <w:kern w:val="2"/>
          <w14:ligatures w14:val="standardContextual"/>
        </w:rPr>
      </w:pPr>
      <w:r>
        <w:rPr>
          <w:rFonts w:ascii="Aptos style" w:eastAsia="Calibri" w:hAnsi="Aptos style" w:cs="Arial"/>
          <w:kern w:val="2"/>
          <w14:ligatures w14:val="standardContextual"/>
        </w:rPr>
        <w:t>S</w:t>
      </w:r>
      <w:r w:rsidRPr="00183EF4">
        <w:rPr>
          <w:rFonts w:ascii="Aptos style" w:eastAsia="Calibri" w:hAnsi="Aptos style" w:cs="Arial"/>
          <w:kern w:val="2"/>
          <w14:ligatures w14:val="standardContextual"/>
        </w:rPr>
        <w:t>oil health and fertility management are fundamental to productive and sustainable farming. Healthy soil provides physical support, water, air, nutrients, and biological activity that crops need to grow well. Fertility management ensures that essential nutrients are available in the correct amounts to support strong plant development and high yields. For a mixed crop and livestock farmer in South Africa, these practices include soil testing, organic matter management, balanced fertiliser use, liming where needed, crop rotation, erosion control, and good grazing management. By protecting and improving the soil, the farmer builds a strong foundation for crop production, livestock feed supply, environmental sustainability, and long-term farm success.</w:t>
      </w:r>
    </w:p>
    <w:p w14:paraId="6978F8E1" w14:textId="77777777" w:rsidR="00183EF4" w:rsidRDefault="00183EF4" w:rsidP="002A1D73">
      <w:pPr>
        <w:spacing w:after="160" w:line="360" w:lineRule="auto"/>
        <w:rPr>
          <w:rFonts w:ascii="Aptos style" w:eastAsia="Calibri" w:hAnsi="Aptos style" w:cs="Arial"/>
          <w:kern w:val="2"/>
          <w14:ligatures w14:val="standardContextual"/>
        </w:rPr>
      </w:pPr>
    </w:p>
    <w:p w14:paraId="74460DEE" w14:textId="77777777" w:rsidR="00183EF4" w:rsidRPr="00183EF4" w:rsidRDefault="00183EF4" w:rsidP="00183EF4">
      <w:pPr>
        <w:spacing w:after="160" w:line="360" w:lineRule="auto"/>
        <w:rPr>
          <w:rFonts w:ascii="Aptos style" w:eastAsia="Calibri" w:hAnsi="Aptos style" w:cs="Arial"/>
          <w:b/>
          <w:bCs/>
          <w:kern w:val="2"/>
          <w:u w:val="single"/>
          <w14:ligatures w14:val="standardContextual"/>
        </w:rPr>
      </w:pPr>
      <w:r w:rsidRPr="00183EF4">
        <w:rPr>
          <w:rFonts w:ascii="Aptos style" w:eastAsia="Calibri" w:hAnsi="Aptos style" w:cs="Arial"/>
          <w:b/>
          <w:bCs/>
          <w:kern w:val="2"/>
          <w:u w:val="single"/>
          <w14:ligatures w14:val="standardContextual"/>
        </w:rPr>
        <w:t>KT0201 Types of soils and their impact on crop growth</w:t>
      </w:r>
    </w:p>
    <w:p w14:paraId="3E916AEF" w14:textId="77777777" w:rsidR="00183EF4" w:rsidRPr="00183EF4" w:rsidRDefault="00183EF4" w:rsidP="00183EF4">
      <w:pPr>
        <w:spacing w:after="160" w:line="360" w:lineRule="auto"/>
        <w:rPr>
          <w:rFonts w:ascii="Aptos style" w:eastAsia="Calibri" w:hAnsi="Aptos style" w:cs="Arial"/>
          <w:kern w:val="2"/>
          <w14:ligatures w14:val="standardContextual"/>
        </w:rPr>
      </w:pPr>
      <w:r w:rsidRPr="00183EF4">
        <w:rPr>
          <w:rFonts w:ascii="Aptos style" w:eastAsia="Calibri" w:hAnsi="Aptos style" w:cs="Arial"/>
          <w:kern w:val="2"/>
          <w14:ligatures w14:val="standardContextual"/>
        </w:rPr>
        <w:t xml:space="preserve">Soil is one of the most important natural resources in crop production because it provides the physical support, water, air, and nutrients that plants need to grow. As a mixed crop and </w:t>
      </w:r>
      <w:r w:rsidRPr="00183EF4">
        <w:rPr>
          <w:rFonts w:ascii="Aptos style" w:eastAsia="Calibri" w:hAnsi="Aptos style" w:cs="Arial"/>
          <w:kern w:val="2"/>
          <w14:ligatures w14:val="standardContextual"/>
        </w:rPr>
        <w:lastRenderedPageBreak/>
        <w:t>livestock farmer in South Africa, understanding soil types is essential because different soils behave differently under cultivation and have a direct effect on crop performance, water use, root development, and yield. The main soil types commonly discussed in agriculture are sandy soils, clay soils, silty soils, and loam soils, although many farm soils are a mixture of these.</w:t>
      </w:r>
    </w:p>
    <w:p w14:paraId="3F29571D" w14:textId="223F2ED5" w:rsidR="00183EF4" w:rsidRDefault="00183EF4" w:rsidP="00183EF4">
      <w:pPr>
        <w:spacing w:after="160" w:line="360" w:lineRule="auto"/>
        <w:rPr>
          <w:rFonts w:ascii="Aptos style" w:eastAsia="Calibri" w:hAnsi="Aptos style" w:cs="Arial"/>
          <w:b/>
          <w:bCs/>
          <w:kern w:val="2"/>
          <w14:ligatures w14:val="standardContextual"/>
        </w:rPr>
      </w:pPr>
      <w:r>
        <w:rPr>
          <w:rFonts w:ascii="Aptos style" w:eastAsia="Calibri" w:hAnsi="Aptos style" w:cs="Arial"/>
          <w:b/>
          <w:bCs/>
          <w:noProof/>
          <w:kern w:val="2"/>
          <w14:ligatures w14:val="standardContextual"/>
        </w:rPr>
        <w:drawing>
          <wp:inline distT="0" distB="0" distL="0" distR="0" wp14:anchorId="72F368B7" wp14:editId="2BCD9900">
            <wp:extent cx="4932861" cy="3230880"/>
            <wp:effectExtent l="0" t="0" r="1270" b="762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942177" cy="3236982"/>
                    </a:xfrm>
                    <a:prstGeom prst="rect">
                      <a:avLst/>
                    </a:prstGeom>
                    <a:noFill/>
                  </pic:spPr>
                </pic:pic>
              </a:graphicData>
            </a:graphic>
          </wp:inline>
        </w:drawing>
      </w:r>
    </w:p>
    <w:p w14:paraId="6BC015E2" w14:textId="2EDF14AF" w:rsidR="00183EF4" w:rsidRPr="00183EF4" w:rsidRDefault="00183EF4" w:rsidP="00183EF4">
      <w:pPr>
        <w:spacing w:after="160" w:line="360" w:lineRule="auto"/>
        <w:rPr>
          <w:rFonts w:ascii="Aptos style" w:eastAsia="Calibri" w:hAnsi="Aptos style" w:cs="Arial"/>
          <w:kern w:val="2"/>
          <w14:ligatures w14:val="standardContextual"/>
        </w:rPr>
      </w:pPr>
      <w:r w:rsidRPr="00183EF4">
        <w:rPr>
          <w:rFonts w:ascii="Aptos style" w:eastAsia="Calibri" w:hAnsi="Aptos style" w:cs="Arial"/>
          <w:b/>
          <w:bCs/>
          <w:kern w:val="2"/>
          <w14:ligatures w14:val="standardContextual"/>
        </w:rPr>
        <w:t>Sandy soil</w:t>
      </w:r>
      <w:r w:rsidRPr="00183EF4">
        <w:rPr>
          <w:rFonts w:ascii="Aptos style" w:eastAsia="Calibri" w:hAnsi="Aptos style" w:cs="Arial"/>
          <w:kern w:val="2"/>
          <w14:ligatures w14:val="standardContextual"/>
        </w:rPr>
        <w:t xml:space="preserve"> has large particles and feels coarse or gritty when rubbed between the fingers. It drains water quickly and is well aerated, which can be beneficial for root development and for crops that do not tolerate waterlogging. However, sandy soil does not hold water or nutrients well, so crops grown in it may suffer from drought stress and nutrient deficiency if not carefully managed. In many South African areas with light soils, crops may require more frequent irrigation and regular addition of organic matter or fertilizer to maintain productivity. Sandy soils are easier to cultivate, but they can lose fertility quickly.</w:t>
      </w:r>
    </w:p>
    <w:p w14:paraId="43146EBF" w14:textId="77777777" w:rsidR="00183EF4" w:rsidRPr="00183EF4" w:rsidRDefault="00183EF4" w:rsidP="00183EF4">
      <w:pPr>
        <w:spacing w:after="160" w:line="360" w:lineRule="auto"/>
        <w:rPr>
          <w:rFonts w:ascii="Aptos style" w:eastAsia="Calibri" w:hAnsi="Aptos style" w:cs="Arial"/>
          <w:kern w:val="2"/>
          <w14:ligatures w14:val="standardContextual"/>
        </w:rPr>
      </w:pPr>
      <w:r w:rsidRPr="00183EF4">
        <w:rPr>
          <w:rFonts w:ascii="Aptos style" w:eastAsia="Calibri" w:hAnsi="Aptos style" w:cs="Arial"/>
          <w:b/>
          <w:bCs/>
          <w:kern w:val="2"/>
          <w14:ligatures w14:val="standardContextual"/>
        </w:rPr>
        <w:t>Clay soil</w:t>
      </w:r>
      <w:r w:rsidRPr="00183EF4">
        <w:rPr>
          <w:rFonts w:ascii="Aptos style" w:eastAsia="Calibri" w:hAnsi="Aptos style" w:cs="Arial"/>
          <w:kern w:val="2"/>
          <w14:ligatures w14:val="standardContextual"/>
        </w:rPr>
        <w:t xml:space="preserve"> has very fine particles and feels sticky when wet. It holds water and nutrients better than sandy soil, which can support strong crop growth when properly managed. However, clay soil often drains slowly and may become waterlogged after heavy rain. When dry, it can become hard and compact, making root penetration difficult. These soils can be fertile, but if poorly managed they may restrict root growth and reduce oxygen supply to </w:t>
      </w:r>
      <w:r w:rsidRPr="00183EF4">
        <w:rPr>
          <w:rFonts w:ascii="Aptos style" w:eastAsia="Calibri" w:hAnsi="Aptos style" w:cs="Arial"/>
          <w:kern w:val="2"/>
          <w14:ligatures w14:val="standardContextual"/>
        </w:rPr>
        <w:lastRenderedPageBreak/>
        <w:t>plant roots. In South African farming systems, clay soils can be highly productive for certain crops if drainage, tillage timing, and compaction are managed properly.</w:t>
      </w:r>
    </w:p>
    <w:p w14:paraId="01E961BE" w14:textId="77777777" w:rsidR="00183EF4" w:rsidRPr="00183EF4" w:rsidRDefault="00183EF4" w:rsidP="00183EF4">
      <w:pPr>
        <w:spacing w:after="160" w:line="360" w:lineRule="auto"/>
        <w:rPr>
          <w:rFonts w:ascii="Aptos style" w:eastAsia="Calibri" w:hAnsi="Aptos style" w:cs="Arial"/>
          <w:kern w:val="2"/>
          <w14:ligatures w14:val="standardContextual"/>
        </w:rPr>
      </w:pPr>
      <w:r w:rsidRPr="00183EF4">
        <w:rPr>
          <w:rFonts w:ascii="Aptos style" w:eastAsia="Calibri" w:hAnsi="Aptos style" w:cs="Arial"/>
          <w:b/>
          <w:bCs/>
          <w:kern w:val="2"/>
          <w14:ligatures w14:val="standardContextual"/>
        </w:rPr>
        <w:t>Silty soil</w:t>
      </w:r>
      <w:r w:rsidRPr="00183EF4">
        <w:rPr>
          <w:rFonts w:ascii="Aptos style" w:eastAsia="Calibri" w:hAnsi="Aptos style" w:cs="Arial"/>
          <w:kern w:val="2"/>
          <w14:ligatures w14:val="standardContextual"/>
        </w:rPr>
        <w:t xml:space="preserve"> has medium-sized particles and feels smooth, almost like flour when dry. It generally holds more moisture than sandy soil and is often more fertile. It can support good crop growth, but it may be prone to erosion if left bare, especially in sloped areas or where heavy rainfall occurs. Farmers need to protect silty soils through mulching, cover cropping, or conservation practices to prevent topsoil loss.</w:t>
      </w:r>
    </w:p>
    <w:p w14:paraId="71576D05" w14:textId="77777777" w:rsidR="00183EF4" w:rsidRPr="00183EF4" w:rsidRDefault="00183EF4" w:rsidP="00183EF4">
      <w:pPr>
        <w:spacing w:after="160" w:line="360" w:lineRule="auto"/>
        <w:rPr>
          <w:rFonts w:ascii="Aptos style" w:eastAsia="Calibri" w:hAnsi="Aptos style" w:cs="Arial"/>
          <w:kern w:val="2"/>
          <w14:ligatures w14:val="standardContextual"/>
        </w:rPr>
      </w:pPr>
      <w:r w:rsidRPr="00183EF4">
        <w:rPr>
          <w:rFonts w:ascii="Aptos style" w:eastAsia="Calibri" w:hAnsi="Aptos style" w:cs="Arial"/>
          <w:b/>
          <w:bCs/>
          <w:kern w:val="2"/>
          <w14:ligatures w14:val="standardContextual"/>
        </w:rPr>
        <w:t>Loam soil</w:t>
      </w:r>
      <w:r w:rsidRPr="00183EF4">
        <w:rPr>
          <w:rFonts w:ascii="Aptos style" w:eastAsia="Calibri" w:hAnsi="Aptos style" w:cs="Arial"/>
          <w:kern w:val="2"/>
          <w14:ligatures w14:val="standardContextual"/>
        </w:rPr>
        <w:t xml:space="preserve"> is usually considered the best soil for crop production because it contains a balanced mixture of sand, silt, and clay. It combines good drainage with good water and nutrient retention, making it suitable for many types of crops. Loam soils are easier to work than heavy clay and more fertile and moisture-retentive than sandy soils. For most farmers, loam offers ideal conditions for root growth, microbial activity, and consistent crop development.</w:t>
      </w:r>
    </w:p>
    <w:p w14:paraId="41FE3F19" w14:textId="77777777" w:rsidR="00183EF4" w:rsidRPr="00183EF4" w:rsidRDefault="00183EF4" w:rsidP="00183EF4">
      <w:pPr>
        <w:spacing w:after="160" w:line="360" w:lineRule="auto"/>
        <w:rPr>
          <w:rFonts w:ascii="Aptos style" w:eastAsia="Calibri" w:hAnsi="Aptos style" w:cs="Arial"/>
          <w:kern w:val="2"/>
          <w14:ligatures w14:val="standardContextual"/>
        </w:rPr>
      </w:pPr>
      <w:r w:rsidRPr="00183EF4">
        <w:rPr>
          <w:rFonts w:ascii="Aptos style" w:eastAsia="Calibri" w:hAnsi="Aptos style" w:cs="Arial"/>
          <w:kern w:val="2"/>
          <w14:ligatures w14:val="standardContextual"/>
        </w:rPr>
        <w:t>Soil type affects crop growth in several ways. It influences how much water is available to the plant, how easily roots can spread, how well nutrients are retained, and how much air is present in the root zone. A soil that drains too quickly may dry out before the crop can absorb enough water, while a soil that drains too slowly may suffocate roots and encourage disease. Soil texture also affects how easily the land can be ploughed and how well seeds germinate. Therefore, farmers should match crop choice and management practices to the soil conditions of their fields.</w:t>
      </w:r>
    </w:p>
    <w:p w14:paraId="51C76A3D" w14:textId="77777777" w:rsidR="00183EF4" w:rsidRPr="00183EF4" w:rsidRDefault="00183EF4" w:rsidP="00183EF4">
      <w:pPr>
        <w:spacing w:after="160" w:line="360" w:lineRule="auto"/>
        <w:rPr>
          <w:rFonts w:ascii="Aptos style" w:eastAsia="Calibri" w:hAnsi="Aptos style" w:cs="Arial"/>
          <w:kern w:val="2"/>
          <w14:ligatures w14:val="standardContextual"/>
        </w:rPr>
      </w:pPr>
      <w:r w:rsidRPr="00183EF4">
        <w:rPr>
          <w:rFonts w:ascii="Aptos style" w:eastAsia="Calibri" w:hAnsi="Aptos style" w:cs="Arial"/>
          <w:kern w:val="2"/>
          <w14:ligatures w14:val="standardContextual"/>
        </w:rPr>
        <w:t>In a mixed farming system, soil type also affects pasture establishment and fodder crop production, which in turn influences livestock feeding. Manure from livestock can help improve soil structure and fertility, especially in sandy or degraded soils. Understanding soil type allows the farmer to plan irrigation, fertilization, tillage, and crop rotation more effectively, leading to better yields and more sustainable land use.</w:t>
      </w:r>
    </w:p>
    <w:p w14:paraId="6A437CED" w14:textId="129D6BA9" w:rsidR="002E0662" w:rsidRDefault="002E0662">
      <w:pPr>
        <w:spacing w:after="160" w:line="259" w:lineRule="auto"/>
        <w:rPr>
          <w:rFonts w:ascii="Aptos style" w:eastAsia="Calibri" w:hAnsi="Aptos style" w:cs="Arial"/>
          <w:kern w:val="2"/>
          <w14:ligatures w14:val="standardContextual"/>
        </w:rPr>
      </w:pPr>
      <w:r>
        <w:rPr>
          <w:rFonts w:ascii="Aptos style" w:eastAsia="Calibri" w:hAnsi="Aptos style" w:cs="Arial"/>
          <w:kern w:val="2"/>
          <w14:ligatures w14:val="standardContextual"/>
        </w:rPr>
        <w:br w:type="page"/>
      </w:r>
    </w:p>
    <w:p w14:paraId="3C37EC17" w14:textId="77777777" w:rsidR="00183EF4" w:rsidRPr="00183EF4" w:rsidRDefault="00183EF4" w:rsidP="00183EF4">
      <w:pPr>
        <w:spacing w:after="160" w:line="360" w:lineRule="auto"/>
        <w:rPr>
          <w:rFonts w:ascii="Aptos style" w:eastAsia="Calibri" w:hAnsi="Aptos style" w:cs="Arial"/>
          <w:kern w:val="2"/>
          <w14:ligatures w14:val="standardContextual"/>
        </w:rPr>
      </w:pPr>
    </w:p>
    <w:p w14:paraId="3A1C76FA" w14:textId="77777777" w:rsidR="00183EF4" w:rsidRPr="00183EF4" w:rsidRDefault="00183EF4" w:rsidP="00183EF4">
      <w:pPr>
        <w:spacing w:after="160" w:line="360" w:lineRule="auto"/>
        <w:rPr>
          <w:rFonts w:ascii="Aptos style" w:eastAsia="Calibri" w:hAnsi="Aptos style" w:cs="Arial"/>
          <w:b/>
          <w:bCs/>
          <w:kern w:val="2"/>
          <w:u w:val="single"/>
          <w14:ligatures w14:val="standardContextual"/>
        </w:rPr>
      </w:pPr>
      <w:r w:rsidRPr="00183EF4">
        <w:rPr>
          <w:rFonts w:ascii="Aptos style" w:eastAsia="Calibri" w:hAnsi="Aptos style" w:cs="Arial"/>
          <w:b/>
          <w:bCs/>
          <w:kern w:val="2"/>
          <w:u w:val="single"/>
          <w14:ligatures w14:val="standardContextual"/>
        </w:rPr>
        <w:t>KT0202 Soil deficiencies and imbalances</w:t>
      </w:r>
    </w:p>
    <w:p w14:paraId="710D175B" w14:textId="77777777" w:rsidR="00183EF4" w:rsidRPr="00183EF4" w:rsidRDefault="00183EF4" w:rsidP="00183EF4">
      <w:pPr>
        <w:spacing w:after="160" w:line="360" w:lineRule="auto"/>
        <w:rPr>
          <w:rFonts w:ascii="Aptos style" w:eastAsia="Calibri" w:hAnsi="Aptos style" w:cs="Arial"/>
          <w:kern w:val="2"/>
          <w14:ligatures w14:val="standardContextual"/>
        </w:rPr>
      </w:pPr>
      <w:r w:rsidRPr="00183EF4">
        <w:rPr>
          <w:rFonts w:ascii="Aptos style" w:eastAsia="Calibri" w:hAnsi="Aptos style" w:cs="Arial"/>
          <w:kern w:val="2"/>
          <w14:ligatures w14:val="standardContextual"/>
        </w:rPr>
        <w:t>Soil deficiencies and imbalances occur when the soil does not contain enough essential nutrients, contains them in the wrong proportions, or has conditions that prevent crops from using the nutrients effectively. Healthy soil must provide a balanced supply of nutrients for plants to grow well. When this balance is disturbed, crop growth becomes weak, yields decline, and the quality of the harvest may be poor. For South African farmers, soil deficiencies are a common challenge, especially in areas where land has been farmed continuously without proper nutrient replacement.</w:t>
      </w:r>
    </w:p>
    <w:p w14:paraId="1E45E34A" w14:textId="2B65F1C9" w:rsidR="00183EF4" w:rsidRPr="00183EF4" w:rsidRDefault="00183EF4" w:rsidP="00183EF4">
      <w:pPr>
        <w:spacing w:after="160" w:line="360" w:lineRule="auto"/>
        <w:rPr>
          <w:rFonts w:ascii="Aptos style" w:eastAsia="Calibri" w:hAnsi="Aptos style" w:cs="Arial"/>
          <w:kern w:val="2"/>
          <w14:ligatures w14:val="standardContextual"/>
        </w:rPr>
      </w:pPr>
      <w:r w:rsidRPr="00183EF4">
        <w:rPr>
          <w:rFonts w:ascii="Aptos style" w:eastAsia="Calibri" w:hAnsi="Aptos style" w:cs="Arial"/>
          <w:kern w:val="2"/>
          <w14:ligatures w14:val="standardContextual"/>
        </w:rPr>
        <w:t xml:space="preserve">Plants require macronutrients such as nitrogen, phosphorus, and potassium in relatively large amounts, as well as secondary nutrients like calcium, magnesium, and </w:t>
      </w:r>
      <w:r w:rsidR="002E0662" w:rsidRPr="00183EF4">
        <w:rPr>
          <w:rFonts w:ascii="Aptos style" w:eastAsia="Calibri" w:hAnsi="Aptos style" w:cs="Arial"/>
          <w:kern w:val="2"/>
          <w14:ligatures w14:val="standardContextual"/>
        </w:rPr>
        <w:t>sulphur</w:t>
      </w:r>
      <w:r w:rsidRPr="00183EF4">
        <w:rPr>
          <w:rFonts w:ascii="Aptos style" w:eastAsia="Calibri" w:hAnsi="Aptos style" w:cs="Arial"/>
          <w:kern w:val="2"/>
          <w14:ligatures w14:val="standardContextual"/>
        </w:rPr>
        <w:t>, and micronutrients such as zinc, boron, iron, manganese, and copper in smaller quantities. A deficiency in any one of these nutrients can affect plant growth. For example, nitrogen deficiency often causes pale green or yellow leaves and poor vegetative growth. Phosphorus deficiency may result in weak root development and stunted growth, while potassium deficiency can reduce disease resistance and lead to poor crop quality.</w:t>
      </w:r>
    </w:p>
    <w:p w14:paraId="7A2D50A4" w14:textId="77777777" w:rsidR="00183EF4" w:rsidRPr="00183EF4" w:rsidRDefault="00183EF4" w:rsidP="00183EF4">
      <w:pPr>
        <w:spacing w:after="160" w:line="360" w:lineRule="auto"/>
        <w:rPr>
          <w:rFonts w:ascii="Aptos style" w:eastAsia="Calibri" w:hAnsi="Aptos style" w:cs="Arial"/>
          <w:kern w:val="2"/>
          <w14:ligatures w14:val="standardContextual"/>
        </w:rPr>
      </w:pPr>
      <w:r w:rsidRPr="00183EF4">
        <w:rPr>
          <w:rFonts w:ascii="Aptos style" w:eastAsia="Calibri" w:hAnsi="Aptos style" w:cs="Arial"/>
          <w:kern w:val="2"/>
          <w14:ligatures w14:val="standardContextual"/>
        </w:rPr>
        <w:t xml:space="preserve">Soil imbalances may also occur when one nutrient is present in excess and interferes with the uptake of another. For example, too much potassium may reduce the plant’s ability to absorb magnesium or calcium. In some cases, nutrients may be present in the soil but unavailable to the crop because of unsuitable soil </w:t>
      </w:r>
      <w:proofErr w:type="spellStart"/>
      <w:r w:rsidRPr="00183EF4">
        <w:rPr>
          <w:rFonts w:ascii="Aptos style" w:eastAsia="Calibri" w:hAnsi="Aptos style" w:cs="Arial"/>
          <w:b/>
          <w:bCs/>
          <w:kern w:val="2"/>
          <w14:ligatures w14:val="standardContextual"/>
        </w:rPr>
        <w:t>pH.</w:t>
      </w:r>
      <w:proofErr w:type="spellEnd"/>
      <w:r w:rsidRPr="00183EF4">
        <w:rPr>
          <w:rFonts w:ascii="Aptos style" w:eastAsia="Calibri" w:hAnsi="Aptos style" w:cs="Arial"/>
          <w:kern w:val="2"/>
          <w14:ligatures w14:val="standardContextual"/>
        </w:rPr>
        <w:t xml:space="preserve"> Acidic or highly alkaline soils can lock nutrients in forms that roots cannot easily absorb. This means that even if fertilizer is applied, the plant may still show deficiency symptoms if the soil reaction is not corrected.</w:t>
      </w:r>
    </w:p>
    <w:p w14:paraId="377B9DB6" w14:textId="77777777" w:rsidR="00183EF4" w:rsidRPr="00183EF4" w:rsidRDefault="00183EF4" w:rsidP="00183EF4">
      <w:pPr>
        <w:spacing w:after="160" w:line="360" w:lineRule="auto"/>
        <w:rPr>
          <w:rFonts w:ascii="Aptos style" w:eastAsia="Calibri" w:hAnsi="Aptos style" w:cs="Arial"/>
          <w:kern w:val="2"/>
          <w14:ligatures w14:val="standardContextual"/>
        </w:rPr>
      </w:pPr>
      <w:r w:rsidRPr="00183EF4">
        <w:rPr>
          <w:rFonts w:ascii="Aptos style" w:eastAsia="Calibri" w:hAnsi="Aptos style" w:cs="Arial"/>
          <w:kern w:val="2"/>
          <w14:ligatures w14:val="standardContextual"/>
        </w:rPr>
        <w:t>Another common problem is low organic matter, which reduces the soil’s ability to hold nutrients and water. Soils with low organic matter often become less fertile over time and may support fewer beneficial microorganisms. Soil compaction, erosion, and poor drainage can also create imbalances by restricting root growth and reducing nutrient uptake. In mixed farming systems, overgrazing or repeated removal of crop residues without replacing nutrients can worsen soil fertility problems.</w:t>
      </w:r>
    </w:p>
    <w:p w14:paraId="1C5E2BF5" w14:textId="77777777" w:rsidR="00183EF4" w:rsidRPr="00183EF4" w:rsidRDefault="00183EF4" w:rsidP="00183EF4">
      <w:pPr>
        <w:spacing w:after="160" w:line="360" w:lineRule="auto"/>
        <w:rPr>
          <w:rFonts w:ascii="Aptos style" w:eastAsia="Calibri" w:hAnsi="Aptos style" w:cs="Arial"/>
          <w:kern w:val="2"/>
          <w14:ligatures w14:val="standardContextual"/>
        </w:rPr>
      </w:pPr>
      <w:r w:rsidRPr="00183EF4">
        <w:rPr>
          <w:rFonts w:ascii="Aptos style" w:eastAsia="Calibri" w:hAnsi="Aptos style" w:cs="Arial"/>
          <w:kern w:val="2"/>
          <w14:ligatures w14:val="standardContextual"/>
        </w:rPr>
        <w:lastRenderedPageBreak/>
        <w:t>The signs of soil deficiencies and imbalances are often seen in the crop itself. Crops may show yellowing leaves, purple coloration, leaf scorching, weak stems, poor flowering, small fruits, or uneven growth. However, visual symptoms alone are not always enough to identify the exact problem because different deficiencies can look similar. For this reason, farmers should use soil testing and, where needed, plant tissue analysis to determine which nutrients are lacking or excessive.</w:t>
      </w:r>
    </w:p>
    <w:p w14:paraId="63C90B80" w14:textId="77777777" w:rsidR="00183EF4" w:rsidRPr="00183EF4" w:rsidRDefault="00183EF4" w:rsidP="00183EF4">
      <w:pPr>
        <w:spacing w:after="160" w:line="360" w:lineRule="auto"/>
        <w:rPr>
          <w:rFonts w:ascii="Aptos style" w:eastAsia="Calibri" w:hAnsi="Aptos style" w:cs="Arial"/>
          <w:kern w:val="2"/>
          <w14:ligatures w14:val="standardContextual"/>
        </w:rPr>
      </w:pPr>
      <w:r w:rsidRPr="00183EF4">
        <w:rPr>
          <w:rFonts w:ascii="Aptos style" w:eastAsia="Calibri" w:hAnsi="Aptos style" w:cs="Arial"/>
          <w:kern w:val="2"/>
          <w14:ligatures w14:val="standardContextual"/>
        </w:rPr>
        <w:t>Correcting soil deficiencies and imbalances is important because crops cannot perform well in unhealthy soil. Poor soil fertility leads to low yields, weak plants, greater vulnerability to drought and disease, and lower farm income. It also affects fodder production, which has consequences for livestock nutrition. By identifying and correcting nutrient problems early, farmers can improve both crop performance and long-term soil productivity.</w:t>
      </w:r>
    </w:p>
    <w:p w14:paraId="32CB21DD" w14:textId="0BB4C5FD" w:rsidR="00183EF4" w:rsidRPr="00183EF4" w:rsidRDefault="00183EF4" w:rsidP="00183EF4">
      <w:pPr>
        <w:spacing w:after="160" w:line="360" w:lineRule="auto"/>
        <w:rPr>
          <w:rFonts w:ascii="Aptos style" w:eastAsia="Calibri" w:hAnsi="Aptos style" w:cs="Arial"/>
          <w:kern w:val="2"/>
          <w14:ligatures w14:val="standardContextual"/>
        </w:rPr>
      </w:pPr>
    </w:p>
    <w:p w14:paraId="35DEF87F" w14:textId="77777777" w:rsidR="00183EF4" w:rsidRPr="00183EF4" w:rsidRDefault="00183EF4" w:rsidP="00183EF4">
      <w:pPr>
        <w:spacing w:after="160" w:line="360" w:lineRule="auto"/>
        <w:rPr>
          <w:rFonts w:ascii="Aptos style" w:eastAsia="Calibri" w:hAnsi="Aptos style" w:cs="Arial"/>
          <w:b/>
          <w:bCs/>
          <w:kern w:val="2"/>
          <w:u w:val="single"/>
          <w14:ligatures w14:val="standardContextual"/>
        </w:rPr>
      </w:pPr>
      <w:r w:rsidRPr="00183EF4">
        <w:rPr>
          <w:rFonts w:ascii="Aptos style" w:eastAsia="Calibri" w:hAnsi="Aptos style" w:cs="Arial"/>
          <w:b/>
          <w:bCs/>
          <w:kern w:val="2"/>
          <w:u w:val="single"/>
          <w14:ligatures w14:val="standardContextual"/>
        </w:rPr>
        <w:t>KT0203 Techniques for improving soil fertility</w:t>
      </w:r>
    </w:p>
    <w:p w14:paraId="45EFF87A" w14:textId="77777777" w:rsidR="00183EF4" w:rsidRPr="00183EF4" w:rsidRDefault="00183EF4" w:rsidP="00183EF4">
      <w:pPr>
        <w:spacing w:after="160" w:line="360" w:lineRule="auto"/>
        <w:rPr>
          <w:rFonts w:ascii="Aptos style" w:eastAsia="Calibri" w:hAnsi="Aptos style" w:cs="Arial"/>
          <w:kern w:val="2"/>
          <w14:ligatures w14:val="standardContextual"/>
        </w:rPr>
      </w:pPr>
      <w:r w:rsidRPr="00183EF4">
        <w:rPr>
          <w:rFonts w:ascii="Aptos style" w:eastAsia="Calibri" w:hAnsi="Aptos style" w:cs="Arial"/>
          <w:kern w:val="2"/>
          <w14:ligatures w14:val="standardContextual"/>
        </w:rPr>
        <w:t>Improving soil fertility is essential for maintaining good crop yields, supporting healthy plant growth, and ensuring long-term agricultural productivity. Soil fertility refers to the ability of the soil to supply crops with the nutrients, water, and growing conditions they need. For a mixed crop and livestock farmer in South Africa, improving soil fertility is especially important because both crop production and livestock feeding depend on healthy soil. A fertile soil produces stronger crops, better pastures, and higher-quality feed, while poor soil limits the entire farming system.</w:t>
      </w:r>
    </w:p>
    <w:p w14:paraId="221C4015" w14:textId="77777777" w:rsidR="00183EF4" w:rsidRPr="00183EF4" w:rsidRDefault="00183EF4" w:rsidP="00183EF4">
      <w:pPr>
        <w:spacing w:after="160" w:line="360" w:lineRule="auto"/>
        <w:rPr>
          <w:rFonts w:ascii="Aptos style" w:eastAsia="Calibri" w:hAnsi="Aptos style" w:cs="Arial"/>
          <w:kern w:val="2"/>
          <w14:ligatures w14:val="standardContextual"/>
        </w:rPr>
      </w:pPr>
      <w:r w:rsidRPr="00183EF4">
        <w:rPr>
          <w:rFonts w:ascii="Aptos style" w:eastAsia="Calibri" w:hAnsi="Aptos style" w:cs="Arial"/>
          <w:kern w:val="2"/>
          <w14:ligatures w14:val="standardContextual"/>
        </w:rPr>
        <w:t>One of the most important techniques for improving soil fertility is the application of organic matter. Organic matter includes compost, kraal manure, poultry manure, crop residues, and green manure. These materials improve soil structure, increase water-holding capacity, stimulate beneficial microorganisms, and slowly release nutrients into the soil. On mixed farms, livestock manure is a valuable resource because it recycles nutrients from the animal enterprise back into the cropping land. Regular application of well-decomposed manure can improve both sandy and clay soils by making them more productive and easier to manage.</w:t>
      </w:r>
    </w:p>
    <w:p w14:paraId="30D31E5A" w14:textId="77777777" w:rsidR="00183EF4" w:rsidRPr="00183EF4" w:rsidRDefault="00183EF4" w:rsidP="00183EF4">
      <w:pPr>
        <w:spacing w:after="160" w:line="360" w:lineRule="auto"/>
        <w:rPr>
          <w:rFonts w:ascii="Aptos style" w:eastAsia="Calibri" w:hAnsi="Aptos style" w:cs="Arial"/>
          <w:kern w:val="2"/>
          <w14:ligatures w14:val="standardContextual"/>
        </w:rPr>
      </w:pPr>
      <w:r w:rsidRPr="00183EF4">
        <w:rPr>
          <w:rFonts w:ascii="Aptos style" w:eastAsia="Calibri" w:hAnsi="Aptos style" w:cs="Arial"/>
          <w:kern w:val="2"/>
          <w14:ligatures w14:val="standardContextual"/>
        </w:rPr>
        <w:lastRenderedPageBreak/>
        <w:t>Another important technique is the use of fertilizers. Inorganic or chemical fertilizers provide nutrients in concentrated and readily available forms. Farmers may apply nitrogen, phosphorus, potassium, or blended fertilizers depending on soil test results and crop needs. Fertilizers can quickly correct nutrient deficiencies and boost crop growth, but they should be used carefully. Applying the wrong type or amount can waste money, damage crops, or create nutrient imbalances. Therefore, fertilizer use should be based on proper recommendations and applied at the right time and in the correct method.</w:t>
      </w:r>
    </w:p>
    <w:p w14:paraId="2E40296E" w14:textId="77777777" w:rsidR="00183EF4" w:rsidRPr="00183EF4" w:rsidRDefault="00183EF4" w:rsidP="00183EF4">
      <w:pPr>
        <w:spacing w:after="160" w:line="360" w:lineRule="auto"/>
        <w:rPr>
          <w:rFonts w:ascii="Aptos style" w:eastAsia="Calibri" w:hAnsi="Aptos style" w:cs="Arial"/>
          <w:kern w:val="2"/>
          <w14:ligatures w14:val="standardContextual"/>
        </w:rPr>
      </w:pPr>
      <w:r w:rsidRPr="00183EF4">
        <w:rPr>
          <w:rFonts w:ascii="Aptos style" w:eastAsia="Calibri" w:hAnsi="Aptos style" w:cs="Arial"/>
          <w:kern w:val="2"/>
          <w14:ligatures w14:val="standardContextual"/>
        </w:rPr>
        <w:t>Crop rotation is also an effective way to improve soil fertility. Rotating crops prevents the continuous removal of the same nutrients and helps break pest and disease cycles. Including legumes such as beans, cowpeas, lucerne, or groundnuts in the rotation is especially beneficial because these plants can fix nitrogen from the atmosphere into the soil through root nodules. This naturally improves soil nitrogen levels and reduces the need for synthetic nitrogen fertilizer in future crops.</w:t>
      </w:r>
    </w:p>
    <w:p w14:paraId="6E82266B" w14:textId="77777777" w:rsidR="00183EF4" w:rsidRPr="00183EF4" w:rsidRDefault="00183EF4" w:rsidP="00183EF4">
      <w:pPr>
        <w:spacing w:after="160" w:line="360" w:lineRule="auto"/>
        <w:rPr>
          <w:rFonts w:ascii="Aptos style" w:eastAsia="Calibri" w:hAnsi="Aptos style" w:cs="Arial"/>
          <w:kern w:val="2"/>
          <w14:ligatures w14:val="standardContextual"/>
        </w:rPr>
      </w:pPr>
      <w:r w:rsidRPr="00183EF4">
        <w:rPr>
          <w:rFonts w:ascii="Aptos style" w:eastAsia="Calibri" w:hAnsi="Aptos style" w:cs="Arial"/>
          <w:kern w:val="2"/>
          <w14:ligatures w14:val="standardContextual"/>
        </w:rPr>
        <w:t>Cover cropping and green manuring are additional fertility-improving techniques. Cover crops are planted mainly to protect and improve the soil rather than for harvest. They reduce erosion, suppress weeds, add biomass, and improve soil structure. When green crops are incorporated into the soil, they add organic matter and nutrients as they decompose. These practices are especially useful in conservation agriculture and can improve degraded soils over time.</w:t>
      </w:r>
    </w:p>
    <w:p w14:paraId="1208BF53" w14:textId="77777777" w:rsidR="00183EF4" w:rsidRPr="00183EF4" w:rsidRDefault="00183EF4" w:rsidP="00183EF4">
      <w:pPr>
        <w:spacing w:after="160" w:line="360" w:lineRule="auto"/>
        <w:rPr>
          <w:rFonts w:ascii="Aptos style" w:eastAsia="Calibri" w:hAnsi="Aptos style" w:cs="Arial"/>
          <w:kern w:val="2"/>
          <w14:ligatures w14:val="standardContextual"/>
        </w:rPr>
      </w:pPr>
      <w:r w:rsidRPr="00183EF4">
        <w:rPr>
          <w:rFonts w:ascii="Aptos style" w:eastAsia="Calibri" w:hAnsi="Aptos style" w:cs="Arial"/>
          <w:kern w:val="2"/>
          <w14:ligatures w14:val="standardContextual"/>
        </w:rPr>
        <w:t>Maintaining a suitable soil pH is another key part of soil fertility management. If the soil is too acidic, nutrients become less available and root growth may be restricted. In such cases, lime can be applied to raise the pH and improve nutrient availability. Correcting soil pH helps crops make better use of both natural soil nutrients and added fertilizers.</w:t>
      </w:r>
    </w:p>
    <w:p w14:paraId="74A08EB8" w14:textId="77777777" w:rsidR="00183EF4" w:rsidRPr="00183EF4" w:rsidRDefault="00183EF4" w:rsidP="00183EF4">
      <w:pPr>
        <w:spacing w:after="160" w:line="360" w:lineRule="auto"/>
        <w:rPr>
          <w:rFonts w:ascii="Aptos style" w:eastAsia="Calibri" w:hAnsi="Aptos style" w:cs="Arial"/>
          <w:kern w:val="2"/>
          <w14:ligatures w14:val="standardContextual"/>
        </w:rPr>
      </w:pPr>
      <w:r w:rsidRPr="00183EF4">
        <w:rPr>
          <w:rFonts w:ascii="Aptos style" w:eastAsia="Calibri" w:hAnsi="Aptos style" w:cs="Arial"/>
          <w:kern w:val="2"/>
          <w14:ligatures w14:val="standardContextual"/>
        </w:rPr>
        <w:t>Good soil and water conservation practices also improve fertility by protecting the topsoil. Erosion removes the most fertile part of the soil, along with organic matter and nutrients. Techniques such as mulching, contour ploughing, minimum tillage, terracing, and maintaining ground cover help preserve soil fertility. Efficient irrigation and drainage management also ensure that nutrients are not washed away or lost through waterlogging.</w:t>
      </w:r>
    </w:p>
    <w:p w14:paraId="4E901231" w14:textId="77777777" w:rsidR="00183EF4" w:rsidRPr="00183EF4" w:rsidRDefault="00183EF4" w:rsidP="00183EF4">
      <w:pPr>
        <w:spacing w:after="160" w:line="360" w:lineRule="auto"/>
        <w:rPr>
          <w:rFonts w:ascii="Aptos style" w:eastAsia="Calibri" w:hAnsi="Aptos style" w:cs="Arial"/>
          <w:kern w:val="2"/>
          <w14:ligatures w14:val="standardContextual"/>
        </w:rPr>
      </w:pPr>
      <w:r w:rsidRPr="00183EF4">
        <w:rPr>
          <w:rFonts w:ascii="Aptos style" w:eastAsia="Calibri" w:hAnsi="Aptos style" w:cs="Arial"/>
          <w:kern w:val="2"/>
          <w14:ligatures w14:val="standardContextual"/>
        </w:rPr>
        <w:lastRenderedPageBreak/>
        <w:t>Regular soil testing is one of the most important management tools for improving fertility. It helps the farmer understand the current nutrient status, pH level, and soil condition, making it easier to choose the correct improvement measures. Rather than applying inputs blindly, soil testing supports more accurate and cost-effective fertility management.</w:t>
      </w:r>
    </w:p>
    <w:p w14:paraId="0816CAA1" w14:textId="63B757EB" w:rsidR="00183EF4" w:rsidRPr="00183EF4" w:rsidRDefault="00183EF4" w:rsidP="00183EF4">
      <w:pPr>
        <w:spacing w:after="160" w:line="360" w:lineRule="auto"/>
        <w:rPr>
          <w:rFonts w:ascii="Aptos style" w:eastAsia="Calibri" w:hAnsi="Aptos style" w:cs="Arial"/>
          <w:kern w:val="2"/>
          <w14:ligatures w14:val="standardContextual"/>
        </w:rPr>
      </w:pPr>
      <w:r>
        <w:rPr>
          <w:rFonts w:ascii="Aptos style" w:eastAsia="Calibri" w:hAnsi="Aptos style" w:cs="Arial"/>
          <w:kern w:val="2"/>
          <w14:ligatures w14:val="standardContextual"/>
        </w:rPr>
        <w:t>S</w:t>
      </w:r>
      <w:r w:rsidRPr="00183EF4">
        <w:rPr>
          <w:rFonts w:ascii="Aptos style" w:eastAsia="Calibri" w:hAnsi="Aptos style" w:cs="Arial"/>
          <w:kern w:val="2"/>
          <w14:ligatures w14:val="standardContextual"/>
        </w:rPr>
        <w:t>oil fertility can be improved through a combination of organic matter application, fertilizer use, crop rotation, legumes, cover crops, liming, and conservation practices. These techniques work best when used together as part of an integrated soil management plan. For South African mixed farmers, improving soil fertility is a long-term investment that supports stronger crops, healthier livestock feed production, better yields, and more sustainable farming.</w:t>
      </w:r>
    </w:p>
    <w:p w14:paraId="2D01AE6F" w14:textId="6F0A8607" w:rsidR="00183EF4" w:rsidRPr="00183EF4" w:rsidRDefault="00183EF4" w:rsidP="00183EF4">
      <w:pPr>
        <w:spacing w:after="160" w:line="360" w:lineRule="auto"/>
        <w:rPr>
          <w:rFonts w:ascii="Aptos style" w:eastAsia="Calibri" w:hAnsi="Aptos style" w:cs="Arial"/>
          <w:kern w:val="2"/>
          <w14:ligatures w14:val="standardContextual"/>
        </w:rPr>
      </w:pPr>
    </w:p>
    <w:p w14:paraId="348D9D42" w14:textId="77777777" w:rsidR="00183EF4" w:rsidRPr="00183EF4" w:rsidRDefault="00183EF4" w:rsidP="00183EF4">
      <w:pPr>
        <w:spacing w:after="160" w:line="360" w:lineRule="auto"/>
        <w:rPr>
          <w:rFonts w:ascii="Aptos style" w:eastAsia="Calibri" w:hAnsi="Aptos style" w:cs="Arial"/>
          <w:b/>
          <w:bCs/>
          <w:kern w:val="2"/>
          <w:u w:val="single"/>
          <w14:ligatures w14:val="standardContextual"/>
        </w:rPr>
      </w:pPr>
      <w:r w:rsidRPr="00183EF4">
        <w:rPr>
          <w:rFonts w:ascii="Aptos style" w:eastAsia="Calibri" w:hAnsi="Aptos style" w:cs="Arial"/>
          <w:b/>
          <w:bCs/>
          <w:kern w:val="2"/>
          <w:u w:val="single"/>
          <w14:ligatures w14:val="standardContextual"/>
        </w:rPr>
        <w:t>KT0204 Role of Compost and Organic Amendments in Soil Health</w:t>
      </w:r>
    </w:p>
    <w:p w14:paraId="37D6CB03" w14:textId="77777777" w:rsidR="00183EF4" w:rsidRPr="00183EF4" w:rsidRDefault="00183EF4" w:rsidP="00183EF4">
      <w:pPr>
        <w:spacing w:after="160" w:line="360" w:lineRule="auto"/>
        <w:rPr>
          <w:rFonts w:ascii="Aptos style" w:eastAsia="Calibri" w:hAnsi="Aptos style" w:cs="Arial"/>
          <w:kern w:val="2"/>
          <w14:ligatures w14:val="standardContextual"/>
        </w:rPr>
      </w:pPr>
      <w:r w:rsidRPr="00183EF4">
        <w:rPr>
          <w:rFonts w:ascii="Aptos style" w:eastAsia="Calibri" w:hAnsi="Aptos style" w:cs="Arial"/>
          <w:kern w:val="2"/>
          <w14:ligatures w14:val="standardContextual"/>
        </w:rPr>
        <w:t>Compost and organic amendments play a vital role in maintaining and improving soil health, which is critical for sustainable crop production. Soil health refers to the soil’s ability to support plant growth, maintain ecological balance, and sustain agricultural productivity over time. Compost and organic amendments contribute to soil health in several key ways.</w:t>
      </w:r>
    </w:p>
    <w:p w14:paraId="46370A5B" w14:textId="77777777" w:rsidR="00183EF4" w:rsidRPr="00183EF4" w:rsidRDefault="00183EF4" w:rsidP="00183EF4">
      <w:pPr>
        <w:spacing w:after="160" w:line="360" w:lineRule="auto"/>
        <w:rPr>
          <w:rFonts w:ascii="Aptos style" w:eastAsia="Calibri" w:hAnsi="Aptos style" w:cs="Arial"/>
          <w:kern w:val="2"/>
          <w14:ligatures w14:val="standardContextual"/>
        </w:rPr>
      </w:pPr>
      <w:r w:rsidRPr="00183EF4">
        <w:rPr>
          <w:rFonts w:ascii="Aptos style" w:eastAsia="Calibri" w:hAnsi="Aptos style" w:cs="Arial"/>
          <w:b/>
          <w:bCs/>
          <w:kern w:val="2"/>
          <w14:ligatures w14:val="standardContextual"/>
        </w:rPr>
        <w:t>1. Nutrient supply:</w:t>
      </w:r>
      <w:r w:rsidRPr="00183EF4">
        <w:rPr>
          <w:rFonts w:ascii="Aptos style" w:eastAsia="Calibri" w:hAnsi="Aptos style" w:cs="Arial"/>
          <w:kern w:val="2"/>
          <w14:ligatures w14:val="standardContextual"/>
        </w:rPr>
        <w:t xml:space="preserve"> Compost and other organic amendments, such as well-rotted manure, crop residues, and green manure, provide essential nutrients to plants, including nitrogen, phosphorus, potassium, and micronutrients. Unlike synthetic fertilizers that supply nutrients in concentrated forms, organic amendments release nutrients slowly as they decompose, ensuring a steady supply for crops over time. This slow-release mechanism reduces the risk of nutrient leaching and improves nutrient use efficiency.</w:t>
      </w:r>
    </w:p>
    <w:p w14:paraId="48951DD9" w14:textId="77777777" w:rsidR="00183EF4" w:rsidRPr="00183EF4" w:rsidRDefault="00183EF4" w:rsidP="00183EF4">
      <w:pPr>
        <w:spacing w:after="160" w:line="360" w:lineRule="auto"/>
        <w:rPr>
          <w:rFonts w:ascii="Aptos style" w:eastAsia="Calibri" w:hAnsi="Aptos style" w:cs="Arial"/>
          <w:kern w:val="2"/>
          <w14:ligatures w14:val="standardContextual"/>
        </w:rPr>
      </w:pPr>
      <w:r w:rsidRPr="00183EF4">
        <w:rPr>
          <w:rFonts w:ascii="Aptos style" w:eastAsia="Calibri" w:hAnsi="Aptos style" w:cs="Arial"/>
          <w:b/>
          <w:bCs/>
          <w:kern w:val="2"/>
          <w14:ligatures w14:val="standardContextual"/>
        </w:rPr>
        <w:t>2. Improved soil structure:</w:t>
      </w:r>
      <w:r w:rsidRPr="00183EF4">
        <w:rPr>
          <w:rFonts w:ascii="Aptos style" w:eastAsia="Calibri" w:hAnsi="Aptos style" w:cs="Arial"/>
          <w:kern w:val="2"/>
          <w14:ligatures w14:val="standardContextual"/>
        </w:rPr>
        <w:t xml:space="preserve"> Organic matter from compost improves soil aggregation, making soils more friable, porous, and easier to work with. Good soil structure enhances root penetration, water infiltration, and aeration, which are essential for healthy crop growth. On sandy soils, organic matter helps retain water and nutrients, while in clay soils, it improves drainage and reduces compaction.</w:t>
      </w:r>
    </w:p>
    <w:p w14:paraId="1BA6F10A" w14:textId="77777777" w:rsidR="00183EF4" w:rsidRPr="00183EF4" w:rsidRDefault="00183EF4" w:rsidP="00183EF4">
      <w:pPr>
        <w:spacing w:after="160" w:line="360" w:lineRule="auto"/>
        <w:rPr>
          <w:rFonts w:ascii="Aptos style" w:eastAsia="Calibri" w:hAnsi="Aptos style" w:cs="Arial"/>
          <w:kern w:val="2"/>
          <w14:ligatures w14:val="standardContextual"/>
        </w:rPr>
      </w:pPr>
      <w:r w:rsidRPr="00183EF4">
        <w:rPr>
          <w:rFonts w:ascii="Aptos style" w:eastAsia="Calibri" w:hAnsi="Aptos style" w:cs="Arial"/>
          <w:b/>
          <w:bCs/>
          <w:kern w:val="2"/>
          <w14:ligatures w14:val="standardContextual"/>
        </w:rPr>
        <w:lastRenderedPageBreak/>
        <w:t>3. Enhanced microbial activity:</w:t>
      </w:r>
      <w:r w:rsidRPr="00183EF4">
        <w:rPr>
          <w:rFonts w:ascii="Aptos style" w:eastAsia="Calibri" w:hAnsi="Aptos style" w:cs="Arial"/>
          <w:kern w:val="2"/>
          <w14:ligatures w14:val="standardContextual"/>
        </w:rPr>
        <w:t xml:space="preserve"> Compost introduces beneficial microorganisms into the soil that help break down organic material, cycle nutrients, and suppress harmful pathogens. These microorganisms also improve soil fertility by producing enzymes, nitrogen-fixing compounds, and other bioactive substances that support plant health.</w:t>
      </w:r>
    </w:p>
    <w:p w14:paraId="6E79D2FD" w14:textId="77777777" w:rsidR="00183EF4" w:rsidRPr="00183EF4" w:rsidRDefault="00183EF4" w:rsidP="00183EF4">
      <w:pPr>
        <w:spacing w:after="160" w:line="360" w:lineRule="auto"/>
        <w:rPr>
          <w:rFonts w:ascii="Aptos style" w:eastAsia="Calibri" w:hAnsi="Aptos style" w:cs="Arial"/>
          <w:kern w:val="2"/>
          <w14:ligatures w14:val="standardContextual"/>
        </w:rPr>
      </w:pPr>
      <w:r w:rsidRPr="00183EF4">
        <w:rPr>
          <w:rFonts w:ascii="Aptos style" w:eastAsia="Calibri" w:hAnsi="Aptos style" w:cs="Arial"/>
          <w:b/>
          <w:bCs/>
          <w:kern w:val="2"/>
          <w14:ligatures w14:val="standardContextual"/>
        </w:rPr>
        <w:t>4. Water retention and drought resilience:</w:t>
      </w:r>
      <w:r w:rsidRPr="00183EF4">
        <w:rPr>
          <w:rFonts w:ascii="Aptos style" w:eastAsia="Calibri" w:hAnsi="Aptos style" w:cs="Arial"/>
          <w:kern w:val="2"/>
          <w14:ligatures w14:val="standardContextual"/>
        </w:rPr>
        <w:t xml:space="preserve"> Organic amendments increase the soil’s capacity to hold water, reducing the risk of drought stress in crops. This is particularly important in many South African regions where rainfall can be unpredictable and water is a limited resource. Soils rich in organic matter act like sponges, storing water for longer periods and making it available to plants during dry spells.</w:t>
      </w:r>
    </w:p>
    <w:p w14:paraId="52A02341" w14:textId="77777777" w:rsidR="00183EF4" w:rsidRPr="00183EF4" w:rsidRDefault="00183EF4" w:rsidP="00183EF4">
      <w:pPr>
        <w:spacing w:after="160" w:line="360" w:lineRule="auto"/>
        <w:rPr>
          <w:rFonts w:ascii="Aptos style" w:eastAsia="Calibri" w:hAnsi="Aptos style" w:cs="Arial"/>
          <w:kern w:val="2"/>
          <w14:ligatures w14:val="standardContextual"/>
        </w:rPr>
      </w:pPr>
      <w:r w:rsidRPr="00183EF4">
        <w:rPr>
          <w:rFonts w:ascii="Aptos style" w:eastAsia="Calibri" w:hAnsi="Aptos style" w:cs="Arial"/>
          <w:b/>
          <w:bCs/>
          <w:kern w:val="2"/>
          <w14:ligatures w14:val="standardContextual"/>
        </w:rPr>
        <w:t>5. Reducing soil acidity and buffering capacity:</w:t>
      </w:r>
      <w:r w:rsidRPr="00183EF4">
        <w:rPr>
          <w:rFonts w:ascii="Aptos style" w:eastAsia="Calibri" w:hAnsi="Aptos style" w:cs="Arial"/>
          <w:kern w:val="2"/>
          <w14:ligatures w14:val="standardContextual"/>
        </w:rPr>
        <w:t xml:space="preserve"> Some organic amendments, like composted manure, can help buffer soil pH, making the soil environment more suitable for nutrient uptake. This is critical because many crops are sensitive to acidic or highly alkaline conditions, and balanced pH improves nutrient availability.</w:t>
      </w:r>
    </w:p>
    <w:p w14:paraId="64754B74" w14:textId="77777777" w:rsidR="00183EF4" w:rsidRPr="00183EF4" w:rsidRDefault="00183EF4" w:rsidP="00183EF4">
      <w:pPr>
        <w:spacing w:after="160" w:line="360" w:lineRule="auto"/>
        <w:rPr>
          <w:rFonts w:ascii="Aptos style" w:eastAsia="Calibri" w:hAnsi="Aptos style" w:cs="Arial"/>
          <w:kern w:val="2"/>
          <w14:ligatures w14:val="standardContextual"/>
        </w:rPr>
      </w:pPr>
      <w:r w:rsidRPr="00183EF4">
        <w:rPr>
          <w:rFonts w:ascii="Aptos style" w:eastAsia="Calibri" w:hAnsi="Aptos style" w:cs="Arial"/>
          <w:b/>
          <w:bCs/>
          <w:kern w:val="2"/>
          <w14:ligatures w14:val="standardContextual"/>
        </w:rPr>
        <w:t>6. Environmental benefits:</w:t>
      </w:r>
      <w:r w:rsidRPr="00183EF4">
        <w:rPr>
          <w:rFonts w:ascii="Aptos style" w:eastAsia="Calibri" w:hAnsi="Aptos style" w:cs="Arial"/>
          <w:kern w:val="2"/>
          <w14:ligatures w14:val="standardContextual"/>
        </w:rPr>
        <w:t xml:space="preserve"> Using compost and organic amendments reduces dependence on synthetic fertilizers, which can be expensive and environmentally damaging if overused. Organic amendments also recycle farm waste, such as crop residues and livestock manure, closing nutrient loops in mixed farming systems and reducing environmental pollution.</w:t>
      </w:r>
    </w:p>
    <w:p w14:paraId="02DC8EFD" w14:textId="76C7EE36" w:rsidR="00183EF4" w:rsidRPr="00183EF4" w:rsidRDefault="00183EF4" w:rsidP="00183EF4">
      <w:pPr>
        <w:spacing w:after="160" w:line="360" w:lineRule="auto"/>
        <w:rPr>
          <w:rFonts w:ascii="Aptos style" w:eastAsia="Calibri" w:hAnsi="Aptos style" w:cs="Arial"/>
          <w:kern w:val="2"/>
          <w14:ligatures w14:val="standardContextual"/>
        </w:rPr>
      </w:pPr>
      <w:r>
        <w:rPr>
          <w:rFonts w:ascii="Aptos style" w:eastAsia="Calibri" w:hAnsi="Aptos style" w:cs="Arial"/>
          <w:kern w:val="2"/>
          <w14:ligatures w14:val="standardContextual"/>
        </w:rPr>
        <w:t>C</w:t>
      </w:r>
      <w:r w:rsidRPr="00183EF4">
        <w:rPr>
          <w:rFonts w:ascii="Aptos style" w:eastAsia="Calibri" w:hAnsi="Aptos style" w:cs="Arial"/>
          <w:kern w:val="2"/>
          <w14:ligatures w14:val="standardContextual"/>
        </w:rPr>
        <w:t>ompost and organic amendments improve soil fertility, structure, microbial activity, water retention, and nutrient availability. For South African mixed farmers, integrating organic amendments into crop production is a cost-effective way to maintain soil health, enhance productivity, and support long-term sustainable farming.</w:t>
      </w:r>
    </w:p>
    <w:p w14:paraId="62663E53" w14:textId="73532C17" w:rsidR="00183EF4" w:rsidRPr="00183EF4" w:rsidRDefault="00183EF4" w:rsidP="00183EF4">
      <w:pPr>
        <w:spacing w:after="160" w:line="360" w:lineRule="auto"/>
        <w:rPr>
          <w:rFonts w:ascii="Aptos style" w:eastAsia="Calibri" w:hAnsi="Aptos style" w:cs="Arial"/>
          <w:kern w:val="2"/>
          <w14:ligatures w14:val="standardContextual"/>
        </w:rPr>
      </w:pPr>
    </w:p>
    <w:p w14:paraId="0771DBC3" w14:textId="77777777" w:rsidR="00183EF4" w:rsidRPr="00183EF4" w:rsidRDefault="00183EF4" w:rsidP="00183EF4">
      <w:pPr>
        <w:spacing w:after="160" w:line="360" w:lineRule="auto"/>
        <w:rPr>
          <w:rFonts w:ascii="Aptos style" w:eastAsia="Calibri" w:hAnsi="Aptos style" w:cs="Arial"/>
          <w:b/>
          <w:bCs/>
          <w:kern w:val="2"/>
          <w:u w:val="single"/>
          <w14:ligatures w14:val="standardContextual"/>
        </w:rPr>
      </w:pPr>
      <w:r w:rsidRPr="00183EF4">
        <w:rPr>
          <w:rFonts w:ascii="Aptos style" w:eastAsia="Calibri" w:hAnsi="Aptos style" w:cs="Arial"/>
          <w:b/>
          <w:bCs/>
          <w:kern w:val="2"/>
          <w:u w:val="single"/>
          <w14:ligatures w14:val="standardContextual"/>
        </w:rPr>
        <w:t>KT0205 Practices for Preventing Soil Erosion</w:t>
      </w:r>
    </w:p>
    <w:p w14:paraId="360877A5" w14:textId="77777777" w:rsidR="00183EF4" w:rsidRPr="00183EF4" w:rsidRDefault="00183EF4" w:rsidP="00183EF4">
      <w:pPr>
        <w:spacing w:after="160" w:line="360" w:lineRule="auto"/>
        <w:rPr>
          <w:rFonts w:ascii="Aptos style" w:eastAsia="Calibri" w:hAnsi="Aptos style" w:cs="Arial"/>
          <w:kern w:val="2"/>
          <w14:ligatures w14:val="standardContextual"/>
        </w:rPr>
      </w:pPr>
      <w:r w:rsidRPr="00183EF4">
        <w:rPr>
          <w:rFonts w:ascii="Aptos style" w:eastAsia="Calibri" w:hAnsi="Aptos style" w:cs="Arial"/>
          <w:kern w:val="2"/>
          <w14:ligatures w14:val="standardContextual"/>
        </w:rPr>
        <w:t>Soil erosion is the removal of the topsoil layer by wind, water, or human activity. Topsoil is rich in nutrients and organic matter, and its loss can severely reduce soil fertility and crop yields. Preventing soil erosion is therefore critical for sustainable crop and livestock production in South Africa, especially in areas with steep slopes, heavy rainfall, or strong winds. There are several practices that farmers can implement to prevent soil erosion:</w:t>
      </w:r>
    </w:p>
    <w:p w14:paraId="7DE2CA6E" w14:textId="77777777" w:rsidR="00183EF4" w:rsidRPr="00183EF4" w:rsidRDefault="00183EF4" w:rsidP="00183EF4">
      <w:pPr>
        <w:spacing w:after="160" w:line="360" w:lineRule="auto"/>
        <w:rPr>
          <w:rFonts w:ascii="Aptos style" w:eastAsia="Calibri" w:hAnsi="Aptos style" w:cs="Arial"/>
          <w:kern w:val="2"/>
          <w14:ligatures w14:val="standardContextual"/>
        </w:rPr>
      </w:pPr>
      <w:r w:rsidRPr="00183EF4">
        <w:rPr>
          <w:rFonts w:ascii="Aptos style" w:eastAsia="Calibri" w:hAnsi="Aptos style" w:cs="Arial"/>
          <w:b/>
          <w:bCs/>
          <w:kern w:val="2"/>
          <w14:ligatures w14:val="standardContextual"/>
        </w:rPr>
        <w:lastRenderedPageBreak/>
        <w:t>1. Contour ploughing and planting:</w:t>
      </w:r>
      <w:r w:rsidRPr="00183EF4">
        <w:rPr>
          <w:rFonts w:ascii="Aptos style" w:eastAsia="Calibri" w:hAnsi="Aptos style" w:cs="Arial"/>
          <w:kern w:val="2"/>
          <w14:ligatures w14:val="standardContextual"/>
        </w:rPr>
        <w:t xml:space="preserve"> Ploughing along the natural contours of the land, rather than up and down slopes, helps slow water runoff and reduces soil loss. Crops planted along these contours also create a physical barrier that further minimizes erosion.</w:t>
      </w:r>
    </w:p>
    <w:p w14:paraId="007CE7D5" w14:textId="77777777" w:rsidR="00183EF4" w:rsidRPr="00183EF4" w:rsidRDefault="00183EF4" w:rsidP="00183EF4">
      <w:pPr>
        <w:spacing w:after="160" w:line="360" w:lineRule="auto"/>
        <w:rPr>
          <w:rFonts w:ascii="Aptos style" w:eastAsia="Calibri" w:hAnsi="Aptos style" w:cs="Arial"/>
          <w:kern w:val="2"/>
          <w14:ligatures w14:val="standardContextual"/>
        </w:rPr>
      </w:pPr>
      <w:r w:rsidRPr="00183EF4">
        <w:rPr>
          <w:rFonts w:ascii="Aptos style" w:eastAsia="Calibri" w:hAnsi="Aptos style" w:cs="Arial"/>
          <w:b/>
          <w:bCs/>
          <w:kern w:val="2"/>
          <w14:ligatures w14:val="standardContextual"/>
        </w:rPr>
        <w:t>2. Terracing:</w:t>
      </w:r>
      <w:r w:rsidRPr="00183EF4">
        <w:rPr>
          <w:rFonts w:ascii="Aptos style" w:eastAsia="Calibri" w:hAnsi="Aptos style" w:cs="Arial"/>
          <w:kern w:val="2"/>
          <w14:ligatures w14:val="standardContextual"/>
        </w:rPr>
        <w:t xml:space="preserve"> On steep slopes, constructing terraces or steps creates flat areas that reduce the speed of water runoff and provide stable planting areas. Terracing is particularly useful in hilly regions of South Africa.</w:t>
      </w:r>
    </w:p>
    <w:p w14:paraId="52D6923F" w14:textId="77777777" w:rsidR="00183EF4" w:rsidRPr="00183EF4" w:rsidRDefault="00183EF4" w:rsidP="00183EF4">
      <w:pPr>
        <w:spacing w:after="160" w:line="360" w:lineRule="auto"/>
        <w:rPr>
          <w:rFonts w:ascii="Aptos style" w:eastAsia="Calibri" w:hAnsi="Aptos style" w:cs="Arial"/>
          <w:kern w:val="2"/>
          <w14:ligatures w14:val="standardContextual"/>
        </w:rPr>
      </w:pPr>
      <w:r w:rsidRPr="00183EF4">
        <w:rPr>
          <w:rFonts w:ascii="Aptos style" w:eastAsia="Calibri" w:hAnsi="Aptos style" w:cs="Arial"/>
          <w:b/>
          <w:bCs/>
          <w:kern w:val="2"/>
          <w14:ligatures w14:val="standardContextual"/>
        </w:rPr>
        <w:t>3. Cover cropping and mulching:</w:t>
      </w:r>
      <w:r w:rsidRPr="00183EF4">
        <w:rPr>
          <w:rFonts w:ascii="Aptos style" w:eastAsia="Calibri" w:hAnsi="Aptos style" w:cs="Arial"/>
          <w:kern w:val="2"/>
          <w14:ligatures w14:val="standardContextual"/>
        </w:rPr>
        <w:t xml:space="preserve"> Growing cover crops, such as legumes or grasses, protects the soil surface from rain impact and wind. Mulching with crop residues, straw, or other organic material also covers the soil, reduces evaporation, and prevents erosion while adding organic matter to the soil.</w:t>
      </w:r>
    </w:p>
    <w:p w14:paraId="0CB559C0" w14:textId="77777777" w:rsidR="00183EF4" w:rsidRPr="00183EF4" w:rsidRDefault="00183EF4" w:rsidP="00183EF4">
      <w:pPr>
        <w:spacing w:after="160" w:line="360" w:lineRule="auto"/>
        <w:rPr>
          <w:rFonts w:ascii="Aptos style" w:eastAsia="Calibri" w:hAnsi="Aptos style" w:cs="Arial"/>
          <w:kern w:val="2"/>
          <w14:ligatures w14:val="standardContextual"/>
        </w:rPr>
      </w:pPr>
      <w:r w:rsidRPr="00183EF4">
        <w:rPr>
          <w:rFonts w:ascii="Aptos style" w:eastAsia="Calibri" w:hAnsi="Aptos style" w:cs="Arial"/>
          <w:b/>
          <w:bCs/>
          <w:kern w:val="2"/>
          <w14:ligatures w14:val="standardContextual"/>
        </w:rPr>
        <w:t>4. Strip cropping:</w:t>
      </w:r>
      <w:r w:rsidRPr="00183EF4">
        <w:rPr>
          <w:rFonts w:ascii="Aptos style" w:eastAsia="Calibri" w:hAnsi="Aptos style" w:cs="Arial"/>
          <w:kern w:val="2"/>
          <w14:ligatures w14:val="standardContextual"/>
        </w:rPr>
        <w:t xml:space="preserve"> Planting alternating strips of different crops, especially combining high-residue crops with low-residue crops, can reduce water flow speed, trap soil particles, and minimize erosion. This technique also improves biodiversity and soil fertility.</w:t>
      </w:r>
    </w:p>
    <w:p w14:paraId="2440D80B" w14:textId="77777777" w:rsidR="00183EF4" w:rsidRPr="00183EF4" w:rsidRDefault="00183EF4" w:rsidP="00183EF4">
      <w:pPr>
        <w:spacing w:after="160" w:line="360" w:lineRule="auto"/>
        <w:rPr>
          <w:rFonts w:ascii="Aptos style" w:eastAsia="Calibri" w:hAnsi="Aptos style" w:cs="Arial"/>
          <w:kern w:val="2"/>
          <w14:ligatures w14:val="standardContextual"/>
        </w:rPr>
      </w:pPr>
      <w:r w:rsidRPr="00183EF4">
        <w:rPr>
          <w:rFonts w:ascii="Aptos style" w:eastAsia="Calibri" w:hAnsi="Aptos style" w:cs="Arial"/>
          <w:b/>
          <w:bCs/>
          <w:kern w:val="2"/>
          <w14:ligatures w14:val="standardContextual"/>
        </w:rPr>
        <w:t>5. Maintaining vegetation buffer zones:</w:t>
      </w:r>
      <w:r w:rsidRPr="00183EF4">
        <w:rPr>
          <w:rFonts w:ascii="Aptos style" w:eastAsia="Calibri" w:hAnsi="Aptos style" w:cs="Arial"/>
          <w:kern w:val="2"/>
          <w14:ligatures w14:val="standardContextual"/>
        </w:rPr>
        <w:t xml:space="preserve"> Planting grass strips, hedgerows, or trees along waterways, edges of fields, and slopes helps trap soil particles, reduce runoff, and prevent sediment from entering rivers and dams. These buffers also provide habitat for beneficial organisms.</w:t>
      </w:r>
    </w:p>
    <w:p w14:paraId="66ACE7CC" w14:textId="77777777" w:rsidR="00183EF4" w:rsidRPr="00183EF4" w:rsidRDefault="00183EF4" w:rsidP="00183EF4">
      <w:pPr>
        <w:spacing w:after="160" w:line="360" w:lineRule="auto"/>
        <w:rPr>
          <w:rFonts w:ascii="Aptos style" w:eastAsia="Calibri" w:hAnsi="Aptos style" w:cs="Arial"/>
          <w:kern w:val="2"/>
          <w14:ligatures w14:val="standardContextual"/>
        </w:rPr>
      </w:pPr>
      <w:r w:rsidRPr="00183EF4">
        <w:rPr>
          <w:rFonts w:ascii="Aptos style" w:eastAsia="Calibri" w:hAnsi="Aptos style" w:cs="Arial"/>
          <w:b/>
          <w:bCs/>
          <w:kern w:val="2"/>
          <w14:ligatures w14:val="standardContextual"/>
        </w:rPr>
        <w:t>6. Reduced or minimum tillage:</w:t>
      </w:r>
      <w:r w:rsidRPr="00183EF4">
        <w:rPr>
          <w:rFonts w:ascii="Aptos style" w:eastAsia="Calibri" w:hAnsi="Aptos style" w:cs="Arial"/>
          <w:kern w:val="2"/>
          <w14:ligatures w14:val="standardContextual"/>
        </w:rPr>
        <w:t xml:space="preserve"> Conventional deep ploughing exposes soil to erosion, while reduced tillage leaves crop residues on the surface and minimizes soil disturbance. Conservation tillage practices are widely used in South African mixed farming to protect soil and retain moisture.</w:t>
      </w:r>
    </w:p>
    <w:p w14:paraId="12457A18" w14:textId="77777777" w:rsidR="00183EF4" w:rsidRPr="00183EF4" w:rsidRDefault="00183EF4" w:rsidP="00183EF4">
      <w:pPr>
        <w:spacing w:after="160" w:line="360" w:lineRule="auto"/>
        <w:rPr>
          <w:rFonts w:ascii="Aptos style" w:eastAsia="Calibri" w:hAnsi="Aptos style" w:cs="Arial"/>
          <w:kern w:val="2"/>
          <w14:ligatures w14:val="standardContextual"/>
        </w:rPr>
      </w:pPr>
      <w:r w:rsidRPr="00183EF4">
        <w:rPr>
          <w:rFonts w:ascii="Aptos style" w:eastAsia="Calibri" w:hAnsi="Aptos style" w:cs="Arial"/>
          <w:b/>
          <w:bCs/>
          <w:kern w:val="2"/>
          <w14:ligatures w14:val="standardContextual"/>
        </w:rPr>
        <w:t>7. Windbreaks and shelterbelts:</w:t>
      </w:r>
      <w:r w:rsidRPr="00183EF4">
        <w:rPr>
          <w:rFonts w:ascii="Aptos style" w:eastAsia="Calibri" w:hAnsi="Aptos style" w:cs="Arial"/>
          <w:kern w:val="2"/>
          <w14:ligatures w14:val="standardContextual"/>
        </w:rPr>
        <w:t xml:space="preserve"> Planting rows of trees or shrubs perpendicular to prevailing winds can reduce wind speed and prevent wind erosion. This is especially important for sandy or exposed soils in dry regions.</w:t>
      </w:r>
    </w:p>
    <w:p w14:paraId="0E699D4C" w14:textId="0A574623" w:rsidR="00183EF4" w:rsidRPr="00183EF4" w:rsidRDefault="00183EF4" w:rsidP="00183EF4">
      <w:pPr>
        <w:spacing w:after="160" w:line="360" w:lineRule="auto"/>
        <w:rPr>
          <w:rFonts w:ascii="Aptos style" w:eastAsia="Calibri" w:hAnsi="Aptos style" w:cs="Arial"/>
          <w:kern w:val="2"/>
          <w14:ligatures w14:val="standardContextual"/>
        </w:rPr>
      </w:pPr>
      <w:r w:rsidRPr="00183EF4">
        <w:rPr>
          <w:rFonts w:ascii="Aptos style" w:eastAsia="Calibri" w:hAnsi="Aptos style" w:cs="Arial"/>
          <w:b/>
          <w:bCs/>
          <w:kern w:val="2"/>
          <w14:ligatures w14:val="standardContextual"/>
        </w:rPr>
        <w:t>8. Proper water management:</w:t>
      </w:r>
      <w:r w:rsidRPr="00183EF4">
        <w:rPr>
          <w:rFonts w:ascii="Aptos style" w:eastAsia="Calibri" w:hAnsi="Aptos style" w:cs="Arial"/>
          <w:kern w:val="2"/>
          <w14:ligatures w14:val="standardContextual"/>
        </w:rPr>
        <w:t xml:space="preserve"> Irrigation methods should be designed to avoid waterlogging and excessive runoff. Drip or furrow irrigation, coupled with </w:t>
      </w:r>
      <w:r w:rsidR="002E0662" w:rsidRPr="00183EF4">
        <w:rPr>
          <w:rFonts w:ascii="Aptos style" w:eastAsia="Calibri" w:hAnsi="Aptos style" w:cs="Arial"/>
          <w:kern w:val="2"/>
          <w14:ligatures w14:val="standardContextual"/>
        </w:rPr>
        <w:t>levelled</w:t>
      </w:r>
      <w:r w:rsidRPr="00183EF4">
        <w:rPr>
          <w:rFonts w:ascii="Aptos style" w:eastAsia="Calibri" w:hAnsi="Aptos style" w:cs="Arial"/>
          <w:kern w:val="2"/>
          <w14:ligatures w14:val="standardContextual"/>
        </w:rPr>
        <w:t xml:space="preserve"> fields and drainage channels, can help reduce erosion caused by water movement.</w:t>
      </w:r>
    </w:p>
    <w:p w14:paraId="04C43764" w14:textId="77777777" w:rsidR="00183EF4" w:rsidRPr="00183EF4" w:rsidRDefault="00183EF4" w:rsidP="00183EF4">
      <w:pPr>
        <w:spacing w:after="160" w:line="360" w:lineRule="auto"/>
        <w:rPr>
          <w:rFonts w:ascii="Aptos style" w:eastAsia="Calibri" w:hAnsi="Aptos style" w:cs="Arial"/>
          <w:kern w:val="2"/>
          <w14:ligatures w14:val="standardContextual"/>
        </w:rPr>
      </w:pPr>
      <w:r w:rsidRPr="00183EF4">
        <w:rPr>
          <w:rFonts w:ascii="Aptos style" w:eastAsia="Calibri" w:hAnsi="Aptos style" w:cs="Arial"/>
          <w:kern w:val="2"/>
          <w14:ligatures w14:val="standardContextual"/>
        </w:rPr>
        <w:lastRenderedPageBreak/>
        <w:t>By implementing these soil conservation practices, farmers protect fertile topsoil, maintain long-term crop productivity, and reduce environmental degradation. Soil erosion control also helps in preserving water quality, as eroded soil often carries nutrients and chemicals into rivers and dams. For South African mixed farmers, preventing soil erosion is essential not only for immediate crop yields but also for sustainable, multi-generational farming.</w:t>
      </w:r>
    </w:p>
    <w:p w14:paraId="0FF72131" w14:textId="77777777" w:rsidR="002A1D73" w:rsidRPr="002A1D73" w:rsidRDefault="002A1D73" w:rsidP="002A1D73">
      <w:pPr>
        <w:spacing w:after="160" w:line="360" w:lineRule="auto"/>
        <w:rPr>
          <w:rFonts w:ascii="Aptos style" w:eastAsia="Calibri" w:hAnsi="Aptos style" w:cs="Arial"/>
          <w:kern w:val="2"/>
          <w14:ligatures w14:val="standardContextual"/>
        </w:rPr>
      </w:pPr>
      <w:r w:rsidRPr="002A1D73">
        <w:rPr>
          <w:rFonts w:ascii="Aptos style" w:eastAsia="Calibri" w:hAnsi="Aptos style" w:cs="Arial"/>
          <w:kern w:val="2"/>
          <w14:ligatures w14:val="standardContextual"/>
        </w:rPr>
        <w:t xml:space="preserve"> </w:t>
      </w:r>
    </w:p>
    <w:p w14:paraId="16C0FE3D" w14:textId="77777777" w:rsidR="002A1D73" w:rsidRPr="008F50A7" w:rsidRDefault="002A1D73" w:rsidP="002A1D73">
      <w:pPr>
        <w:spacing w:after="160" w:line="360" w:lineRule="auto"/>
        <w:rPr>
          <w:rFonts w:ascii="Aptos style" w:eastAsia="Calibri" w:hAnsi="Aptos style" w:cs="Arial"/>
          <w:b/>
          <w:bCs/>
          <w:i/>
          <w:iCs/>
          <w:kern w:val="2"/>
          <w14:ligatures w14:val="standardContextual"/>
        </w:rPr>
      </w:pPr>
      <w:r w:rsidRPr="008F50A7">
        <w:rPr>
          <w:rFonts w:ascii="Aptos style" w:eastAsia="Calibri" w:hAnsi="Aptos style" w:cs="Arial"/>
          <w:b/>
          <w:bCs/>
          <w:i/>
          <w:iCs/>
          <w:kern w:val="2"/>
          <w14:ligatures w14:val="standardContextual"/>
        </w:rPr>
        <w:t xml:space="preserve">Internal Assessment Criteria (IAC) and Weight </w:t>
      </w:r>
    </w:p>
    <w:p w14:paraId="02FCE1D2" w14:textId="620985DA" w:rsidR="002A1D73" w:rsidRDefault="002A1D73" w:rsidP="000D12D5">
      <w:pPr>
        <w:pStyle w:val="ListParagraph"/>
        <w:numPr>
          <w:ilvl w:val="0"/>
          <w:numId w:val="7"/>
        </w:numPr>
        <w:spacing w:after="160" w:line="360" w:lineRule="auto"/>
        <w:rPr>
          <w:rFonts w:ascii="Aptos style" w:eastAsia="Calibri" w:hAnsi="Aptos style" w:cs="Arial"/>
          <w:kern w:val="2"/>
          <w14:ligatures w14:val="standardContextual"/>
        </w:rPr>
      </w:pPr>
      <w:r w:rsidRPr="008F50A7">
        <w:rPr>
          <w:rFonts w:ascii="Aptos style" w:eastAsia="Calibri" w:hAnsi="Aptos style" w:cs="Arial"/>
          <w:kern w:val="2"/>
          <w14:ligatures w14:val="standardContextual"/>
        </w:rPr>
        <w:t xml:space="preserve">IAC0201 Describe common soil deficiencies and imbalances that effects crops. </w:t>
      </w:r>
    </w:p>
    <w:p w14:paraId="2260D54A" w14:textId="48590DC9" w:rsidR="002E0662" w:rsidRDefault="002E0662" w:rsidP="002E0662">
      <w:pPr>
        <w:spacing w:after="160" w:line="360" w:lineRule="auto"/>
        <w:rPr>
          <w:rFonts w:ascii="Aptos style" w:eastAsia="Calibri" w:hAnsi="Aptos style" w:cs="Arial"/>
          <w:kern w:val="2"/>
          <w14:ligatures w14:val="standardContextual"/>
        </w:rPr>
      </w:pPr>
    </w:p>
    <w:p w14:paraId="25EE1FAC" w14:textId="77777777" w:rsidR="002E0662" w:rsidRPr="002E0662" w:rsidRDefault="002E0662" w:rsidP="002E0662">
      <w:pPr>
        <w:spacing w:after="160" w:line="360" w:lineRule="auto"/>
        <w:rPr>
          <w:rFonts w:ascii="Aptos style" w:eastAsia="Calibri" w:hAnsi="Aptos style" w:cs="Arial"/>
          <w:kern w:val="2"/>
          <w14:ligatures w14:val="standardContextual"/>
        </w:rPr>
      </w:pPr>
      <w:r w:rsidRPr="002E0662">
        <w:rPr>
          <w:rFonts w:ascii="Aptos style" w:eastAsia="Calibri" w:hAnsi="Aptos style" w:cs="Arial"/>
          <w:kern w:val="2"/>
          <w14:ligatures w14:val="standardContextual"/>
        </w:rPr>
        <w:t>Soil deficiencies and imbalances occur when essential nutrients are absent, insufficient, or in the wrong proportion, affecting crop growth and productivity. Common deficiencies include:</w:t>
      </w:r>
    </w:p>
    <w:p w14:paraId="3B41D576" w14:textId="77777777" w:rsidR="002E0662" w:rsidRPr="002E0662" w:rsidRDefault="002E0662" w:rsidP="000D12D5">
      <w:pPr>
        <w:numPr>
          <w:ilvl w:val="0"/>
          <w:numId w:val="15"/>
        </w:numPr>
        <w:spacing w:after="160" w:line="360" w:lineRule="auto"/>
        <w:rPr>
          <w:rFonts w:ascii="Aptos style" w:eastAsia="Calibri" w:hAnsi="Aptos style" w:cs="Arial"/>
          <w:kern w:val="2"/>
          <w14:ligatures w14:val="standardContextual"/>
        </w:rPr>
      </w:pPr>
      <w:r w:rsidRPr="002E0662">
        <w:rPr>
          <w:rFonts w:ascii="Aptos style" w:eastAsia="Calibri" w:hAnsi="Aptos style" w:cs="Arial"/>
          <w:b/>
          <w:bCs/>
          <w:kern w:val="2"/>
          <w14:ligatures w14:val="standardContextual"/>
        </w:rPr>
        <w:t>Nitrogen deficiency:</w:t>
      </w:r>
      <w:r w:rsidRPr="002E0662">
        <w:rPr>
          <w:rFonts w:ascii="Aptos style" w:eastAsia="Calibri" w:hAnsi="Aptos style" w:cs="Arial"/>
          <w:kern w:val="2"/>
          <w14:ligatures w14:val="standardContextual"/>
        </w:rPr>
        <w:t xml:space="preserve"> Causes yellowing of older leaves (chlorosis), stunted growth, and reduced leaf development, affecting photosynthesis and yield. </w:t>
      </w:r>
    </w:p>
    <w:p w14:paraId="67A6F0BF" w14:textId="77777777" w:rsidR="002E0662" w:rsidRPr="002E0662" w:rsidRDefault="002E0662" w:rsidP="000D12D5">
      <w:pPr>
        <w:numPr>
          <w:ilvl w:val="0"/>
          <w:numId w:val="15"/>
        </w:numPr>
        <w:spacing w:after="160" w:line="360" w:lineRule="auto"/>
        <w:rPr>
          <w:rFonts w:ascii="Aptos style" w:eastAsia="Calibri" w:hAnsi="Aptos style" w:cs="Arial"/>
          <w:kern w:val="2"/>
          <w14:ligatures w14:val="standardContextual"/>
        </w:rPr>
      </w:pPr>
      <w:r w:rsidRPr="002E0662">
        <w:rPr>
          <w:rFonts w:ascii="Aptos style" w:eastAsia="Calibri" w:hAnsi="Aptos style" w:cs="Arial"/>
          <w:b/>
          <w:bCs/>
          <w:kern w:val="2"/>
          <w14:ligatures w14:val="standardContextual"/>
        </w:rPr>
        <w:t>Phosphorus deficiency:</w:t>
      </w:r>
      <w:r w:rsidRPr="002E0662">
        <w:rPr>
          <w:rFonts w:ascii="Aptos style" w:eastAsia="Calibri" w:hAnsi="Aptos style" w:cs="Arial"/>
          <w:kern w:val="2"/>
          <w14:ligatures w14:val="standardContextual"/>
        </w:rPr>
        <w:t xml:space="preserve"> Leads to poor root development, delayed maturity, and dark-green or purplish leaves. Phosphorus is critical for energy transfer and seed formation. </w:t>
      </w:r>
    </w:p>
    <w:p w14:paraId="0A6ECA46" w14:textId="77777777" w:rsidR="002E0662" w:rsidRPr="002E0662" w:rsidRDefault="002E0662" w:rsidP="000D12D5">
      <w:pPr>
        <w:numPr>
          <w:ilvl w:val="0"/>
          <w:numId w:val="15"/>
        </w:numPr>
        <w:spacing w:after="160" w:line="360" w:lineRule="auto"/>
        <w:rPr>
          <w:rFonts w:ascii="Aptos style" w:eastAsia="Calibri" w:hAnsi="Aptos style" w:cs="Arial"/>
          <w:kern w:val="2"/>
          <w14:ligatures w14:val="standardContextual"/>
        </w:rPr>
      </w:pPr>
      <w:r w:rsidRPr="002E0662">
        <w:rPr>
          <w:rFonts w:ascii="Aptos style" w:eastAsia="Calibri" w:hAnsi="Aptos style" w:cs="Arial"/>
          <w:b/>
          <w:bCs/>
          <w:kern w:val="2"/>
          <w14:ligatures w14:val="standardContextual"/>
        </w:rPr>
        <w:t>Potassium deficiency:</w:t>
      </w:r>
      <w:r w:rsidRPr="002E0662">
        <w:rPr>
          <w:rFonts w:ascii="Aptos style" w:eastAsia="Calibri" w:hAnsi="Aptos style" w:cs="Arial"/>
          <w:kern w:val="2"/>
          <w14:ligatures w14:val="standardContextual"/>
        </w:rPr>
        <w:t xml:space="preserve"> Weak stems, scorched leaf edges, poor disease resistance, and low-quality fruit or grain. Potassium regulates water balance and enzyme activity. </w:t>
      </w:r>
    </w:p>
    <w:p w14:paraId="57528EB5" w14:textId="77777777" w:rsidR="002E0662" w:rsidRPr="002E0662" w:rsidRDefault="002E0662" w:rsidP="000D12D5">
      <w:pPr>
        <w:numPr>
          <w:ilvl w:val="0"/>
          <w:numId w:val="15"/>
        </w:numPr>
        <w:spacing w:after="160" w:line="360" w:lineRule="auto"/>
        <w:rPr>
          <w:rFonts w:ascii="Aptos style" w:eastAsia="Calibri" w:hAnsi="Aptos style" w:cs="Arial"/>
          <w:kern w:val="2"/>
          <w14:ligatures w14:val="standardContextual"/>
        </w:rPr>
      </w:pPr>
      <w:r w:rsidRPr="002E0662">
        <w:rPr>
          <w:rFonts w:ascii="Aptos style" w:eastAsia="Calibri" w:hAnsi="Aptos style" w:cs="Arial"/>
          <w:b/>
          <w:bCs/>
          <w:kern w:val="2"/>
          <w14:ligatures w14:val="standardContextual"/>
        </w:rPr>
        <w:t>Micronutrient deficiencies:</w:t>
      </w:r>
      <w:r w:rsidRPr="002E0662">
        <w:rPr>
          <w:rFonts w:ascii="Aptos style" w:eastAsia="Calibri" w:hAnsi="Aptos style" w:cs="Arial"/>
          <w:kern w:val="2"/>
          <w14:ligatures w14:val="standardContextual"/>
        </w:rPr>
        <w:t xml:space="preserve"> Zinc, iron, manganese, boron, and copper are needed in small amounts but are essential for enzyme function, chlorophyll formation, and reproductive growth. Deficiencies can cause leaf deformities, poor flowering, or fruit drop.</w:t>
      </w:r>
    </w:p>
    <w:p w14:paraId="1B72B04A" w14:textId="77777777" w:rsidR="002E0662" w:rsidRPr="002E0662" w:rsidRDefault="002E0662" w:rsidP="002E0662">
      <w:pPr>
        <w:spacing w:after="160" w:line="360" w:lineRule="auto"/>
        <w:rPr>
          <w:rFonts w:ascii="Aptos style" w:eastAsia="Calibri" w:hAnsi="Aptos style" w:cs="Arial"/>
          <w:kern w:val="2"/>
          <w14:ligatures w14:val="standardContextual"/>
        </w:rPr>
      </w:pPr>
    </w:p>
    <w:p w14:paraId="268D1556" w14:textId="77777777" w:rsidR="002E0662" w:rsidRDefault="002A1D73" w:rsidP="000D12D5">
      <w:pPr>
        <w:pStyle w:val="ListParagraph"/>
        <w:numPr>
          <w:ilvl w:val="0"/>
          <w:numId w:val="7"/>
        </w:numPr>
        <w:spacing w:after="160" w:line="360" w:lineRule="auto"/>
        <w:rPr>
          <w:rFonts w:ascii="Aptos style" w:eastAsia="Calibri" w:hAnsi="Aptos style" w:cs="Arial"/>
          <w:kern w:val="2"/>
          <w14:ligatures w14:val="standardContextual"/>
        </w:rPr>
      </w:pPr>
      <w:r w:rsidRPr="008F50A7">
        <w:rPr>
          <w:rFonts w:ascii="Aptos style" w:eastAsia="Calibri" w:hAnsi="Aptos style" w:cs="Arial"/>
          <w:kern w:val="2"/>
          <w14:ligatures w14:val="standardContextual"/>
        </w:rPr>
        <w:lastRenderedPageBreak/>
        <w:t xml:space="preserve">IAC0202 Explain techniques for improving soil fertility and the use of chemical or organic fertilizers. </w:t>
      </w:r>
    </w:p>
    <w:p w14:paraId="2000823F" w14:textId="77777777" w:rsidR="002E0662" w:rsidRDefault="002E0662" w:rsidP="002E0662">
      <w:pPr>
        <w:spacing w:after="160" w:line="360" w:lineRule="auto"/>
        <w:rPr>
          <w:rFonts w:ascii="Aptos style" w:eastAsia="Calibri" w:hAnsi="Aptos style" w:cs="Arial"/>
          <w:kern w:val="2"/>
          <w14:ligatures w14:val="standardContextual"/>
        </w:rPr>
      </w:pPr>
    </w:p>
    <w:p w14:paraId="20F2AF85" w14:textId="77777777" w:rsidR="002E0662" w:rsidRPr="002E0662" w:rsidRDefault="002E0662" w:rsidP="002E0662">
      <w:pPr>
        <w:spacing w:after="160" w:line="360" w:lineRule="auto"/>
        <w:rPr>
          <w:rFonts w:ascii="Aptos style" w:eastAsia="Calibri" w:hAnsi="Aptos style" w:cs="Arial"/>
          <w:kern w:val="2"/>
          <w14:ligatures w14:val="standardContextual"/>
        </w:rPr>
      </w:pPr>
      <w:r w:rsidRPr="002E0662">
        <w:rPr>
          <w:rFonts w:ascii="Aptos style" w:eastAsia="Calibri" w:hAnsi="Aptos style" w:cs="Arial"/>
          <w:kern w:val="2"/>
          <w14:ligatures w14:val="standardContextual"/>
        </w:rPr>
        <w:t>Improving soil fertility ensures crops receive the nutrients they need. Techniques include:</w:t>
      </w:r>
    </w:p>
    <w:p w14:paraId="194450BE" w14:textId="77777777" w:rsidR="002E0662" w:rsidRPr="002E0662" w:rsidRDefault="002E0662" w:rsidP="000D12D5">
      <w:pPr>
        <w:numPr>
          <w:ilvl w:val="0"/>
          <w:numId w:val="16"/>
        </w:numPr>
        <w:spacing w:after="160" w:line="360" w:lineRule="auto"/>
        <w:rPr>
          <w:rFonts w:ascii="Aptos style" w:eastAsia="Calibri" w:hAnsi="Aptos style" w:cs="Arial"/>
          <w:kern w:val="2"/>
          <w14:ligatures w14:val="standardContextual"/>
        </w:rPr>
      </w:pPr>
      <w:r w:rsidRPr="002E0662">
        <w:rPr>
          <w:rFonts w:ascii="Aptos style" w:eastAsia="Calibri" w:hAnsi="Aptos style" w:cs="Arial"/>
          <w:b/>
          <w:bCs/>
          <w:kern w:val="2"/>
          <w14:ligatures w14:val="standardContextual"/>
        </w:rPr>
        <w:t>Application of chemical fertilizers:</w:t>
      </w:r>
      <w:r w:rsidRPr="002E0662">
        <w:rPr>
          <w:rFonts w:ascii="Aptos style" w:eastAsia="Calibri" w:hAnsi="Aptos style" w:cs="Arial"/>
          <w:kern w:val="2"/>
          <w14:ligatures w14:val="standardContextual"/>
        </w:rPr>
        <w:t xml:space="preserve"> Nitrogen (N), phosphorus (P), potassium (K), and blended fertilizers correct nutrient deficiencies. Fertilizers are applied based on soil tests to avoid overuse, which can harm crops and the environment. Timing is critical; for instance, nitrogen is often split into multiple applications to reduce leaching. </w:t>
      </w:r>
    </w:p>
    <w:p w14:paraId="6CDA512D" w14:textId="77777777" w:rsidR="002E0662" w:rsidRPr="002E0662" w:rsidRDefault="002E0662" w:rsidP="000D12D5">
      <w:pPr>
        <w:numPr>
          <w:ilvl w:val="0"/>
          <w:numId w:val="16"/>
        </w:numPr>
        <w:spacing w:after="160" w:line="360" w:lineRule="auto"/>
        <w:rPr>
          <w:rFonts w:ascii="Aptos style" w:eastAsia="Calibri" w:hAnsi="Aptos style" w:cs="Arial"/>
          <w:kern w:val="2"/>
          <w14:ligatures w14:val="standardContextual"/>
        </w:rPr>
      </w:pPr>
      <w:r w:rsidRPr="002E0662">
        <w:rPr>
          <w:rFonts w:ascii="Aptos style" w:eastAsia="Calibri" w:hAnsi="Aptos style" w:cs="Arial"/>
          <w:b/>
          <w:bCs/>
          <w:kern w:val="2"/>
          <w14:ligatures w14:val="standardContextual"/>
        </w:rPr>
        <w:t>Use of organic fertilizers:</w:t>
      </w:r>
      <w:r w:rsidRPr="002E0662">
        <w:rPr>
          <w:rFonts w:ascii="Aptos style" w:eastAsia="Calibri" w:hAnsi="Aptos style" w:cs="Arial"/>
          <w:kern w:val="2"/>
          <w14:ligatures w14:val="standardContextual"/>
        </w:rPr>
        <w:t xml:space="preserve"> Manure, compost, green manure, and crop residues provide slow-release nutrients and improve soil structure, water retention, and microbial activity. </w:t>
      </w:r>
    </w:p>
    <w:p w14:paraId="0E69287B" w14:textId="77777777" w:rsidR="002E0662" w:rsidRPr="002E0662" w:rsidRDefault="002E0662" w:rsidP="000D12D5">
      <w:pPr>
        <w:numPr>
          <w:ilvl w:val="0"/>
          <w:numId w:val="16"/>
        </w:numPr>
        <w:spacing w:after="160" w:line="360" w:lineRule="auto"/>
        <w:rPr>
          <w:rFonts w:ascii="Aptos style" w:eastAsia="Calibri" w:hAnsi="Aptos style" w:cs="Arial"/>
          <w:kern w:val="2"/>
          <w14:ligatures w14:val="standardContextual"/>
        </w:rPr>
      </w:pPr>
      <w:r w:rsidRPr="002E0662">
        <w:rPr>
          <w:rFonts w:ascii="Aptos style" w:eastAsia="Calibri" w:hAnsi="Aptos style" w:cs="Arial"/>
          <w:b/>
          <w:bCs/>
          <w:kern w:val="2"/>
          <w14:ligatures w14:val="standardContextual"/>
        </w:rPr>
        <w:t>Crop rotation and legumes:</w:t>
      </w:r>
      <w:r w:rsidRPr="002E0662">
        <w:rPr>
          <w:rFonts w:ascii="Aptos style" w:eastAsia="Calibri" w:hAnsi="Aptos style" w:cs="Arial"/>
          <w:kern w:val="2"/>
          <w14:ligatures w14:val="standardContextual"/>
        </w:rPr>
        <w:t xml:space="preserve"> Rotating crops and planting nitrogen-fixing legumes replenish nutrients naturally. Legumes improve nitrogen levels in the soil and reduce dependence on synthetic fertilizers. </w:t>
      </w:r>
    </w:p>
    <w:p w14:paraId="7342B758" w14:textId="77777777" w:rsidR="002E0662" w:rsidRPr="002E0662" w:rsidRDefault="002E0662" w:rsidP="000D12D5">
      <w:pPr>
        <w:numPr>
          <w:ilvl w:val="0"/>
          <w:numId w:val="16"/>
        </w:numPr>
        <w:spacing w:after="160" w:line="360" w:lineRule="auto"/>
        <w:rPr>
          <w:rFonts w:ascii="Aptos style" w:eastAsia="Calibri" w:hAnsi="Aptos style" w:cs="Arial"/>
          <w:kern w:val="2"/>
          <w14:ligatures w14:val="standardContextual"/>
        </w:rPr>
      </w:pPr>
      <w:r w:rsidRPr="002E0662">
        <w:rPr>
          <w:rFonts w:ascii="Aptos style" w:eastAsia="Calibri" w:hAnsi="Aptos style" w:cs="Arial"/>
          <w:b/>
          <w:bCs/>
          <w:kern w:val="2"/>
          <w14:ligatures w14:val="standardContextual"/>
        </w:rPr>
        <w:t>Conservation farming practices:</w:t>
      </w:r>
      <w:r w:rsidRPr="002E0662">
        <w:rPr>
          <w:rFonts w:ascii="Aptos style" w:eastAsia="Calibri" w:hAnsi="Aptos style" w:cs="Arial"/>
          <w:kern w:val="2"/>
          <w14:ligatures w14:val="standardContextual"/>
        </w:rPr>
        <w:t xml:space="preserve"> Minimum tillage, mulching, and cover crops maintain soil structure and fertility while preventing erosion.</w:t>
      </w:r>
    </w:p>
    <w:p w14:paraId="3A6FE638" w14:textId="6FE42F89" w:rsidR="002A1D73" w:rsidRPr="002E0662" w:rsidRDefault="002A1D73" w:rsidP="002E0662">
      <w:pPr>
        <w:spacing w:after="160" w:line="360" w:lineRule="auto"/>
        <w:rPr>
          <w:rFonts w:ascii="Aptos style" w:eastAsia="Calibri" w:hAnsi="Aptos style" w:cs="Arial"/>
          <w:kern w:val="2"/>
          <w14:ligatures w14:val="standardContextual"/>
        </w:rPr>
      </w:pPr>
      <w:r w:rsidRPr="002E0662">
        <w:rPr>
          <w:rFonts w:ascii="Aptos style" w:eastAsia="Calibri" w:hAnsi="Aptos style" w:cs="Arial"/>
          <w:kern w:val="2"/>
          <w14:ligatures w14:val="standardContextual"/>
        </w:rPr>
        <w:tab/>
        <w:t xml:space="preserve"> </w:t>
      </w:r>
    </w:p>
    <w:p w14:paraId="71DFBD46" w14:textId="7FD2DCEF" w:rsidR="002A1D73" w:rsidRDefault="002A1D73" w:rsidP="000D12D5">
      <w:pPr>
        <w:pStyle w:val="ListParagraph"/>
        <w:numPr>
          <w:ilvl w:val="0"/>
          <w:numId w:val="7"/>
        </w:numPr>
        <w:spacing w:after="160" w:line="360" w:lineRule="auto"/>
        <w:rPr>
          <w:rFonts w:ascii="Aptos style" w:eastAsia="Calibri" w:hAnsi="Aptos style" w:cs="Arial"/>
          <w:kern w:val="2"/>
          <w14:ligatures w14:val="standardContextual"/>
        </w:rPr>
      </w:pPr>
      <w:r w:rsidRPr="008F50A7">
        <w:rPr>
          <w:rFonts w:ascii="Aptos style" w:eastAsia="Calibri" w:hAnsi="Aptos style" w:cs="Arial"/>
          <w:kern w:val="2"/>
          <w14:ligatures w14:val="standardContextual"/>
        </w:rPr>
        <w:t xml:space="preserve">IAC0203 Explain the role of compost and organic amendments in enhancing soil health </w:t>
      </w:r>
      <w:r w:rsidRPr="008F50A7">
        <w:rPr>
          <w:rFonts w:ascii="Aptos style" w:eastAsia="Calibri" w:hAnsi="Aptos style" w:cs="Arial"/>
          <w:kern w:val="2"/>
          <w14:ligatures w14:val="standardContextual"/>
        </w:rPr>
        <w:tab/>
      </w:r>
    </w:p>
    <w:p w14:paraId="5772B036" w14:textId="0163D385" w:rsidR="002E0662" w:rsidRDefault="002E0662" w:rsidP="002E0662">
      <w:pPr>
        <w:spacing w:after="160" w:line="360" w:lineRule="auto"/>
        <w:rPr>
          <w:rFonts w:ascii="Aptos style" w:eastAsia="Calibri" w:hAnsi="Aptos style" w:cs="Arial"/>
          <w:kern w:val="2"/>
          <w14:ligatures w14:val="standardContextual"/>
        </w:rPr>
      </w:pPr>
    </w:p>
    <w:p w14:paraId="039CE8CA" w14:textId="77777777" w:rsidR="002E0662" w:rsidRPr="002E0662" w:rsidRDefault="002E0662" w:rsidP="002E0662">
      <w:pPr>
        <w:spacing w:after="160" w:line="360" w:lineRule="auto"/>
        <w:rPr>
          <w:rFonts w:ascii="Aptos style" w:eastAsia="Calibri" w:hAnsi="Aptos style" w:cs="Arial"/>
          <w:kern w:val="2"/>
          <w14:ligatures w14:val="standardContextual"/>
        </w:rPr>
      </w:pPr>
      <w:r w:rsidRPr="002E0662">
        <w:rPr>
          <w:rFonts w:ascii="Aptos style" w:eastAsia="Calibri" w:hAnsi="Aptos style" w:cs="Arial"/>
          <w:kern w:val="2"/>
          <w14:ligatures w14:val="standardContextual"/>
        </w:rPr>
        <w:t>Compost and organic amendments play a critical role in sustainable soil management:</w:t>
      </w:r>
    </w:p>
    <w:p w14:paraId="359B3732" w14:textId="77777777" w:rsidR="002E0662" w:rsidRPr="002E0662" w:rsidRDefault="002E0662" w:rsidP="000D12D5">
      <w:pPr>
        <w:numPr>
          <w:ilvl w:val="0"/>
          <w:numId w:val="17"/>
        </w:numPr>
        <w:spacing w:after="160" w:line="360" w:lineRule="auto"/>
        <w:rPr>
          <w:rFonts w:ascii="Aptos style" w:eastAsia="Calibri" w:hAnsi="Aptos style" w:cs="Arial"/>
          <w:kern w:val="2"/>
          <w14:ligatures w14:val="standardContextual"/>
        </w:rPr>
      </w:pPr>
      <w:r w:rsidRPr="002E0662">
        <w:rPr>
          <w:rFonts w:ascii="Aptos style" w:eastAsia="Calibri" w:hAnsi="Aptos style" w:cs="Arial"/>
          <w:b/>
          <w:bCs/>
          <w:kern w:val="2"/>
          <w14:ligatures w14:val="standardContextual"/>
        </w:rPr>
        <w:t>Nutrient supply:</w:t>
      </w:r>
      <w:r w:rsidRPr="002E0662">
        <w:rPr>
          <w:rFonts w:ascii="Aptos style" w:eastAsia="Calibri" w:hAnsi="Aptos style" w:cs="Arial"/>
          <w:kern w:val="2"/>
          <w14:ligatures w14:val="standardContextual"/>
        </w:rPr>
        <w:t xml:space="preserve"> They provide essential macro- and micronutrients in a slow-release form that is readily available to crops. </w:t>
      </w:r>
    </w:p>
    <w:p w14:paraId="1EA13A47" w14:textId="77777777" w:rsidR="002E0662" w:rsidRPr="002E0662" w:rsidRDefault="002E0662" w:rsidP="000D12D5">
      <w:pPr>
        <w:numPr>
          <w:ilvl w:val="0"/>
          <w:numId w:val="17"/>
        </w:numPr>
        <w:spacing w:after="160" w:line="360" w:lineRule="auto"/>
        <w:rPr>
          <w:rFonts w:ascii="Aptos style" w:eastAsia="Calibri" w:hAnsi="Aptos style" w:cs="Arial"/>
          <w:kern w:val="2"/>
          <w14:ligatures w14:val="standardContextual"/>
        </w:rPr>
      </w:pPr>
      <w:r w:rsidRPr="002E0662">
        <w:rPr>
          <w:rFonts w:ascii="Aptos style" w:eastAsia="Calibri" w:hAnsi="Aptos style" w:cs="Arial"/>
          <w:b/>
          <w:bCs/>
          <w:kern w:val="2"/>
          <w14:ligatures w14:val="standardContextual"/>
        </w:rPr>
        <w:t>Improving soil structure:</w:t>
      </w:r>
      <w:r w:rsidRPr="002E0662">
        <w:rPr>
          <w:rFonts w:ascii="Aptos style" w:eastAsia="Calibri" w:hAnsi="Aptos style" w:cs="Arial"/>
          <w:kern w:val="2"/>
          <w14:ligatures w14:val="standardContextual"/>
        </w:rPr>
        <w:t xml:space="preserve"> Organic matter enhances aeration, root penetration, water retention, and aggregation, making soil more productive. </w:t>
      </w:r>
    </w:p>
    <w:p w14:paraId="2A4589B7" w14:textId="77777777" w:rsidR="002E0662" w:rsidRPr="002E0662" w:rsidRDefault="002E0662" w:rsidP="000D12D5">
      <w:pPr>
        <w:numPr>
          <w:ilvl w:val="0"/>
          <w:numId w:val="17"/>
        </w:numPr>
        <w:spacing w:after="160" w:line="360" w:lineRule="auto"/>
        <w:rPr>
          <w:rFonts w:ascii="Aptos style" w:eastAsia="Calibri" w:hAnsi="Aptos style" w:cs="Arial"/>
          <w:kern w:val="2"/>
          <w14:ligatures w14:val="standardContextual"/>
        </w:rPr>
      </w:pPr>
      <w:r w:rsidRPr="002E0662">
        <w:rPr>
          <w:rFonts w:ascii="Aptos style" w:eastAsia="Calibri" w:hAnsi="Aptos style" w:cs="Arial"/>
          <w:b/>
          <w:bCs/>
          <w:kern w:val="2"/>
          <w14:ligatures w14:val="standardContextual"/>
        </w:rPr>
        <w:lastRenderedPageBreak/>
        <w:t>Enhancing microbial activity:</w:t>
      </w:r>
      <w:r w:rsidRPr="002E0662">
        <w:rPr>
          <w:rFonts w:ascii="Aptos style" w:eastAsia="Calibri" w:hAnsi="Aptos style" w:cs="Arial"/>
          <w:kern w:val="2"/>
          <w14:ligatures w14:val="standardContextual"/>
        </w:rPr>
        <w:t xml:space="preserve"> Beneficial microbes introduced by compost help break down organic matter, fix nitrogen, and suppress pathogens. </w:t>
      </w:r>
    </w:p>
    <w:p w14:paraId="48C0F5BD" w14:textId="77777777" w:rsidR="002E0662" w:rsidRPr="002E0662" w:rsidRDefault="002E0662" w:rsidP="000D12D5">
      <w:pPr>
        <w:numPr>
          <w:ilvl w:val="0"/>
          <w:numId w:val="17"/>
        </w:numPr>
        <w:spacing w:after="160" w:line="360" w:lineRule="auto"/>
        <w:rPr>
          <w:rFonts w:ascii="Aptos style" w:eastAsia="Calibri" w:hAnsi="Aptos style" w:cs="Arial"/>
          <w:kern w:val="2"/>
          <w14:ligatures w14:val="standardContextual"/>
        </w:rPr>
      </w:pPr>
      <w:r w:rsidRPr="002E0662">
        <w:rPr>
          <w:rFonts w:ascii="Aptos style" w:eastAsia="Calibri" w:hAnsi="Aptos style" w:cs="Arial"/>
          <w:b/>
          <w:bCs/>
          <w:kern w:val="2"/>
          <w14:ligatures w14:val="standardContextual"/>
        </w:rPr>
        <w:t>Water retention and drought resilience:</w:t>
      </w:r>
      <w:r w:rsidRPr="002E0662">
        <w:rPr>
          <w:rFonts w:ascii="Aptos style" w:eastAsia="Calibri" w:hAnsi="Aptos style" w:cs="Arial"/>
          <w:kern w:val="2"/>
          <w14:ligatures w14:val="standardContextual"/>
        </w:rPr>
        <w:t xml:space="preserve"> Soils enriched with organic matter hold more water, reducing crop stress during dry periods. </w:t>
      </w:r>
    </w:p>
    <w:p w14:paraId="2DA03FB5" w14:textId="77777777" w:rsidR="002E0662" w:rsidRPr="002E0662" w:rsidRDefault="002E0662" w:rsidP="000D12D5">
      <w:pPr>
        <w:numPr>
          <w:ilvl w:val="0"/>
          <w:numId w:val="17"/>
        </w:numPr>
        <w:spacing w:after="160" w:line="360" w:lineRule="auto"/>
        <w:rPr>
          <w:rFonts w:ascii="Aptos style" w:eastAsia="Calibri" w:hAnsi="Aptos style" w:cs="Arial"/>
          <w:kern w:val="2"/>
          <w14:ligatures w14:val="standardContextual"/>
        </w:rPr>
      </w:pPr>
      <w:r w:rsidRPr="002E0662">
        <w:rPr>
          <w:rFonts w:ascii="Aptos style" w:eastAsia="Calibri" w:hAnsi="Aptos style" w:cs="Arial"/>
          <w:b/>
          <w:bCs/>
          <w:kern w:val="2"/>
          <w14:ligatures w14:val="standardContextual"/>
        </w:rPr>
        <w:t>Environmental benefits:</w:t>
      </w:r>
      <w:r w:rsidRPr="002E0662">
        <w:rPr>
          <w:rFonts w:ascii="Aptos style" w:eastAsia="Calibri" w:hAnsi="Aptos style" w:cs="Arial"/>
          <w:kern w:val="2"/>
          <w14:ligatures w14:val="standardContextual"/>
        </w:rPr>
        <w:t xml:space="preserve"> Using compost reduces dependence on synthetic fertilizers, recycles farm waste, and improves overall sustainability of mixed farming systems.</w:t>
      </w:r>
    </w:p>
    <w:p w14:paraId="6DB65647" w14:textId="77777777" w:rsidR="002E0662" w:rsidRPr="002E0662" w:rsidRDefault="002E0662" w:rsidP="002E0662">
      <w:pPr>
        <w:spacing w:after="160" w:line="360" w:lineRule="auto"/>
        <w:rPr>
          <w:rFonts w:ascii="Aptos style" w:eastAsia="Calibri" w:hAnsi="Aptos style" w:cs="Arial"/>
          <w:kern w:val="2"/>
          <w14:ligatures w14:val="standardContextual"/>
        </w:rPr>
      </w:pPr>
    </w:p>
    <w:p w14:paraId="2F6D097C" w14:textId="3BBD5270" w:rsidR="002A1D73" w:rsidRDefault="002A1D73" w:rsidP="000D12D5">
      <w:pPr>
        <w:pStyle w:val="ListParagraph"/>
        <w:numPr>
          <w:ilvl w:val="0"/>
          <w:numId w:val="7"/>
        </w:numPr>
        <w:spacing w:after="160" w:line="360" w:lineRule="auto"/>
        <w:rPr>
          <w:rFonts w:ascii="Aptos style" w:eastAsia="Calibri" w:hAnsi="Aptos style" w:cs="Arial"/>
          <w:kern w:val="2"/>
          <w14:ligatures w14:val="standardContextual"/>
        </w:rPr>
      </w:pPr>
      <w:r w:rsidRPr="008F50A7">
        <w:rPr>
          <w:rFonts w:ascii="Aptos style" w:eastAsia="Calibri" w:hAnsi="Aptos style" w:cs="Arial"/>
          <w:kern w:val="2"/>
          <w14:ligatures w14:val="standardContextual"/>
        </w:rPr>
        <w:t xml:space="preserve">IAC0204 Explain practices for preventing soil erosion </w:t>
      </w:r>
      <w:r w:rsidRPr="008F50A7">
        <w:rPr>
          <w:rFonts w:ascii="Aptos style" w:eastAsia="Calibri" w:hAnsi="Aptos style" w:cs="Arial"/>
          <w:kern w:val="2"/>
          <w14:ligatures w14:val="standardContextual"/>
        </w:rPr>
        <w:tab/>
      </w:r>
    </w:p>
    <w:p w14:paraId="691076A4" w14:textId="24AFA65C" w:rsidR="002E0662" w:rsidRDefault="002E0662" w:rsidP="002E0662">
      <w:pPr>
        <w:spacing w:after="160" w:line="360" w:lineRule="auto"/>
        <w:rPr>
          <w:rFonts w:ascii="Aptos style" w:eastAsia="Calibri" w:hAnsi="Aptos style" w:cs="Arial"/>
          <w:kern w:val="2"/>
          <w14:ligatures w14:val="standardContextual"/>
        </w:rPr>
      </w:pPr>
    </w:p>
    <w:p w14:paraId="49C6DCF8" w14:textId="77777777" w:rsidR="002E0662" w:rsidRPr="002E0662" w:rsidRDefault="002E0662" w:rsidP="002E0662">
      <w:pPr>
        <w:spacing w:after="160" w:line="360" w:lineRule="auto"/>
        <w:rPr>
          <w:rFonts w:ascii="Aptos style" w:eastAsia="Calibri" w:hAnsi="Aptos style" w:cs="Arial"/>
          <w:kern w:val="2"/>
          <w14:ligatures w14:val="standardContextual"/>
        </w:rPr>
      </w:pPr>
      <w:r w:rsidRPr="002E0662">
        <w:rPr>
          <w:rFonts w:ascii="Aptos style" w:eastAsia="Calibri" w:hAnsi="Aptos style" w:cs="Arial"/>
          <w:kern w:val="2"/>
          <w14:ligatures w14:val="standardContextual"/>
        </w:rPr>
        <w:t>Soil erosion removes nutrient-rich topsoil, reducing fertility and crop yields. Prevention techniques include:</w:t>
      </w:r>
    </w:p>
    <w:p w14:paraId="6D17F5B3" w14:textId="77777777" w:rsidR="002E0662" w:rsidRPr="002E0662" w:rsidRDefault="002E0662" w:rsidP="000D12D5">
      <w:pPr>
        <w:numPr>
          <w:ilvl w:val="0"/>
          <w:numId w:val="18"/>
        </w:numPr>
        <w:spacing w:after="160" w:line="360" w:lineRule="auto"/>
        <w:rPr>
          <w:rFonts w:ascii="Aptos style" w:eastAsia="Calibri" w:hAnsi="Aptos style" w:cs="Arial"/>
          <w:kern w:val="2"/>
          <w14:ligatures w14:val="standardContextual"/>
        </w:rPr>
      </w:pPr>
      <w:r w:rsidRPr="002E0662">
        <w:rPr>
          <w:rFonts w:ascii="Aptos style" w:eastAsia="Calibri" w:hAnsi="Aptos style" w:cs="Arial"/>
          <w:b/>
          <w:bCs/>
          <w:kern w:val="2"/>
          <w14:ligatures w14:val="standardContextual"/>
        </w:rPr>
        <w:t>Contour ploughing and planting:</w:t>
      </w:r>
      <w:r w:rsidRPr="002E0662">
        <w:rPr>
          <w:rFonts w:ascii="Aptos style" w:eastAsia="Calibri" w:hAnsi="Aptos style" w:cs="Arial"/>
          <w:kern w:val="2"/>
          <w14:ligatures w14:val="standardContextual"/>
        </w:rPr>
        <w:t xml:space="preserve"> Ploughing along slopes’ natural contours slows water runoff. </w:t>
      </w:r>
    </w:p>
    <w:p w14:paraId="4B39CB8A" w14:textId="77777777" w:rsidR="002E0662" w:rsidRPr="002E0662" w:rsidRDefault="002E0662" w:rsidP="000D12D5">
      <w:pPr>
        <w:numPr>
          <w:ilvl w:val="0"/>
          <w:numId w:val="18"/>
        </w:numPr>
        <w:spacing w:after="160" w:line="360" w:lineRule="auto"/>
        <w:rPr>
          <w:rFonts w:ascii="Aptos style" w:eastAsia="Calibri" w:hAnsi="Aptos style" w:cs="Arial"/>
          <w:kern w:val="2"/>
          <w14:ligatures w14:val="standardContextual"/>
        </w:rPr>
      </w:pPr>
      <w:r w:rsidRPr="002E0662">
        <w:rPr>
          <w:rFonts w:ascii="Aptos style" w:eastAsia="Calibri" w:hAnsi="Aptos style" w:cs="Arial"/>
          <w:b/>
          <w:bCs/>
          <w:kern w:val="2"/>
          <w14:ligatures w14:val="standardContextual"/>
        </w:rPr>
        <w:t>Terracing:</w:t>
      </w:r>
      <w:r w:rsidRPr="002E0662">
        <w:rPr>
          <w:rFonts w:ascii="Aptos style" w:eastAsia="Calibri" w:hAnsi="Aptos style" w:cs="Arial"/>
          <w:kern w:val="2"/>
          <w14:ligatures w14:val="standardContextual"/>
        </w:rPr>
        <w:t xml:space="preserve"> Building terraces on steep land reduces erosion by breaking slopes into flat planting areas. </w:t>
      </w:r>
    </w:p>
    <w:p w14:paraId="03423C30" w14:textId="77777777" w:rsidR="002E0662" w:rsidRPr="002E0662" w:rsidRDefault="002E0662" w:rsidP="000D12D5">
      <w:pPr>
        <w:numPr>
          <w:ilvl w:val="0"/>
          <w:numId w:val="18"/>
        </w:numPr>
        <w:spacing w:after="160" w:line="360" w:lineRule="auto"/>
        <w:rPr>
          <w:rFonts w:ascii="Aptos style" w:eastAsia="Calibri" w:hAnsi="Aptos style" w:cs="Arial"/>
          <w:kern w:val="2"/>
          <w14:ligatures w14:val="standardContextual"/>
        </w:rPr>
      </w:pPr>
      <w:r w:rsidRPr="002E0662">
        <w:rPr>
          <w:rFonts w:ascii="Aptos style" w:eastAsia="Calibri" w:hAnsi="Aptos style" w:cs="Arial"/>
          <w:b/>
          <w:bCs/>
          <w:kern w:val="2"/>
          <w14:ligatures w14:val="standardContextual"/>
        </w:rPr>
        <w:t>Cover crops and mulching:</w:t>
      </w:r>
      <w:r w:rsidRPr="002E0662">
        <w:rPr>
          <w:rFonts w:ascii="Aptos style" w:eastAsia="Calibri" w:hAnsi="Aptos style" w:cs="Arial"/>
          <w:kern w:val="2"/>
          <w14:ligatures w14:val="standardContextual"/>
        </w:rPr>
        <w:t xml:space="preserve"> Protect soil from rain impact, reduce water runoff, and add organic matter. </w:t>
      </w:r>
    </w:p>
    <w:p w14:paraId="1F0BA2C1" w14:textId="77777777" w:rsidR="002E0662" w:rsidRPr="002E0662" w:rsidRDefault="002E0662" w:rsidP="000D12D5">
      <w:pPr>
        <w:numPr>
          <w:ilvl w:val="0"/>
          <w:numId w:val="18"/>
        </w:numPr>
        <w:spacing w:after="160" w:line="360" w:lineRule="auto"/>
        <w:rPr>
          <w:rFonts w:ascii="Aptos style" w:eastAsia="Calibri" w:hAnsi="Aptos style" w:cs="Arial"/>
          <w:kern w:val="2"/>
          <w14:ligatures w14:val="standardContextual"/>
        </w:rPr>
      </w:pPr>
      <w:r w:rsidRPr="002E0662">
        <w:rPr>
          <w:rFonts w:ascii="Aptos style" w:eastAsia="Calibri" w:hAnsi="Aptos style" w:cs="Arial"/>
          <w:b/>
          <w:bCs/>
          <w:kern w:val="2"/>
          <w14:ligatures w14:val="standardContextual"/>
        </w:rPr>
        <w:t>Strip cropping:</w:t>
      </w:r>
      <w:r w:rsidRPr="002E0662">
        <w:rPr>
          <w:rFonts w:ascii="Aptos style" w:eastAsia="Calibri" w:hAnsi="Aptos style" w:cs="Arial"/>
          <w:kern w:val="2"/>
          <w14:ligatures w14:val="standardContextual"/>
        </w:rPr>
        <w:t xml:space="preserve"> Alternating high- and low-residue crops reduces water speed and traps soil. </w:t>
      </w:r>
    </w:p>
    <w:p w14:paraId="1C6F8B21" w14:textId="77777777" w:rsidR="002E0662" w:rsidRPr="002E0662" w:rsidRDefault="002E0662" w:rsidP="000D12D5">
      <w:pPr>
        <w:numPr>
          <w:ilvl w:val="0"/>
          <w:numId w:val="18"/>
        </w:numPr>
        <w:spacing w:after="160" w:line="360" w:lineRule="auto"/>
        <w:rPr>
          <w:rFonts w:ascii="Aptos style" w:eastAsia="Calibri" w:hAnsi="Aptos style" w:cs="Arial"/>
          <w:kern w:val="2"/>
          <w14:ligatures w14:val="standardContextual"/>
        </w:rPr>
      </w:pPr>
      <w:r w:rsidRPr="002E0662">
        <w:rPr>
          <w:rFonts w:ascii="Aptos style" w:eastAsia="Calibri" w:hAnsi="Aptos style" w:cs="Arial"/>
          <w:b/>
          <w:bCs/>
          <w:kern w:val="2"/>
          <w14:ligatures w14:val="standardContextual"/>
        </w:rPr>
        <w:t>Windbreaks and shelterbelts:</w:t>
      </w:r>
      <w:r w:rsidRPr="002E0662">
        <w:rPr>
          <w:rFonts w:ascii="Aptos style" w:eastAsia="Calibri" w:hAnsi="Aptos style" w:cs="Arial"/>
          <w:kern w:val="2"/>
          <w14:ligatures w14:val="standardContextual"/>
        </w:rPr>
        <w:t xml:space="preserve"> Trees or shrubs planted perpendicular to prevailing winds protect soils from wind erosion. </w:t>
      </w:r>
    </w:p>
    <w:p w14:paraId="7E392044" w14:textId="77777777" w:rsidR="002E0662" w:rsidRPr="002E0662" w:rsidRDefault="002E0662" w:rsidP="000D12D5">
      <w:pPr>
        <w:numPr>
          <w:ilvl w:val="0"/>
          <w:numId w:val="18"/>
        </w:numPr>
        <w:spacing w:after="160" w:line="360" w:lineRule="auto"/>
        <w:rPr>
          <w:rFonts w:ascii="Aptos style" w:eastAsia="Calibri" w:hAnsi="Aptos style" w:cs="Arial"/>
          <w:kern w:val="2"/>
          <w14:ligatures w14:val="standardContextual"/>
        </w:rPr>
      </w:pPr>
      <w:r w:rsidRPr="002E0662">
        <w:rPr>
          <w:rFonts w:ascii="Aptos style" w:eastAsia="Calibri" w:hAnsi="Aptos style" w:cs="Arial"/>
          <w:b/>
          <w:bCs/>
          <w:kern w:val="2"/>
          <w14:ligatures w14:val="standardContextual"/>
        </w:rPr>
        <w:t>Reduced tillage:</w:t>
      </w:r>
      <w:r w:rsidRPr="002E0662">
        <w:rPr>
          <w:rFonts w:ascii="Aptos style" w:eastAsia="Calibri" w:hAnsi="Aptos style" w:cs="Arial"/>
          <w:kern w:val="2"/>
          <w14:ligatures w14:val="standardContextual"/>
        </w:rPr>
        <w:t xml:space="preserve"> Conservation tillage leaves residues on the soil, minimizing disturbance and erosion. </w:t>
      </w:r>
    </w:p>
    <w:p w14:paraId="7097C224" w14:textId="77777777" w:rsidR="002E0662" w:rsidRPr="002E0662" w:rsidRDefault="002E0662" w:rsidP="000D12D5">
      <w:pPr>
        <w:numPr>
          <w:ilvl w:val="0"/>
          <w:numId w:val="18"/>
        </w:numPr>
        <w:spacing w:after="160" w:line="360" w:lineRule="auto"/>
        <w:rPr>
          <w:rFonts w:ascii="Aptos style" w:eastAsia="Calibri" w:hAnsi="Aptos style" w:cs="Arial"/>
          <w:kern w:val="2"/>
          <w14:ligatures w14:val="standardContextual"/>
        </w:rPr>
      </w:pPr>
      <w:r w:rsidRPr="002E0662">
        <w:rPr>
          <w:rFonts w:ascii="Aptos style" w:eastAsia="Calibri" w:hAnsi="Aptos style" w:cs="Arial"/>
          <w:b/>
          <w:bCs/>
          <w:kern w:val="2"/>
          <w14:ligatures w14:val="standardContextual"/>
        </w:rPr>
        <w:t>Buffer zones:</w:t>
      </w:r>
      <w:r w:rsidRPr="002E0662">
        <w:rPr>
          <w:rFonts w:ascii="Aptos style" w:eastAsia="Calibri" w:hAnsi="Aptos style" w:cs="Arial"/>
          <w:kern w:val="2"/>
          <w14:ligatures w14:val="standardContextual"/>
        </w:rPr>
        <w:t xml:space="preserve"> Grass strips along waterways trap soil and prevent sedimentation in water bodies.</w:t>
      </w:r>
    </w:p>
    <w:p w14:paraId="018DCDF9" w14:textId="77777777" w:rsidR="002E0662" w:rsidRPr="002E0662" w:rsidRDefault="002E0662" w:rsidP="002E0662">
      <w:pPr>
        <w:spacing w:after="160" w:line="360" w:lineRule="auto"/>
        <w:rPr>
          <w:rFonts w:ascii="Aptos style" w:eastAsia="Calibri" w:hAnsi="Aptos style" w:cs="Arial"/>
          <w:kern w:val="2"/>
          <w14:ligatures w14:val="standardContextual"/>
        </w:rPr>
      </w:pPr>
    </w:p>
    <w:p w14:paraId="0511B8FC" w14:textId="39F067F2" w:rsidR="002A1D73" w:rsidRDefault="002A1D73" w:rsidP="000D12D5">
      <w:pPr>
        <w:pStyle w:val="ListParagraph"/>
        <w:numPr>
          <w:ilvl w:val="0"/>
          <w:numId w:val="7"/>
        </w:numPr>
        <w:spacing w:after="160" w:line="360" w:lineRule="auto"/>
        <w:rPr>
          <w:rFonts w:ascii="Aptos style" w:eastAsia="Calibri" w:hAnsi="Aptos style" w:cs="Arial"/>
          <w:kern w:val="2"/>
          <w14:ligatures w14:val="standardContextual"/>
        </w:rPr>
      </w:pPr>
      <w:r w:rsidRPr="008F50A7">
        <w:rPr>
          <w:rFonts w:ascii="Aptos style" w:eastAsia="Calibri" w:hAnsi="Aptos style" w:cs="Arial"/>
          <w:kern w:val="2"/>
          <w14:ligatures w14:val="standardContextual"/>
        </w:rPr>
        <w:t xml:space="preserve">IAC0205 Discuss the relationship between soil health and crop productivity. </w:t>
      </w:r>
      <w:r w:rsidRPr="008F50A7">
        <w:rPr>
          <w:rFonts w:ascii="Aptos style" w:eastAsia="Calibri" w:hAnsi="Aptos style" w:cs="Arial"/>
          <w:kern w:val="2"/>
          <w14:ligatures w14:val="standardContextual"/>
        </w:rPr>
        <w:tab/>
      </w:r>
    </w:p>
    <w:p w14:paraId="56D06EE7" w14:textId="0E9B3DCF" w:rsidR="002E0662" w:rsidRDefault="002E0662" w:rsidP="002E0662">
      <w:pPr>
        <w:spacing w:after="160" w:line="360" w:lineRule="auto"/>
        <w:rPr>
          <w:rFonts w:ascii="Aptos style" w:eastAsia="Calibri" w:hAnsi="Aptos style" w:cs="Arial"/>
          <w:kern w:val="2"/>
          <w14:ligatures w14:val="standardContextual"/>
        </w:rPr>
      </w:pPr>
    </w:p>
    <w:p w14:paraId="2E261474" w14:textId="77777777" w:rsidR="002E0662" w:rsidRPr="002E0662" w:rsidRDefault="002E0662" w:rsidP="002E0662">
      <w:pPr>
        <w:spacing w:after="160" w:line="360" w:lineRule="auto"/>
        <w:rPr>
          <w:rFonts w:ascii="Aptos style" w:eastAsia="Calibri" w:hAnsi="Aptos style" w:cs="Arial"/>
          <w:kern w:val="2"/>
          <w14:ligatures w14:val="standardContextual"/>
        </w:rPr>
      </w:pPr>
      <w:r w:rsidRPr="002E0662">
        <w:rPr>
          <w:rFonts w:ascii="Aptos style" w:eastAsia="Calibri" w:hAnsi="Aptos style" w:cs="Arial"/>
          <w:kern w:val="2"/>
          <w14:ligatures w14:val="standardContextual"/>
        </w:rPr>
        <w:t>Soil health is directly linked to crop productivity. Healthy soils supply nutrients, water, and support strong root development, which are essential for vigorous plant growth. Key points include:</w:t>
      </w:r>
    </w:p>
    <w:p w14:paraId="05EB7DA9" w14:textId="77777777" w:rsidR="002E0662" w:rsidRPr="002E0662" w:rsidRDefault="002E0662" w:rsidP="000D12D5">
      <w:pPr>
        <w:numPr>
          <w:ilvl w:val="0"/>
          <w:numId w:val="19"/>
        </w:numPr>
        <w:spacing w:after="160" w:line="360" w:lineRule="auto"/>
        <w:rPr>
          <w:rFonts w:ascii="Aptos style" w:eastAsia="Calibri" w:hAnsi="Aptos style" w:cs="Arial"/>
          <w:kern w:val="2"/>
          <w14:ligatures w14:val="standardContextual"/>
        </w:rPr>
      </w:pPr>
      <w:r w:rsidRPr="002E0662">
        <w:rPr>
          <w:rFonts w:ascii="Aptos style" w:eastAsia="Calibri" w:hAnsi="Aptos style" w:cs="Arial"/>
          <w:b/>
          <w:bCs/>
          <w:kern w:val="2"/>
          <w14:ligatures w14:val="standardContextual"/>
        </w:rPr>
        <w:t>Nutrient availability:</w:t>
      </w:r>
      <w:r w:rsidRPr="002E0662">
        <w:rPr>
          <w:rFonts w:ascii="Aptos style" w:eastAsia="Calibri" w:hAnsi="Aptos style" w:cs="Arial"/>
          <w:kern w:val="2"/>
          <w14:ligatures w14:val="standardContextual"/>
        </w:rPr>
        <w:t xml:space="preserve"> Fertile soils provide sufficient macro- and micronutrients for optimal growth and yield. </w:t>
      </w:r>
    </w:p>
    <w:p w14:paraId="364075DE" w14:textId="77777777" w:rsidR="002E0662" w:rsidRPr="002E0662" w:rsidRDefault="002E0662" w:rsidP="000D12D5">
      <w:pPr>
        <w:numPr>
          <w:ilvl w:val="0"/>
          <w:numId w:val="19"/>
        </w:numPr>
        <w:spacing w:after="160" w:line="360" w:lineRule="auto"/>
        <w:rPr>
          <w:rFonts w:ascii="Aptos style" w:eastAsia="Calibri" w:hAnsi="Aptos style" w:cs="Arial"/>
          <w:kern w:val="2"/>
          <w14:ligatures w14:val="standardContextual"/>
        </w:rPr>
      </w:pPr>
      <w:r w:rsidRPr="002E0662">
        <w:rPr>
          <w:rFonts w:ascii="Aptos style" w:eastAsia="Calibri" w:hAnsi="Aptos style" w:cs="Arial"/>
          <w:b/>
          <w:bCs/>
          <w:kern w:val="2"/>
          <w14:ligatures w14:val="standardContextual"/>
        </w:rPr>
        <w:t>Water retention:</w:t>
      </w:r>
      <w:r w:rsidRPr="002E0662">
        <w:rPr>
          <w:rFonts w:ascii="Aptos style" w:eastAsia="Calibri" w:hAnsi="Aptos style" w:cs="Arial"/>
          <w:kern w:val="2"/>
          <w14:ligatures w14:val="standardContextual"/>
        </w:rPr>
        <w:t xml:space="preserve"> Healthy soils hold water better, helping crops survive drought and grow steadily. </w:t>
      </w:r>
    </w:p>
    <w:p w14:paraId="61F68556" w14:textId="77777777" w:rsidR="002E0662" w:rsidRPr="002E0662" w:rsidRDefault="002E0662" w:rsidP="000D12D5">
      <w:pPr>
        <w:numPr>
          <w:ilvl w:val="0"/>
          <w:numId w:val="19"/>
        </w:numPr>
        <w:spacing w:after="160" w:line="360" w:lineRule="auto"/>
        <w:rPr>
          <w:rFonts w:ascii="Aptos style" w:eastAsia="Calibri" w:hAnsi="Aptos style" w:cs="Arial"/>
          <w:kern w:val="2"/>
          <w14:ligatures w14:val="standardContextual"/>
        </w:rPr>
      </w:pPr>
      <w:r w:rsidRPr="002E0662">
        <w:rPr>
          <w:rFonts w:ascii="Aptos style" w:eastAsia="Calibri" w:hAnsi="Aptos style" w:cs="Arial"/>
          <w:b/>
          <w:bCs/>
          <w:kern w:val="2"/>
          <w14:ligatures w14:val="standardContextual"/>
        </w:rPr>
        <w:t>Root growth:</w:t>
      </w:r>
      <w:r w:rsidRPr="002E0662">
        <w:rPr>
          <w:rFonts w:ascii="Aptos style" w:eastAsia="Calibri" w:hAnsi="Aptos style" w:cs="Arial"/>
          <w:kern w:val="2"/>
          <w14:ligatures w14:val="standardContextual"/>
        </w:rPr>
        <w:t xml:space="preserve"> Well-structured soils allow roots to expand, access nutrients, and support above-ground plant development. </w:t>
      </w:r>
    </w:p>
    <w:p w14:paraId="49661D37" w14:textId="77777777" w:rsidR="002E0662" w:rsidRPr="002E0662" w:rsidRDefault="002E0662" w:rsidP="000D12D5">
      <w:pPr>
        <w:numPr>
          <w:ilvl w:val="0"/>
          <w:numId w:val="19"/>
        </w:numPr>
        <w:spacing w:after="160" w:line="360" w:lineRule="auto"/>
        <w:rPr>
          <w:rFonts w:ascii="Aptos style" w:eastAsia="Calibri" w:hAnsi="Aptos style" w:cs="Arial"/>
          <w:kern w:val="2"/>
          <w14:ligatures w14:val="standardContextual"/>
        </w:rPr>
      </w:pPr>
      <w:r w:rsidRPr="002E0662">
        <w:rPr>
          <w:rFonts w:ascii="Aptos style" w:eastAsia="Calibri" w:hAnsi="Aptos style" w:cs="Arial"/>
          <w:b/>
          <w:bCs/>
          <w:kern w:val="2"/>
          <w14:ligatures w14:val="standardContextual"/>
        </w:rPr>
        <w:t>Disease and pest resistance:</w:t>
      </w:r>
      <w:r w:rsidRPr="002E0662">
        <w:rPr>
          <w:rFonts w:ascii="Aptos style" w:eastAsia="Calibri" w:hAnsi="Aptos style" w:cs="Arial"/>
          <w:kern w:val="2"/>
          <w14:ligatures w14:val="standardContextual"/>
        </w:rPr>
        <w:t xml:space="preserve"> Healthy soils support beneficial microbes that suppress harmful pathogens and improve plant resilience.</w:t>
      </w:r>
    </w:p>
    <w:p w14:paraId="749EE9C4" w14:textId="77777777" w:rsidR="002E0662" w:rsidRPr="002E0662" w:rsidRDefault="002E0662" w:rsidP="002E0662">
      <w:pPr>
        <w:spacing w:after="160" w:line="360" w:lineRule="auto"/>
        <w:rPr>
          <w:rFonts w:ascii="Aptos style" w:eastAsia="Calibri" w:hAnsi="Aptos style" w:cs="Arial"/>
          <w:kern w:val="2"/>
          <w14:ligatures w14:val="standardContextual"/>
        </w:rPr>
      </w:pPr>
    </w:p>
    <w:p w14:paraId="13F25458" w14:textId="251BEDC7" w:rsidR="002A1D73" w:rsidRDefault="002A1D73" w:rsidP="000D12D5">
      <w:pPr>
        <w:pStyle w:val="ListParagraph"/>
        <w:numPr>
          <w:ilvl w:val="0"/>
          <w:numId w:val="7"/>
        </w:numPr>
        <w:spacing w:after="160" w:line="360" w:lineRule="auto"/>
        <w:rPr>
          <w:rFonts w:ascii="Aptos style" w:eastAsia="Calibri" w:hAnsi="Aptos style" w:cs="Arial"/>
          <w:kern w:val="2"/>
          <w14:ligatures w14:val="standardContextual"/>
        </w:rPr>
      </w:pPr>
      <w:r w:rsidRPr="008F50A7">
        <w:rPr>
          <w:rFonts w:ascii="Aptos style" w:eastAsia="Calibri" w:hAnsi="Aptos style" w:cs="Arial"/>
          <w:kern w:val="2"/>
          <w14:ligatures w14:val="standardContextual"/>
        </w:rPr>
        <w:t xml:space="preserve">IAC0206 Identify different types of soils how each type impacts crop growth and root development. </w:t>
      </w:r>
      <w:r w:rsidRPr="008F50A7">
        <w:rPr>
          <w:rFonts w:ascii="Aptos style" w:eastAsia="Calibri" w:hAnsi="Aptos style" w:cs="Arial"/>
          <w:kern w:val="2"/>
          <w14:ligatures w14:val="standardContextual"/>
        </w:rPr>
        <w:tab/>
      </w:r>
    </w:p>
    <w:p w14:paraId="3B7DA4FD" w14:textId="499D579D" w:rsidR="002E0662" w:rsidRDefault="002E0662" w:rsidP="002E0662">
      <w:pPr>
        <w:spacing w:after="160" w:line="360" w:lineRule="auto"/>
        <w:rPr>
          <w:rFonts w:ascii="Aptos style" w:eastAsia="Calibri" w:hAnsi="Aptos style" w:cs="Arial"/>
          <w:kern w:val="2"/>
          <w14:ligatures w14:val="standardContextual"/>
        </w:rPr>
      </w:pPr>
    </w:p>
    <w:p w14:paraId="551F61D8" w14:textId="77777777" w:rsidR="002E0662" w:rsidRPr="002E0662" w:rsidRDefault="002E0662" w:rsidP="002E0662">
      <w:pPr>
        <w:spacing w:after="160" w:line="360" w:lineRule="auto"/>
        <w:rPr>
          <w:rFonts w:ascii="Aptos style" w:eastAsia="Calibri" w:hAnsi="Aptos style" w:cs="Arial"/>
          <w:kern w:val="2"/>
          <w14:ligatures w14:val="standardContextual"/>
        </w:rPr>
      </w:pPr>
      <w:r w:rsidRPr="002E0662">
        <w:rPr>
          <w:rFonts w:ascii="Aptos style" w:eastAsia="Calibri" w:hAnsi="Aptos style" w:cs="Arial"/>
          <w:kern w:val="2"/>
          <w14:ligatures w14:val="standardContextual"/>
        </w:rPr>
        <w:t>Soil type influences water retention, nutrient availability, root penetration, and crop growth:</w:t>
      </w:r>
    </w:p>
    <w:p w14:paraId="2FF9753C" w14:textId="77777777" w:rsidR="002E0662" w:rsidRPr="002E0662" w:rsidRDefault="002E0662" w:rsidP="000D12D5">
      <w:pPr>
        <w:numPr>
          <w:ilvl w:val="0"/>
          <w:numId w:val="20"/>
        </w:numPr>
        <w:spacing w:after="160" w:line="360" w:lineRule="auto"/>
        <w:rPr>
          <w:rFonts w:ascii="Aptos style" w:eastAsia="Calibri" w:hAnsi="Aptos style" w:cs="Arial"/>
          <w:kern w:val="2"/>
          <w14:ligatures w14:val="standardContextual"/>
        </w:rPr>
      </w:pPr>
      <w:r w:rsidRPr="002E0662">
        <w:rPr>
          <w:rFonts w:ascii="Aptos style" w:eastAsia="Calibri" w:hAnsi="Aptos style" w:cs="Arial"/>
          <w:b/>
          <w:bCs/>
          <w:kern w:val="2"/>
          <w14:ligatures w14:val="standardContextual"/>
        </w:rPr>
        <w:t>Sandy soil:</w:t>
      </w:r>
      <w:r w:rsidRPr="002E0662">
        <w:rPr>
          <w:rFonts w:ascii="Aptos style" w:eastAsia="Calibri" w:hAnsi="Aptos style" w:cs="Arial"/>
          <w:kern w:val="2"/>
          <w14:ligatures w14:val="standardContextual"/>
        </w:rPr>
        <w:t xml:space="preserve"> Drains quickly and is well-aerated, promoting root penetration. However, it holds less water and nutrients, so crops may require frequent irrigation and fertilization. </w:t>
      </w:r>
    </w:p>
    <w:p w14:paraId="10134981" w14:textId="77777777" w:rsidR="002E0662" w:rsidRPr="002E0662" w:rsidRDefault="002E0662" w:rsidP="000D12D5">
      <w:pPr>
        <w:numPr>
          <w:ilvl w:val="0"/>
          <w:numId w:val="20"/>
        </w:numPr>
        <w:spacing w:after="160" w:line="360" w:lineRule="auto"/>
        <w:rPr>
          <w:rFonts w:ascii="Aptos style" w:eastAsia="Calibri" w:hAnsi="Aptos style" w:cs="Arial"/>
          <w:kern w:val="2"/>
          <w14:ligatures w14:val="standardContextual"/>
        </w:rPr>
      </w:pPr>
      <w:r w:rsidRPr="002E0662">
        <w:rPr>
          <w:rFonts w:ascii="Aptos style" w:eastAsia="Calibri" w:hAnsi="Aptos style" w:cs="Arial"/>
          <w:b/>
          <w:bCs/>
          <w:kern w:val="2"/>
          <w14:ligatures w14:val="standardContextual"/>
        </w:rPr>
        <w:t>Clay soil:</w:t>
      </w:r>
      <w:r w:rsidRPr="002E0662">
        <w:rPr>
          <w:rFonts w:ascii="Aptos style" w:eastAsia="Calibri" w:hAnsi="Aptos style" w:cs="Arial"/>
          <w:kern w:val="2"/>
          <w14:ligatures w14:val="standardContextual"/>
        </w:rPr>
        <w:t xml:space="preserve"> Holds water and nutrients well but may compact easily, restricting root growth. Requires careful management to prevent waterlogging. </w:t>
      </w:r>
    </w:p>
    <w:p w14:paraId="4EF79103" w14:textId="77777777" w:rsidR="002E0662" w:rsidRPr="002E0662" w:rsidRDefault="002E0662" w:rsidP="000D12D5">
      <w:pPr>
        <w:numPr>
          <w:ilvl w:val="0"/>
          <w:numId w:val="20"/>
        </w:numPr>
        <w:spacing w:after="160" w:line="360" w:lineRule="auto"/>
        <w:rPr>
          <w:rFonts w:ascii="Aptos style" w:eastAsia="Calibri" w:hAnsi="Aptos style" w:cs="Arial"/>
          <w:kern w:val="2"/>
          <w14:ligatures w14:val="standardContextual"/>
        </w:rPr>
      </w:pPr>
      <w:r w:rsidRPr="002E0662">
        <w:rPr>
          <w:rFonts w:ascii="Aptos style" w:eastAsia="Calibri" w:hAnsi="Aptos style" w:cs="Arial"/>
          <w:b/>
          <w:bCs/>
          <w:kern w:val="2"/>
          <w14:ligatures w14:val="standardContextual"/>
        </w:rPr>
        <w:lastRenderedPageBreak/>
        <w:t>Silty soil:</w:t>
      </w:r>
      <w:r w:rsidRPr="002E0662">
        <w:rPr>
          <w:rFonts w:ascii="Aptos style" w:eastAsia="Calibri" w:hAnsi="Aptos style" w:cs="Arial"/>
          <w:kern w:val="2"/>
          <w14:ligatures w14:val="standardContextual"/>
        </w:rPr>
        <w:t xml:space="preserve"> Fertile and moisture-retentive, supports good crop growth but prone to erosion if bare. </w:t>
      </w:r>
    </w:p>
    <w:p w14:paraId="0A82EDF2" w14:textId="77777777" w:rsidR="002E0662" w:rsidRPr="002E0662" w:rsidRDefault="002E0662" w:rsidP="000D12D5">
      <w:pPr>
        <w:numPr>
          <w:ilvl w:val="0"/>
          <w:numId w:val="20"/>
        </w:numPr>
        <w:spacing w:after="160" w:line="360" w:lineRule="auto"/>
        <w:rPr>
          <w:rFonts w:ascii="Aptos style" w:eastAsia="Calibri" w:hAnsi="Aptos style" w:cs="Arial"/>
          <w:kern w:val="2"/>
          <w14:ligatures w14:val="standardContextual"/>
        </w:rPr>
      </w:pPr>
      <w:r w:rsidRPr="002E0662">
        <w:rPr>
          <w:rFonts w:ascii="Aptos style" w:eastAsia="Calibri" w:hAnsi="Aptos style" w:cs="Arial"/>
          <w:b/>
          <w:bCs/>
          <w:kern w:val="2"/>
          <w14:ligatures w14:val="standardContextual"/>
        </w:rPr>
        <w:t>Loam soil:</w:t>
      </w:r>
      <w:r w:rsidRPr="002E0662">
        <w:rPr>
          <w:rFonts w:ascii="Aptos style" w:eastAsia="Calibri" w:hAnsi="Aptos style" w:cs="Arial"/>
          <w:kern w:val="2"/>
          <w14:ligatures w14:val="standardContextual"/>
        </w:rPr>
        <w:t xml:space="preserve"> Balanced mixture of sand, silt, and clay. Ideal for root development, nutrient uptake, and water management; most crops thrive in loam. </w:t>
      </w:r>
    </w:p>
    <w:p w14:paraId="5BEF05D3" w14:textId="77777777" w:rsidR="002E0662" w:rsidRPr="002E0662" w:rsidRDefault="002E0662" w:rsidP="000D12D5">
      <w:pPr>
        <w:numPr>
          <w:ilvl w:val="0"/>
          <w:numId w:val="20"/>
        </w:numPr>
        <w:spacing w:after="160" w:line="360" w:lineRule="auto"/>
        <w:rPr>
          <w:rFonts w:ascii="Aptos style" w:eastAsia="Calibri" w:hAnsi="Aptos style" w:cs="Arial"/>
          <w:kern w:val="2"/>
          <w14:ligatures w14:val="standardContextual"/>
        </w:rPr>
      </w:pPr>
      <w:r w:rsidRPr="002E0662">
        <w:rPr>
          <w:rFonts w:ascii="Aptos style" w:eastAsia="Calibri" w:hAnsi="Aptos style" w:cs="Arial"/>
          <w:b/>
          <w:bCs/>
          <w:kern w:val="2"/>
          <w14:ligatures w14:val="standardContextual"/>
        </w:rPr>
        <w:t>Peaty or organic soils:</w:t>
      </w:r>
      <w:r w:rsidRPr="002E0662">
        <w:rPr>
          <w:rFonts w:ascii="Aptos style" w:eastAsia="Calibri" w:hAnsi="Aptos style" w:cs="Arial"/>
          <w:kern w:val="2"/>
          <w14:ligatures w14:val="standardContextual"/>
        </w:rPr>
        <w:t xml:space="preserve"> High in organic matter, water-retentive, and nutrient-rich, but may require drainage in wet conditions. </w:t>
      </w:r>
    </w:p>
    <w:p w14:paraId="7BBF503B" w14:textId="77777777" w:rsidR="002E0662" w:rsidRPr="002E0662" w:rsidRDefault="002E0662" w:rsidP="000D12D5">
      <w:pPr>
        <w:numPr>
          <w:ilvl w:val="0"/>
          <w:numId w:val="20"/>
        </w:numPr>
        <w:spacing w:after="160" w:line="360" w:lineRule="auto"/>
        <w:rPr>
          <w:rFonts w:ascii="Aptos style" w:eastAsia="Calibri" w:hAnsi="Aptos style" w:cs="Arial"/>
          <w:kern w:val="2"/>
          <w14:ligatures w14:val="standardContextual"/>
        </w:rPr>
      </w:pPr>
      <w:r w:rsidRPr="002E0662">
        <w:rPr>
          <w:rFonts w:ascii="Aptos style" w:eastAsia="Calibri" w:hAnsi="Aptos style" w:cs="Arial"/>
          <w:b/>
          <w:bCs/>
          <w:kern w:val="2"/>
          <w14:ligatures w14:val="standardContextual"/>
        </w:rPr>
        <w:t>Chalky or alkaline soils:</w:t>
      </w:r>
      <w:r w:rsidRPr="002E0662">
        <w:rPr>
          <w:rFonts w:ascii="Aptos style" w:eastAsia="Calibri" w:hAnsi="Aptos style" w:cs="Arial"/>
          <w:kern w:val="2"/>
          <w14:ligatures w14:val="standardContextual"/>
        </w:rPr>
        <w:t xml:space="preserve"> Can hinder nutrient uptake, leading to deficiencies; may need lime or soil amendments for optimum crop growth.</w:t>
      </w:r>
    </w:p>
    <w:p w14:paraId="3436FE33" w14:textId="3CC2AE0A" w:rsidR="002E0662" w:rsidRDefault="002E0662" w:rsidP="002E0662">
      <w:pPr>
        <w:spacing w:after="160" w:line="360" w:lineRule="auto"/>
        <w:rPr>
          <w:rFonts w:ascii="Aptos style" w:eastAsia="Calibri" w:hAnsi="Aptos style" w:cs="Arial"/>
          <w:kern w:val="2"/>
          <w14:ligatures w14:val="standardContextual"/>
        </w:rPr>
      </w:pPr>
    </w:p>
    <w:p w14:paraId="139B825D" w14:textId="77777777" w:rsidR="002E0662" w:rsidRDefault="002E0662" w:rsidP="002E0662">
      <w:pPr>
        <w:spacing w:after="160" w:line="360" w:lineRule="auto"/>
        <w:rPr>
          <w:rFonts w:ascii="Aptos style" w:eastAsia="Calibri" w:hAnsi="Aptos style" w:cs="Arial"/>
          <w:kern w:val="2"/>
          <w14:ligatures w14:val="standardContextual"/>
        </w:rPr>
      </w:pPr>
    </w:p>
    <w:p w14:paraId="529A81AB" w14:textId="3BCD0844" w:rsidR="002A1D73" w:rsidRPr="002A1D73" w:rsidRDefault="002E0662" w:rsidP="002E0662">
      <w:pPr>
        <w:spacing w:after="160" w:line="259" w:lineRule="auto"/>
        <w:rPr>
          <w:rFonts w:ascii="Aptos style" w:eastAsia="Calibri" w:hAnsi="Aptos style" w:cs="Arial"/>
          <w:kern w:val="2"/>
          <w14:ligatures w14:val="standardContextual"/>
        </w:rPr>
      </w:pPr>
      <w:r>
        <w:rPr>
          <w:rFonts w:ascii="Aptos style" w:eastAsia="Calibri" w:hAnsi="Aptos style" w:cs="Arial"/>
          <w:kern w:val="2"/>
          <w14:ligatures w14:val="standardContextual"/>
        </w:rPr>
        <w:br w:type="page"/>
      </w:r>
    </w:p>
    <w:p w14:paraId="0C6D64D3" w14:textId="77777777" w:rsidR="002A1D73" w:rsidRPr="008F50A7" w:rsidRDefault="002A1D73" w:rsidP="008F50A7">
      <w:pPr>
        <w:pBdr>
          <w:bottom w:val="thinThickSmallGap" w:sz="24" w:space="1" w:color="auto"/>
        </w:pBdr>
        <w:spacing w:after="160" w:line="360" w:lineRule="auto"/>
        <w:rPr>
          <w:rFonts w:ascii="Aptos style" w:eastAsia="Calibri" w:hAnsi="Aptos style" w:cs="Arial"/>
          <w:b/>
          <w:bCs/>
          <w:kern w:val="2"/>
          <w14:ligatures w14:val="standardContextual"/>
        </w:rPr>
      </w:pPr>
      <w:r w:rsidRPr="008F50A7">
        <w:rPr>
          <w:rFonts w:ascii="Aptos style" w:eastAsia="Calibri" w:hAnsi="Aptos style" w:cs="Arial"/>
          <w:b/>
          <w:bCs/>
          <w:kern w:val="2"/>
          <w14:ligatures w14:val="standardContextual"/>
        </w:rPr>
        <w:lastRenderedPageBreak/>
        <w:t xml:space="preserve">KM-05-KT03 Crop Nutrition Management. 25% </w:t>
      </w:r>
      <w:r w:rsidRPr="008F50A7">
        <w:rPr>
          <w:rFonts w:ascii="Aptos style" w:eastAsia="Calibri" w:hAnsi="Aptos style" w:cs="Arial"/>
          <w:b/>
          <w:bCs/>
          <w:kern w:val="2"/>
          <w14:ligatures w14:val="standardContextual"/>
        </w:rPr>
        <w:tab/>
      </w:r>
    </w:p>
    <w:p w14:paraId="0D8C7871" w14:textId="38B87ACD" w:rsidR="002A1D73" w:rsidRPr="002A1D73" w:rsidRDefault="008F50A7" w:rsidP="008F50A7">
      <w:pPr>
        <w:spacing w:after="160" w:line="360" w:lineRule="auto"/>
        <w:rPr>
          <w:rFonts w:ascii="Aptos style" w:eastAsia="Calibri" w:hAnsi="Aptos style" w:cs="Arial"/>
          <w:kern w:val="2"/>
          <w14:ligatures w14:val="standardContextual"/>
        </w:rPr>
      </w:pPr>
      <w:r w:rsidRPr="002A1D73">
        <w:rPr>
          <w:rFonts w:ascii="Aptos style" w:eastAsia="Calibri" w:hAnsi="Aptos style" w:cs="Arial"/>
          <w:kern w:val="2"/>
          <w14:ligatures w14:val="standardContextual"/>
        </w:rPr>
        <w:t xml:space="preserve">Topic element </w:t>
      </w:r>
    </w:p>
    <w:p w14:paraId="60F542EB" w14:textId="36AA4EC1" w:rsidR="002A1D73" w:rsidRPr="008F50A7" w:rsidRDefault="002A1D73" w:rsidP="000D12D5">
      <w:pPr>
        <w:pStyle w:val="ListParagraph"/>
        <w:numPr>
          <w:ilvl w:val="0"/>
          <w:numId w:val="8"/>
        </w:numPr>
        <w:spacing w:after="160" w:line="360" w:lineRule="auto"/>
        <w:rPr>
          <w:rFonts w:ascii="Aptos style" w:eastAsia="Calibri" w:hAnsi="Aptos style" w:cs="Arial"/>
          <w:kern w:val="2"/>
          <w14:ligatures w14:val="standardContextual"/>
        </w:rPr>
      </w:pPr>
      <w:r w:rsidRPr="008F50A7">
        <w:rPr>
          <w:rFonts w:ascii="Aptos style" w:eastAsia="Calibri" w:hAnsi="Aptos style" w:cs="Arial"/>
          <w:kern w:val="2"/>
          <w14:ligatures w14:val="standardContextual"/>
        </w:rPr>
        <w:t xml:space="preserve">KT0301 Role of primary nutrients (Nitrogen, Phosphorus, Potassium) in crop growth </w:t>
      </w:r>
      <w:r w:rsidRPr="008F50A7">
        <w:rPr>
          <w:rFonts w:ascii="Aptos style" w:eastAsia="Calibri" w:hAnsi="Aptos style" w:cs="Arial"/>
          <w:kern w:val="2"/>
          <w14:ligatures w14:val="standardContextual"/>
        </w:rPr>
        <w:tab/>
      </w:r>
    </w:p>
    <w:p w14:paraId="3C15103B" w14:textId="0199FB3B" w:rsidR="002A1D73" w:rsidRPr="008F50A7" w:rsidRDefault="002A1D73" w:rsidP="000D12D5">
      <w:pPr>
        <w:pStyle w:val="ListParagraph"/>
        <w:numPr>
          <w:ilvl w:val="0"/>
          <w:numId w:val="8"/>
        </w:numPr>
        <w:spacing w:after="160" w:line="360" w:lineRule="auto"/>
        <w:rPr>
          <w:rFonts w:ascii="Aptos style" w:eastAsia="Calibri" w:hAnsi="Aptos style" w:cs="Arial"/>
          <w:kern w:val="2"/>
          <w14:ligatures w14:val="standardContextual"/>
        </w:rPr>
      </w:pPr>
      <w:r w:rsidRPr="008F50A7">
        <w:rPr>
          <w:rFonts w:ascii="Aptos style" w:eastAsia="Calibri" w:hAnsi="Aptos style" w:cs="Arial"/>
          <w:kern w:val="2"/>
          <w14:ligatures w14:val="standardContextual"/>
        </w:rPr>
        <w:t xml:space="preserve">KT0302 Types of fertilizers: Inorganic, organic, and slow-release fertilizers </w:t>
      </w:r>
      <w:r w:rsidRPr="008F50A7">
        <w:rPr>
          <w:rFonts w:ascii="Aptos style" w:eastAsia="Calibri" w:hAnsi="Aptos style" w:cs="Arial"/>
          <w:kern w:val="2"/>
          <w14:ligatures w14:val="standardContextual"/>
        </w:rPr>
        <w:tab/>
      </w:r>
    </w:p>
    <w:p w14:paraId="0F1C7FA1" w14:textId="44DF9A32" w:rsidR="002A1D73" w:rsidRPr="008F50A7" w:rsidRDefault="002A1D73" w:rsidP="000D12D5">
      <w:pPr>
        <w:pStyle w:val="ListParagraph"/>
        <w:numPr>
          <w:ilvl w:val="0"/>
          <w:numId w:val="8"/>
        </w:numPr>
        <w:spacing w:after="160" w:line="360" w:lineRule="auto"/>
        <w:rPr>
          <w:rFonts w:ascii="Aptos style" w:eastAsia="Calibri" w:hAnsi="Aptos style" w:cs="Arial"/>
          <w:kern w:val="2"/>
          <w14:ligatures w14:val="standardContextual"/>
        </w:rPr>
      </w:pPr>
      <w:r w:rsidRPr="008F50A7">
        <w:rPr>
          <w:rFonts w:ascii="Aptos style" w:eastAsia="Calibri" w:hAnsi="Aptos style" w:cs="Arial"/>
          <w:kern w:val="2"/>
          <w14:ligatures w14:val="standardContextual"/>
        </w:rPr>
        <w:t xml:space="preserve">KT0303 Methods of fertilizer application: Broadcasting, fertigation, foliar feeding </w:t>
      </w:r>
      <w:r w:rsidRPr="008F50A7">
        <w:rPr>
          <w:rFonts w:ascii="Aptos style" w:eastAsia="Calibri" w:hAnsi="Aptos style" w:cs="Arial"/>
          <w:kern w:val="2"/>
          <w14:ligatures w14:val="standardContextual"/>
        </w:rPr>
        <w:tab/>
      </w:r>
    </w:p>
    <w:p w14:paraId="5358EEF2" w14:textId="192AA95C" w:rsidR="002A1D73" w:rsidRPr="008F50A7" w:rsidRDefault="002A1D73" w:rsidP="000D12D5">
      <w:pPr>
        <w:pStyle w:val="ListParagraph"/>
        <w:numPr>
          <w:ilvl w:val="0"/>
          <w:numId w:val="8"/>
        </w:numPr>
        <w:spacing w:after="160" w:line="360" w:lineRule="auto"/>
        <w:rPr>
          <w:rFonts w:ascii="Aptos style" w:eastAsia="Calibri" w:hAnsi="Aptos style" w:cs="Arial"/>
          <w:kern w:val="2"/>
          <w14:ligatures w14:val="standardContextual"/>
        </w:rPr>
      </w:pPr>
      <w:r w:rsidRPr="008F50A7">
        <w:rPr>
          <w:rFonts w:ascii="Aptos style" w:eastAsia="Calibri" w:hAnsi="Aptos style" w:cs="Arial"/>
          <w:kern w:val="2"/>
          <w14:ligatures w14:val="standardContextual"/>
        </w:rPr>
        <w:t xml:space="preserve">KT0304 Use of biological fertilizers and soil enhancers </w:t>
      </w:r>
      <w:r w:rsidRPr="008F50A7">
        <w:rPr>
          <w:rFonts w:ascii="Aptos style" w:eastAsia="Calibri" w:hAnsi="Aptos style" w:cs="Arial"/>
          <w:kern w:val="2"/>
          <w14:ligatures w14:val="standardContextual"/>
        </w:rPr>
        <w:tab/>
      </w:r>
    </w:p>
    <w:p w14:paraId="15D3A13E" w14:textId="22E96173" w:rsidR="002A1D73" w:rsidRDefault="002A1D73" w:rsidP="002A1D73">
      <w:pPr>
        <w:spacing w:after="160" w:line="360" w:lineRule="auto"/>
        <w:rPr>
          <w:rFonts w:ascii="Aptos style" w:eastAsia="Calibri" w:hAnsi="Aptos style" w:cs="Arial"/>
          <w:kern w:val="2"/>
          <w14:ligatures w14:val="standardContextual"/>
        </w:rPr>
      </w:pPr>
      <w:r w:rsidRPr="002A1D73">
        <w:rPr>
          <w:rFonts w:ascii="Aptos style" w:eastAsia="Calibri" w:hAnsi="Aptos style" w:cs="Arial"/>
          <w:kern w:val="2"/>
          <w14:ligatures w14:val="standardContextual"/>
        </w:rPr>
        <w:t xml:space="preserve"> </w:t>
      </w:r>
    </w:p>
    <w:p w14:paraId="12CBDA77" w14:textId="77777777" w:rsidR="002E0662" w:rsidRPr="002E0662" w:rsidRDefault="002E0662" w:rsidP="002E0662">
      <w:pPr>
        <w:spacing w:after="160" w:line="360" w:lineRule="auto"/>
        <w:rPr>
          <w:rFonts w:ascii="Aptos style" w:eastAsia="Calibri" w:hAnsi="Aptos style" w:cs="Arial"/>
          <w:kern w:val="2"/>
          <w:u w:val="single"/>
          <w14:ligatures w14:val="standardContextual"/>
        </w:rPr>
      </w:pPr>
      <w:r w:rsidRPr="002E0662">
        <w:rPr>
          <w:rFonts w:ascii="Aptos style" w:eastAsia="Calibri" w:hAnsi="Aptos style" w:cs="Arial"/>
          <w:b/>
          <w:bCs/>
          <w:kern w:val="2"/>
          <w:u w:val="single"/>
          <w14:ligatures w14:val="standardContextual"/>
        </w:rPr>
        <w:t>KM-05-KT03 Crop Nutrition Management</w:t>
      </w:r>
    </w:p>
    <w:p w14:paraId="3188C4AC" w14:textId="77777777" w:rsidR="002E0662" w:rsidRPr="002E0662" w:rsidRDefault="002E0662" w:rsidP="002E0662">
      <w:pPr>
        <w:spacing w:after="160" w:line="360" w:lineRule="auto"/>
        <w:rPr>
          <w:rFonts w:ascii="Aptos style" w:eastAsia="Calibri" w:hAnsi="Aptos style" w:cs="Arial"/>
          <w:kern w:val="2"/>
          <w14:ligatures w14:val="standardContextual"/>
        </w:rPr>
      </w:pPr>
      <w:r w:rsidRPr="002E0662">
        <w:rPr>
          <w:rFonts w:ascii="Aptos style" w:eastAsia="Calibri" w:hAnsi="Aptos style" w:cs="Arial"/>
          <w:kern w:val="2"/>
          <w14:ligatures w14:val="standardContextual"/>
        </w:rPr>
        <w:t>Crop nutrition management is a key component of successful crop production and involves ensuring that plants receive all the essential nutrients they need for healthy growth, high yields, and good quality produce. For a mixed crop and livestock farmer in South Africa, effective crop nutrition management is critical because crops not only provide food and income but also feed livestock and maintain soil fertility. Crop nutrition is about supplying the right nutrients, in the right form, at the right time, and in the right quantity to meet the growth requirements of the crop. Without proper nutrition, crops may exhibit stunted growth, poor root development, yellowing leaves, low flowering and fruiting, and ultimately reduced yields.</w:t>
      </w:r>
    </w:p>
    <w:p w14:paraId="66EDD239" w14:textId="77777777" w:rsidR="002E0662" w:rsidRPr="002E0662" w:rsidRDefault="002E0662" w:rsidP="002E0662">
      <w:pPr>
        <w:spacing w:after="160" w:line="360" w:lineRule="auto"/>
        <w:rPr>
          <w:rFonts w:ascii="Aptos style" w:eastAsia="Calibri" w:hAnsi="Aptos style" w:cs="Arial"/>
          <w:kern w:val="2"/>
          <w14:ligatures w14:val="standardContextual"/>
        </w:rPr>
      </w:pPr>
      <w:r w:rsidRPr="002E0662">
        <w:rPr>
          <w:rFonts w:ascii="Aptos style" w:eastAsia="Calibri" w:hAnsi="Aptos style" w:cs="Arial"/>
          <w:kern w:val="2"/>
          <w14:ligatures w14:val="standardContextual"/>
        </w:rPr>
        <w:t xml:space="preserve">Plants require three main groups of nutrients: macronutrients, secondary nutrients, and micronutrients. Macronutrients include nitrogen (N), phosphorus (P), and potassium (K). Nitrogen is crucial for leaf and stem growth and overall plant vigour. Phosphorus supports root development, energy transfer, and flowering, while potassium strengthens plants, improves drought tolerance, and enhances fruit and grain quality. Secondary nutrients such as calcium (Ca), magnesium (Mg), and sulphur (S) are needed in moderate amounts and help with structural stability, chlorophyll formation, and enzymatic activities in plants. Micronutrients such as zinc, boron, manganese, iron, copper, and molybdenum are needed in small quantities but are essential for specific physiological and biochemical processes. A </w:t>
      </w:r>
      <w:r w:rsidRPr="002E0662">
        <w:rPr>
          <w:rFonts w:ascii="Aptos style" w:eastAsia="Calibri" w:hAnsi="Aptos style" w:cs="Arial"/>
          <w:kern w:val="2"/>
          <w14:ligatures w14:val="standardContextual"/>
        </w:rPr>
        <w:lastRenderedPageBreak/>
        <w:t>deficiency in any nutrient can negatively affect crop growth, even if all other requirements are met.</w:t>
      </w:r>
    </w:p>
    <w:p w14:paraId="4CA6C972" w14:textId="77777777" w:rsidR="002E0662" w:rsidRPr="002E0662" w:rsidRDefault="002E0662" w:rsidP="002E0662">
      <w:pPr>
        <w:spacing w:after="160" w:line="360" w:lineRule="auto"/>
        <w:rPr>
          <w:rFonts w:ascii="Aptos style" w:eastAsia="Calibri" w:hAnsi="Aptos style" w:cs="Arial"/>
          <w:kern w:val="2"/>
          <w14:ligatures w14:val="standardContextual"/>
        </w:rPr>
      </w:pPr>
      <w:r w:rsidRPr="002E0662">
        <w:rPr>
          <w:rFonts w:ascii="Aptos style" w:eastAsia="Calibri" w:hAnsi="Aptos style" w:cs="Arial"/>
          <w:kern w:val="2"/>
          <w14:ligatures w14:val="standardContextual"/>
        </w:rPr>
        <w:t>Crop nutrition management begins with soil testing, which allows the farmer to determine the nutrient status of the soil and pH levels. Soil testing informs decisions about which nutrients need to be supplemented, the type of fertiliser to use, and the quantity required. In South Africa, soil fertility varies greatly depending on the region; some soils are naturally acidic, low in nitrogen, or deficient in phosphorus. Liming may be needed to correct soil pH and improve nutrient availability. Regular soil testing ensures that fertilisers are applied efficiently and cost-effectively, reducing waste and environmental pollution.</w:t>
      </w:r>
    </w:p>
    <w:p w14:paraId="358AF41B" w14:textId="77777777" w:rsidR="002E0662" w:rsidRPr="002E0662" w:rsidRDefault="002E0662" w:rsidP="002E0662">
      <w:pPr>
        <w:spacing w:after="160" w:line="360" w:lineRule="auto"/>
        <w:rPr>
          <w:rFonts w:ascii="Aptos style" w:eastAsia="Calibri" w:hAnsi="Aptos style" w:cs="Arial"/>
          <w:kern w:val="2"/>
          <w14:ligatures w14:val="standardContextual"/>
        </w:rPr>
      </w:pPr>
      <w:r w:rsidRPr="002E0662">
        <w:rPr>
          <w:rFonts w:ascii="Aptos style" w:eastAsia="Calibri" w:hAnsi="Aptos style" w:cs="Arial"/>
          <w:kern w:val="2"/>
          <w14:ligatures w14:val="standardContextual"/>
        </w:rPr>
        <w:t>There are two main sources of crop nutrients: organic and inorganic (chemical) fertilisers. Organic sources include livestock manure, compost, green manure, and crop residues. These improve soil structure, increase water-holding capacity, and release nutrients slowly over time. Inorganic fertilisers provide concentrated and readily available nutrients for immediate crop needs. Most farmers use an integrated approach, combining organic and inorganic sources to meet short-term nutrient requirements while building long-term soil fertility. For mixed crop and livestock farms, manure from animals is an especially valuable resource, as it recycles nutrients and strengthens the connection between the livestock and crop enterprises.</w:t>
      </w:r>
    </w:p>
    <w:p w14:paraId="2EC3738C" w14:textId="77777777" w:rsidR="002E0662" w:rsidRPr="002E0662" w:rsidRDefault="002E0662" w:rsidP="002E0662">
      <w:pPr>
        <w:spacing w:after="160" w:line="360" w:lineRule="auto"/>
        <w:rPr>
          <w:rFonts w:ascii="Aptos style" w:eastAsia="Calibri" w:hAnsi="Aptos style" w:cs="Arial"/>
          <w:kern w:val="2"/>
          <w14:ligatures w14:val="standardContextual"/>
        </w:rPr>
      </w:pPr>
      <w:r w:rsidRPr="002E0662">
        <w:rPr>
          <w:rFonts w:ascii="Aptos style" w:eastAsia="Calibri" w:hAnsi="Aptos style" w:cs="Arial"/>
          <w:kern w:val="2"/>
          <w14:ligatures w14:val="standardContextual"/>
        </w:rPr>
        <w:t>Timing and method of nutrient application are critical for effective crop nutrition management. Nutrients must be supplied when the crop can absorb them most effectively. For example, nitrogen may be applied in split doses during vegetative growth, while phosphorus is often applied at planting to support early root development. Fertilisers can be applied through broadcasting, banding, fertigation (using irrigation water), or foliar sprays, depending on the crop type, soil condition, and available resources. Correct application reduces nutrient loss through leaching, runoff, or volatilisation and ensures that plants receive the full benefit of the inputs.</w:t>
      </w:r>
    </w:p>
    <w:p w14:paraId="1B347D21" w14:textId="77777777" w:rsidR="002E0662" w:rsidRPr="002E0662" w:rsidRDefault="002E0662" w:rsidP="002E0662">
      <w:pPr>
        <w:spacing w:after="160" w:line="360" w:lineRule="auto"/>
        <w:rPr>
          <w:rFonts w:ascii="Aptos style" w:eastAsia="Calibri" w:hAnsi="Aptos style" w:cs="Arial"/>
          <w:kern w:val="2"/>
          <w14:ligatures w14:val="standardContextual"/>
        </w:rPr>
      </w:pPr>
      <w:r w:rsidRPr="002E0662">
        <w:rPr>
          <w:rFonts w:ascii="Aptos style" w:eastAsia="Calibri" w:hAnsi="Aptos style" w:cs="Arial"/>
          <w:kern w:val="2"/>
          <w14:ligatures w14:val="standardContextual"/>
        </w:rPr>
        <w:t xml:space="preserve">Crop nutrition management also involves monitoring crop growth and nutrient status during the season. Visual signs, such as yellowing leaves, slow growth, leaf curling, or poor fruit development, can indicate nutrient deficiencies. Farmers may also conduct plant tissue </w:t>
      </w:r>
      <w:r w:rsidRPr="002E0662">
        <w:rPr>
          <w:rFonts w:ascii="Aptos style" w:eastAsia="Calibri" w:hAnsi="Aptos style" w:cs="Arial"/>
          <w:kern w:val="2"/>
          <w14:ligatures w14:val="standardContextual"/>
        </w:rPr>
        <w:lastRenderedPageBreak/>
        <w:t>tests to detect specific deficiencies early. Early intervention allows corrective measures, such as additional fertiliser application or foliar sprays, to restore crop health before yield is compromised. Regular observation and record keeping are vital for refining fertilisation practices over time.</w:t>
      </w:r>
    </w:p>
    <w:p w14:paraId="47B12877" w14:textId="77777777" w:rsidR="002E0662" w:rsidRPr="002E0662" w:rsidRDefault="002E0662" w:rsidP="002E0662">
      <w:pPr>
        <w:spacing w:after="160" w:line="360" w:lineRule="auto"/>
        <w:rPr>
          <w:rFonts w:ascii="Aptos style" w:eastAsia="Calibri" w:hAnsi="Aptos style" w:cs="Arial"/>
          <w:kern w:val="2"/>
          <w14:ligatures w14:val="standardContextual"/>
        </w:rPr>
      </w:pPr>
      <w:r w:rsidRPr="002E0662">
        <w:rPr>
          <w:rFonts w:ascii="Aptos style" w:eastAsia="Calibri" w:hAnsi="Aptos style" w:cs="Arial"/>
          <w:kern w:val="2"/>
          <w14:ligatures w14:val="standardContextual"/>
        </w:rPr>
        <w:t>Another important aspect is the relationship between crop nutrition and environmental sustainability. Excessive or inappropriate use of fertilisers can cause nutrient runoff, water contamination, soil degradation, and greenhouse gas emissions. Responsible nutrition management ensures that nutrients are applied efficiently and only as needed, protecting water resources, maintaining soil health, and supporting long-term farm productivity. Practices such as crop rotation, intercropping with legumes, and the use of cover crops can naturally enhance soil fertility and reduce reliance on chemical inputs.</w:t>
      </w:r>
    </w:p>
    <w:p w14:paraId="726A3006" w14:textId="77777777" w:rsidR="002E0662" w:rsidRPr="002E0662" w:rsidRDefault="002E0662" w:rsidP="002E0662">
      <w:pPr>
        <w:spacing w:after="160" w:line="360" w:lineRule="auto"/>
        <w:rPr>
          <w:rFonts w:ascii="Aptos style" w:eastAsia="Calibri" w:hAnsi="Aptos style" w:cs="Arial"/>
          <w:kern w:val="2"/>
          <w14:ligatures w14:val="standardContextual"/>
        </w:rPr>
      </w:pPr>
      <w:r w:rsidRPr="002E0662">
        <w:rPr>
          <w:rFonts w:ascii="Aptos style" w:eastAsia="Calibri" w:hAnsi="Aptos style" w:cs="Arial"/>
          <w:kern w:val="2"/>
          <w14:ligatures w14:val="standardContextual"/>
        </w:rPr>
        <w:t>In a mixed crop and livestock system, effective crop nutrition management supports both crop and livestock productivity. Well-nourished crops produce higher yields of grain, fruits, and vegetables, as well as crop residues and fodder for livestock. Healthy crops also contribute to higher-quality feed, which improves animal growth, milk production, and reproductive performance. This creates a positive cycle where livestock manure further enriches soil fertility, supporting future crops.</w:t>
      </w:r>
    </w:p>
    <w:p w14:paraId="6EC14B5D" w14:textId="4F98A0CD" w:rsidR="002E0662" w:rsidRPr="002E0662" w:rsidRDefault="002E0662" w:rsidP="002E0662">
      <w:pPr>
        <w:spacing w:after="160" w:line="360" w:lineRule="auto"/>
        <w:rPr>
          <w:rFonts w:ascii="Aptos style" w:eastAsia="Calibri" w:hAnsi="Aptos style" w:cs="Arial"/>
          <w:kern w:val="2"/>
          <w14:ligatures w14:val="standardContextual"/>
        </w:rPr>
      </w:pPr>
      <w:r>
        <w:rPr>
          <w:rFonts w:ascii="Aptos style" w:eastAsia="Calibri" w:hAnsi="Aptos style" w:cs="Arial"/>
          <w:kern w:val="2"/>
          <w14:ligatures w14:val="standardContextual"/>
        </w:rPr>
        <w:t>C</w:t>
      </w:r>
      <w:r w:rsidRPr="002E0662">
        <w:rPr>
          <w:rFonts w:ascii="Aptos style" w:eastAsia="Calibri" w:hAnsi="Aptos style" w:cs="Arial"/>
          <w:kern w:val="2"/>
          <w14:ligatures w14:val="standardContextual"/>
        </w:rPr>
        <w:t>rop nutrition management is essential for achieving high yields, improving crop quality, sustaining soil fertility, and supporting the overall productivity of a mixed farming system. It involves supplying macronutrients, secondary nutrients, and micronutrients at the right time and in the right amounts, using both organic and inorganic sources, monitoring crop health, and applying inputs responsibly. For South African farmers, effective crop nutrition management is a cornerstone of sustainable agriculture, ensuring food security, income generation, and long-term farm resilience.</w:t>
      </w:r>
    </w:p>
    <w:p w14:paraId="73A6C80E" w14:textId="77777777" w:rsidR="002E0662" w:rsidRDefault="002E0662" w:rsidP="002E0662">
      <w:pPr>
        <w:spacing w:after="160" w:line="360" w:lineRule="auto"/>
        <w:rPr>
          <w:rFonts w:ascii="Aptos style" w:eastAsia="Calibri" w:hAnsi="Aptos style" w:cs="Arial"/>
          <w:b/>
          <w:bCs/>
          <w:kern w:val="2"/>
          <w:u w:val="single"/>
          <w14:ligatures w14:val="standardContextual"/>
        </w:rPr>
      </w:pPr>
    </w:p>
    <w:p w14:paraId="68EEB744" w14:textId="555D3428" w:rsidR="002E0662" w:rsidRPr="002E0662" w:rsidRDefault="002E0662" w:rsidP="002E0662">
      <w:pPr>
        <w:spacing w:after="160" w:line="360" w:lineRule="auto"/>
        <w:rPr>
          <w:rFonts w:ascii="Aptos style" w:eastAsia="Calibri" w:hAnsi="Aptos style" w:cs="Arial"/>
          <w:b/>
          <w:bCs/>
          <w:kern w:val="2"/>
          <w:u w:val="single"/>
          <w14:ligatures w14:val="standardContextual"/>
        </w:rPr>
      </w:pPr>
      <w:r w:rsidRPr="002E0662">
        <w:rPr>
          <w:rFonts w:ascii="Aptos style" w:eastAsia="Calibri" w:hAnsi="Aptos style" w:cs="Arial"/>
          <w:b/>
          <w:bCs/>
          <w:kern w:val="2"/>
          <w:u w:val="single"/>
          <w14:ligatures w14:val="standardContextual"/>
        </w:rPr>
        <w:t xml:space="preserve">KT0301 Role of primary nutrients (Nitrogen, Phosphorus, Potassium) in crop growth </w:t>
      </w:r>
    </w:p>
    <w:p w14:paraId="28F9A085" w14:textId="77777777" w:rsidR="002E0662" w:rsidRPr="002E0662" w:rsidRDefault="002E0662" w:rsidP="002E0662">
      <w:pPr>
        <w:spacing w:after="160" w:line="360" w:lineRule="auto"/>
        <w:rPr>
          <w:rFonts w:ascii="Aptos style" w:eastAsia="Calibri" w:hAnsi="Aptos style" w:cs="Arial"/>
          <w:kern w:val="2"/>
          <w14:ligatures w14:val="standardContextual"/>
        </w:rPr>
      </w:pPr>
      <w:r w:rsidRPr="002E0662">
        <w:rPr>
          <w:rFonts w:ascii="Aptos style" w:eastAsia="Calibri" w:hAnsi="Aptos style" w:cs="Arial"/>
          <w:kern w:val="2"/>
          <w14:ligatures w14:val="standardContextual"/>
        </w:rPr>
        <w:t>The role of primary nutrients—</w:t>
      </w:r>
      <w:r w:rsidRPr="002E0662">
        <w:rPr>
          <w:rFonts w:ascii="Aptos style" w:eastAsia="Calibri" w:hAnsi="Aptos style" w:cs="Arial"/>
          <w:b/>
          <w:bCs/>
          <w:kern w:val="2"/>
          <w14:ligatures w14:val="standardContextual"/>
        </w:rPr>
        <w:t>Nitrogen (N), Phosphorus (P), and Potassium (K)</w:t>
      </w:r>
      <w:r w:rsidRPr="002E0662">
        <w:rPr>
          <w:rFonts w:ascii="Aptos style" w:eastAsia="Calibri" w:hAnsi="Aptos style" w:cs="Arial"/>
          <w:kern w:val="2"/>
          <w14:ligatures w14:val="standardContextual"/>
        </w:rPr>
        <w:t xml:space="preserve">—is fundamental in crop growth, as they are required in large quantities and directly influence </w:t>
      </w:r>
      <w:r w:rsidRPr="002E0662">
        <w:rPr>
          <w:rFonts w:ascii="Aptos style" w:eastAsia="Calibri" w:hAnsi="Aptos style" w:cs="Arial"/>
          <w:kern w:val="2"/>
          <w14:ligatures w14:val="standardContextual"/>
        </w:rPr>
        <w:lastRenderedPageBreak/>
        <w:t>plant development, productivity, and quality. Each of these nutrients has specific physiological functions in crops, and understanding them is crucial for a mixed crop and livestock farmer in South Africa to optimize yields while maintaining soil health.</w:t>
      </w:r>
    </w:p>
    <w:p w14:paraId="146CC0D5" w14:textId="58C6F837" w:rsidR="002E0662" w:rsidRDefault="002E0662" w:rsidP="002E0662">
      <w:pPr>
        <w:spacing w:after="160" w:line="360" w:lineRule="auto"/>
        <w:rPr>
          <w:rFonts w:ascii="Aptos style" w:eastAsia="Calibri" w:hAnsi="Aptos style" w:cs="Arial"/>
          <w:b/>
          <w:bCs/>
          <w:kern w:val="2"/>
          <w14:ligatures w14:val="standardContextual"/>
        </w:rPr>
      </w:pPr>
      <w:r>
        <w:rPr>
          <w:rFonts w:ascii="Aptos style" w:eastAsia="Calibri" w:hAnsi="Aptos style" w:cs="Arial"/>
          <w:b/>
          <w:bCs/>
          <w:noProof/>
          <w:kern w:val="2"/>
          <w14:ligatures w14:val="standardContextual"/>
        </w:rPr>
        <w:drawing>
          <wp:inline distT="0" distB="0" distL="0" distR="0" wp14:anchorId="2D8982C4" wp14:editId="31B22872">
            <wp:extent cx="4305300" cy="506730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305300" cy="5067300"/>
                    </a:xfrm>
                    <a:prstGeom prst="rect">
                      <a:avLst/>
                    </a:prstGeom>
                    <a:noFill/>
                  </pic:spPr>
                </pic:pic>
              </a:graphicData>
            </a:graphic>
          </wp:inline>
        </w:drawing>
      </w:r>
    </w:p>
    <w:p w14:paraId="0B8FC89D" w14:textId="559A1D8E" w:rsidR="002E0662" w:rsidRPr="002E0662" w:rsidRDefault="002E0662" w:rsidP="002E0662">
      <w:pPr>
        <w:spacing w:after="160" w:line="360" w:lineRule="auto"/>
        <w:rPr>
          <w:rFonts w:ascii="Aptos style" w:eastAsia="Calibri" w:hAnsi="Aptos style" w:cs="Arial"/>
          <w:kern w:val="2"/>
          <w14:ligatures w14:val="standardContextual"/>
        </w:rPr>
      </w:pPr>
      <w:r w:rsidRPr="002E0662">
        <w:rPr>
          <w:rFonts w:ascii="Aptos style" w:eastAsia="Calibri" w:hAnsi="Aptos style" w:cs="Arial"/>
          <w:b/>
          <w:bCs/>
          <w:kern w:val="2"/>
          <w14:ligatures w14:val="standardContextual"/>
        </w:rPr>
        <w:t>Nitrogen (N)</w:t>
      </w:r>
      <w:r w:rsidRPr="002E0662">
        <w:rPr>
          <w:rFonts w:ascii="Aptos style" w:eastAsia="Calibri" w:hAnsi="Aptos style" w:cs="Arial"/>
          <w:kern w:val="2"/>
          <w14:ligatures w14:val="standardContextual"/>
        </w:rPr>
        <w:t xml:space="preserve"> is a key component of amino acids, proteins, nucleic acids, and chlorophyll. It primarily promotes vegetative growth, including leaves, stems, and overall plant size. Adequate nitrogen enhances photosynthesis, leading to better energy production and more vigorous growth. In cereals like maize, nitrogen influences leaf development and the formation of kernels, while in legumes, it supports initial growth before nitrogen fixation becomes significant. A deficiency in nitrogen typically results in stunted growth, pale or yellowing leaves (chlorosis), and reduced yield. Conversely, excessive nitrogen can lead to overly lush growth, increased susceptibility to pests and diseases, and delayed maturity.</w:t>
      </w:r>
    </w:p>
    <w:p w14:paraId="260FEEA7" w14:textId="77777777" w:rsidR="002E0662" w:rsidRPr="002E0662" w:rsidRDefault="002E0662" w:rsidP="002E0662">
      <w:pPr>
        <w:spacing w:after="160" w:line="360" w:lineRule="auto"/>
        <w:rPr>
          <w:rFonts w:ascii="Aptos style" w:eastAsia="Calibri" w:hAnsi="Aptos style" w:cs="Arial"/>
          <w:kern w:val="2"/>
          <w14:ligatures w14:val="standardContextual"/>
        </w:rPr>
      </w:pPr>
      <w:r w:rsidRPr="002E0662">
        <w:rPr>
          <w:rFonts w:ascii="Aptos style" w:eastAsia="Calibri" w:hAnsi="Aptos style" w:cs="Arial"/>
          <w:b/>
          <w:bCs/>
          <w:kern w:val="2"/>
          <w14:ligatures w14:val="standardContextual"/>
        </w:rPr>
        <w:lastRenderedPageBreak/>
        <w:t>Phosphorus (P)</w:t>
      </w:r>
      <w:r w:rsidRPr="002E0662">
        <w:rPr>
          <w:rFonts w:ascii="Aptos style" w:eastAsia="Calibri" w:hAnsi="Aptos style" w:cs="Arial"/>
          <w:kern w:val="2"/>
          <w14:ligatures w14:val="standardContextual"/>
        </w:rPr>
        <w:t xml:space="preserve"> plays a vital role in energy transfer within the plant through ATP (adenosine triphosphate), and it is crucial for root development, flowering, fruiting, and seed formation. Phosphorus deficiency often leads to poor root growth, delayed maturity, and lower yields. Symptoms include dark green foliage with purpling of older leaves. In mixed farming systems, phosphorus is essential for early crop establishment, particularly in nutrient-depleted soils, as it ensures the plant can access water and other nutrients efficiently.</w:t>
      </w:r>
    </w:p>
    <w:p w14:paraId="4C43384F" w14:textId="5048E8E2" w:rsidR="002E0662" w:rsidRPr="002E0662" w:rsidRDefault="002E0662" w:rsidP="002E0662">
      <w:pPr>
        <w:spacing w:after="160" w:line="360" w:lineRule="auto"/>
        <w:rPr>
          <w:rFonts w:ascii="Aptos style" w:eastAsia="Calibri" w:hAnsi="Aptos style" w:cs="Arial"/>
          <w:kern w:val="2"/>
          <w14:ligatures w14:val="standardContextual"/>
        </w:rPr>
      </w:pPr>
      <w:r w:rsidRPr="002E0662">
        <w:rPr>
          <w:rFonts w:ascii="Aptos style" w:eastAsia="Calibri" w:hAnsi="Aptos style" w:cs="Arial"/>
          <w:b/>
          <w:bCs/>
          <w:kern w:val="2"/>
          <w14:ligatures w14:val="standardContextual"/>
        </w:rPr>
        <w:t>Potassium (K)</w:t>
      </w:r>
      <w:r w:rsidRPr="002E0662">
        <w:rPr>
          <w:rFonts w:ascii="Aptos style" w:eastAsia="Calibri" w:hAnsi="Aptos style" w:cs="Arial"/>
          <w:kern w:val="2"/>
          <w14:ligatures w14:val="standardContextual"/>
        </w:rPr>
        <w:t xml:space="preserve"> regulates water movement, enzyme activation, and photosynthesis. It strengthens plant tissues, improves stress tolerance (such as drought and disease), and enhances the quality of fruits, grains, and vegetables by influencing size, colour, and taste. Potassium deficiency can cause weak stems, curling or scorching of leaf edges, poor root growth, and reduced resistance to pests and diseases. In a South African context, where variable rainfall and soil types are common, potassium is critical for maintaining crop resilience under stress conditions.</w:t>
      </w:r>
    </w:p>
    <w:p w14:paraId="49D41F04" w14:textId="7125E208" w:rsidR="002E0662" w:rsidRPr="002E0662" w:rsidRDefault="002E0662" w:rsidP="002E0662">
      <w:pPr>
        <w:spacing w:after="160" w:line="360" w:lineRule="auto"/>
        <w:rPr>
          <w:rFonts w:ascii="Aptos style" w:eastAsia="Calibri" w:hAnsi="Aptos style" w:cs="Arial"/>
          <w:kern w:val="2"/>
          <w14:ligatures w14:val="standardContextual"/>
        </w:rPr>
      </w:pPr>
      <w:r w:rsidRPr="002E0662">
        <w:rPr>
          <w:rFonts w:ascii="Aptos style" w:eastAsia="Calibri" w:hAnsi="Aptos style" w:cs="Arial"/>
          <w:kern w:val="2"/>
          <w14:ligatures w14:val="standardContextual"/>
        </w:rPr>
        <w:t>Nitrogen drives vegetative growth, Phosphorus supports energy transfer and reproductive development, and Potassium enhances plant strength and stress tolerance. Balanced application of these primary nutrients—through soil testing, appropriate fertilization, and integration with organic inputs—is key to sustainable crop production in mixed crop-livestock farming systems. Proper management ensures healthy crops, high yields, and long-term soil fertility.</w:t>
      </w:r>
    </w:p>
    <w:p w14:paraId="274730BF" w14:textId="77777777" w:rsidR="002E0662" w:rsidRDefault="002E0662" w:rsidP="002E0662">
      <w:pPr>
        <w:spacing w:after="160" w:line="360" w:lineRule="auto"/>
        <w:rPr>
          <w:rFonts w:ascii="Aptos style" w:eastAsia="Calibri" w:hAnsi="Aptos style" w:cs="Arial"/>
          <w:kern w:val="2"/>
          <w14:ligatures w14:val="standardContextual"/>
        </w:rPr>
      </w:pPr>
    </w:p>
    <w:p w14:paraId="23173A6D" w14:textId="73E4B02A" w:rsidR="002E0662" w:rsidRPr="002E0662" w:rsidRDefault="002E0662" w:rsidP="002E0662">
      <w:pPr>
        <w:spacing w:after="160" w:line="360" w:lineRule="auto"/>
        <w:rPr>
          <w:rFonts w:ascii="Aptos style" w:eastAsia="Calibri" w:hAnsi="Aptos style" w:cs="Arial"/>
          <w:b/>
          <w:bCs/>
          <w:kern w:val="2"/>
          <w:u w:val="single"/>
          <w14:ligatures w14:val="standardContextual"/>
        </w:rPr>
      </w:pPr>
      <w:r w:rsidRPr="002E0662">
        <w:rPr>
          <w:rFonts w:ascii="Aptos style" w:eastAsia="Calibri" w:hAnsi="Aptos style" w:cs="Arial"/>
          <w:b/>
          <w:bCs/>
          <w:kern w:val="2"/>
          <w:u w:val="single"/>
          <w14:ligatures w14:val="standardContextual"/>
        </w:rPr>
        <w:t xml:space="preserve">KT0302 Types of fertilizers: Inorganic, organic, and slow-release fertilizers </w:t>
      </w:r>
    </w:p>
    <w:p w14:paraId="4D293320" w14:textId="5315A955" w:rsidR="002E0662" w:rsidRDefault="002E0662" w:rsidP="002E0662">
      <w:pPr>
        <w:spacing w:after="160" w:line="360" w:lineRule="auto"/>
        <w:rPr>
          <w:rFonts w:ascii="Aptos style" w:eastAsia="Calibri" w:hAnsi="Aptos style" w:cs="Arial"/>
          <w:kern w:val="2"/>
          <w14:ligatures w14:val="standardContextual"/>
        </w:rPr>
      </w:pPr>
      <w:r>
        <w:rPr>
          <w:rFonts w:ascii="Aptos style" w:eastAsia="Calibri" w:hAnsi="Aptos style" w:cs="Arial"/>
          <w:kern w:val="2"/>
          <w14:ligatures w14:val="standardContextual"/>
        </w:rPr>
        <w:t>T</w:t>
      </w:r>
      <w:r w:rsidRPr="002E0662">
        <w:rPr>
          <w:rFonts w:ascii="Aptos style" w:eastAsia="Calibri" w:hAnsi="Aptos style" w:cs="Arial"/>
          <w:kern w:val="2"/>
          <w14:ligatures w14:val="standardContextual"/>
        </w:rPr>
        <w:t xml:space="preserve">he types of fertilizers </w:t>
      </w:r>
      <w:proofErr w:type="gramStart"/>
      <w:r w:rsidRPr="002E0662">
        <w:rPr>
          <w:rFonts w:ascii="Aptos style" w:eastAsia="Calibri" w:hAnsi="Aptos style" w:cs="Arial"/>
          <w:kern w:val="2"/>
          <w14:ligatures w14:val="standardContextual"/>
        </w:rPr>
        <w:t>is</w:t>
      </w:r>
      <w:proofErr w:type="gramEnd"/>
      <w:r w:rsidRPr="002E0662">
        <w:rPr>
          <w:rFonts w:ascii="Aptos style" w:eastAsia="Calibri" w:hAnsi="Aptos style" w:cs="Arial"/>
          <w:kern w:val="2"/>
          <w14:ligatures w14:val="standardContextual"/>
        </w:rPr>
        <w:t xml:space="preserve"> essential for a mixed crop and livestock farmer in South Africa, as selecting the right type of fertilizer directly affects crop growth, soil health, and productivity. Fertilizers are categorized mainly into inorganic (synthetic), organic, and slow-release fertilizers, each with distinct characteristics, advantages, and limitations.</w:t>
      </w:r>
    </w:p>
    <w:p w14:paraId="010DF700" w14:textId="635A435F" w:rsidR="00D207E4" w:rsidRPr="002E0662" w:rsidRDefault="00D207E4" w:rsidP="002E0662">
      <w:pPr>
        <w:spacing w:after="160" w:line="360" w:lineRule="auto"/>
        <w:rPr>
          <w:rFonts w:ascii="Aptos style" w:eastAsia="Calibri" w:hAnsi="Aptos style" w:cs="Arial"/>
          <w:kern w:val="2"/>
          <w14:ligatures w14:val="standardContextual"/>
        </w:rPr>
      </w:pPr>
      <w:r>
        <w:rPr>
          <w:rFonts w:ascii="Aptos style" w:eastAsia="Calibri" w:hAnsi="Aptos style" w:cs="Arial"/>
          <w:noProof/>
          <w:kern w:val="2"/>
          <w14:ligatures w14:val="standardContextual"/>
        </w:rPr>
        <w:lastRenderedPageBreak/>
        <w:drawing>
          <wp:inline distT="0" distB="0" distL="0" distR="0" wp14:anchorId="3F99F93B" wp14:editId="4B005237">
            <wp:extent cx="4846320" cy="2390851"/>
            <wp:effectExtent l="0" t="0" r="0" b="952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872015" cy="2403527"/>
                    </a:xfrm>
                    <a:prstGeom prst="rect">
                      <a:avLst/>
                    </a:prstGeom>
                    <a:noFill/>
                  </pic:spPr>
                </pic:pic>
              </a:graphicData>
            </a:graphic>
          </wp:inline>
        </w:drawing>
      </w:r>
    </w:p>
    <w:p w14:paraId="409B3010" w14:textId="77777777" w:rsidR="002E0662" w:rsidRPr="002E0662" w:rsidRDefault="002E0662" w:rsidP="002E0662">
      <w:pPr>
        <w:spacing w:after="160" w:line="360" w:lineRule="auto"/>
        <w:rPr>
          <w:rFonts w:ascii="Aptos style" w:eastAsia="Calibri" w:hAnsi="Aptos style" w:cs="Arial"/>
          <w:kern w:val="2"/>
          <w14:ligatures w14:val="standardContextual"/>
        </w:rPr>
      </w:pPr>
      <w:r w:rsidRPr="002E0662">
        <w:rPr>
          <w:rFonts w:ascii="Aptos style" w:eastAsia="Calibri" w:hAnsi="Aptos style" w:cs="Arial"/>
          <w:b/>
          <w:bCs/>
          <w:kern w:val="2"/>
          <w14:ligatures w14:val="standardContextual"/>
        </w:rPr>
        <w:t>1. Inorganic Fertilizers:</w:t>
      </w:r>
      <w:r w:rsidRPr="002E0662">
        <w:rPr>
          <w:rFonts w:ascii="Aptos style" w:eastAsia="Calibri" w:hAnsi="Aptos style" w:cs="Arial"/>
          <w:kern w:val="2"/>
          <w14:ligatures w14:val="standardContextual"/>
        </w:rPr>
        <w:br/>
        <w:t>Inorganic fertilizers, also called synthetic or chemical fertilizers, are manufactured industrially and contain nutrients in concentrated, readily available forms. They are designed to supply specific nutrients—Nitrogen (N), Phosphorus (P), Potassium (K), or combinations thereof—in precise ratios. Common examples include urea (high in nitrogen), superphosphate (high in phosphorus), and potassium chloride (high in potassium). These fertilizers are highly effective in correcting nutrient deficiencies quickly and promoting rapid plant growth. However, they do not improve soil structure or organic matter content, and excessive or improper use can lead to soil acidification, nutrient leaching, and environmental pollution. In South Africa, inorganic fertilizers are widely used in commercial crop production to meet high-yield targets, but their application must be carefully managed to avoid long-term soil degradation.</w:t>
      </w:r>
    </w:p>
    <w:p w14:paraId="1C8F9CB2" w14:textId="77777777" w:rsidR="002E0662" w:rsidRPr="002E0662" w:rsidRDefault="002E0662" w:rsidP="002E0662">
      <w:pPr>
        <w:spacing w:after="160" w:line="360" w:lineRule="auto"/>
        <w:rPr>
          <w:rFonts w:ascii="Aptos style" w:eastAsia="Calibri" w:hAnsi="Aptos style" w:cs="Arial"/>
          <w:kern w:val="2"/>
          <w14:ligatures w14:val="standardContextual"/>
        </w:rPr>
      </w:pPr>
      <w:r w:rsidRPr="002E0662">
        <w:rPr>
          <w:rFonts w:ascii="Aptos style" w:eastAsia="Calibri" w:hAnsi="Aptos style" w:cs="Arial"/>
          <w:b/>
          <w:bCs/>
          <w:kern w:val="2"/>
          <w14:ligatures w14:val="standardContextual"/>
        </w:rPr>
        <w:t>2. Organic Fertilizers:</w:t>
      </w:r>
      <w:r w:rsidRPr="002E0662">
        <w:rPr>
          <w:rFonts w:ascii="Aptos style" w:eastAsia="Calibri" w:hAnsi="Aptos style" w:cs="Arial"/>
          <w:kern w:val="2"/>
          <w14:ligatures w14:val="standardContextual"/>
        </w:rPr>
        <w:br/>
        <w:t xml:space="preserve">Organic fertilizers are derived from plant or animal materials and release nutrients more slowly than inorganic fertilizers. Examples include compost, well-rotted manure, bone meal, and green manure crops. Organic fertilizers improve soil fertility by adding organic matter, enhancing soil structure, water retention, and microbial activity. They also provide a more balanced nutrient supply over time and help maintain long-term soil health. The nutrient content of organic fertilizers is usually lower and less predictable than that of inorganic fertilizers, which means farmers may need larger quantities to meet crop </w:t>
      </w:r>
      <w:r w:rsidRPr="002E0662">
        <w:rPr>
          <w:rFonts w:ascii="Aptos style" w:eastAsia="Calibri" w:hAnsi="Aptos style" w:cs="Arial"/>
          <w:kern w:val="2"/>
          <w14:ligatures w14:val="standardContextual"/>
        </w:rPr>
        <w:lastRenderedPageBreak/>
        <w:t>demands. For mixed crop-livestock farmers, livestock manure is a valuable source of organic fertilizer, recycling nutrients from the farm back into the fields.</w:t>
      </w:r>
    </w:p>
    <w:p w14:paraId="4C7B2C0F" w14:textId="7EA0A453" w:rsidR="002E0662" w:rsidRPr="002E0662" w:rsidRDefault="002E0662" w:rsidP="002E0662">
      <w:pPr>
        <w:spacing w:after="160" w:line="360" w:lineRule="auto"/>
        <w:rPr>
          <w:rFonts w:ascii="Aptos style" w:eastAsia="Calibri" w:hAnsi="Aptos style" w:cs="Arial"/>
          <w:kern w:val="2"/>
          <w14:ligatures w14:val="standardContextual"/>
        </w:rPr>
      </w:pPr>
      <w:r w:rsidRPr="002E0662">
        <w:rPr>
          <w:rFonts w:ascii="Aptos style" w:eastAsia="Calibri" w:hAnsi="Aptos style" w:cs="Arial"/>
          <w:b/>
          <w:bCs/>
          <w:kern w:val="2"/>
          <w14:ligatures w14:val="standardContextual"/>
        </w:rPr>
        <w:t>3. Slow-Release Fertilizers:</w:t>
      </w:r>
      <w:r w:rsidRPr="002E0662">
        <w:rPr>
          <w:rFonts w:ascii="Aptos style" w:eastAsia="Calibri" w:hAnsi="Aptos style" w:cs="Arial"/>
          <w:kern w:val="2"/>
          <w14:ligatures w14:val="standardContextual"/>
        </w:rPr>
        <w:br/>
        <w:t>Slow-release fertilizers are designed to release nutrients gradually over time, matching the nutrient uptake of crops. They can be either coated inorganic fertilizers or specially formulated organic-based fertilizers. The controlled release reduces the risk of nutrient leaching, minimizes the frequency of application, and can improve nutrient use efficiency. These fertilizers are particularly useful in areas with erratic rainfall, which is common in many parts of South Africa, as they help maintain consistent nutrient availability throughout the growing season. Slow-release fertilizers are also beneficial in minimizing environmental pollution and reducing labour costs associated with repeated fertilizer applications.</w:t>
      </w:r>
    </w:p>
    <w:p w14:paraId="2C561BA9" w14:textId="5B4A925F" w:rsidR="002E0662" w:rsidRPr="002E0662" w:rsidRDefault="002E0662" w:rsidP="002E0662">
      <w:pPr>
        <w:spacing w:after="160" w:line="360" w:lineRule="auto"/>
        <w:rPr>
          <w:rFonts w:ascii="Aptos style" w:eastAsia="Calibri" w:hAnsi="Aptos style" w:cs="Arial"/>
          <w:kern w:val="2"/>
          <w14:ligatures w14:val="standardContextual"/>
        </w:rPr>
      </w:pPr>
      <w:r w:rsidRPr="002E0662">
        <w:rPr>
          <w:rFonts w:ascii="Aptos style" w:eastAsia="Calibri" w:hAnsi="Aptos style" w:cs="Arial"/>
          <w:kern w:val="2"/>
          <w14:ligatures w14:val="standardContextual"/>
        </w:rPr>
        <w:t>Inorganic fertilizers provide immediate nutrient supply, organic fertilizers enhance soil health and fertility over the long term, and slow-release fertilizers combine efficiency with sustainability. For a South African mixed crop and livestock farm, integrating these fertilizer types—based on soil testing, crop requirements, and seasonal conditions—ensures optimal crop nutrition, improved yields, and sustainable soil management.</w:t>
      </w:r>
    </w:p>
    <w:p w14:paraId="667FE6F1" w14:textId="77777777" w:rsidR="002E0662" w:rsidRDefault="002E0662" w:rsidP="002E0662">
      <w:pPr>
        <w:spacing w:after="160" w:line="360" w:lineRule="auto"/>
        <w:rPr>
          <w:rFonts w:ascii="Aptos style" w:eastAsia="Calibri" w:hAnsi="Aptos style" w:cs="Arial"/>
          <w:kern w:val="2"/>
          <w14:ligatures w14:val="standardContextual"/>
        </w:rPr>
      </w:pPr>
    </w:p>
    <w:p w14:paraId="24BA0EAF" w14:textId="40ADCC35" w:rsidR="002E0662" w:rsidRPr="002E0662" w:rsidRDefault="002E0662" w:rsidP="002E0662">
      <w:pPr>
        <w:spacing w:after="160" w:line="360" w:lineRule="auto"/>
        <w:rPr>
          <w:rFonts w:ascii="Aptos style" w:eastAsia="Calibri" w:hAnsi="Aptos style" w:cs="Arial"/>
          <w:b/>
          <w:bCs/>
          <w:kern w:val="2"/>
          <w:u w:val="single"/>
          <w14:ligatures w14:val="standardContextual"/>
        </w:rPr>
      </w:pPr>
      <w:r w:rsidRPr="002E0662">
        <w:rPr>
          <w:rFonts w:ascii="Aptos style" w:eastAsia="Calibri" w:hAnsi="Aptos style" w:cs="Arial"/>
          <w:b/>
          <w:bCs/>
          <w:kern w:val="2"/>
          <w:u w:val="single"/>
          <w14:ligatures w14:val="standardContextual"/>
        </w:rPr>
        <w:t xml:space="preserve">KT0303 Methods of fertilizer application: Broadcasting, fertigation, foliar feeding </w:t>
      </w:r>
    </w:p>
    <w:p w14:paraId="10D2176F" w14:textId="5C32D6D7" w:rsidR="002E0662" w:rsidRPr="002E0662" w:rsidRDefault="002E0662" w:rsidP="002E0662">
      <w:pPr>
        <w:spacing w:after="160" w:line="360" w:lineRule="auto"/>
        <w:rPr>
          <w:rFonts w:ascii="Aptos style" w:eastAsia="Calibri" w:hAnsi="Aptos style" w:cs="Arial"/>
          <w:kern w:val="2"/>
          <w14:ligatures w14:val="standardContextual"/>
        </w:rPr>
      </w:pPr>
      <w:r>
        <w:rPr>
          <w:rFonts w:ascii="Aptos style" w:eastAsia="Calibri" w:hAnsi="Aptos style" w:cs="Arial"/>
          <w:kern w:val="2"/>
          <w14:ligatures w14:val="standardContextual"/>
        </w:rPr>
        <w:t>T</w:t>
      </w:r>
      <w:r w:rsidRPr="002E0662">
        <w:rPr>
          <w:rFonts w:ascii="Aptos style" w:eastAsia="Calibri" w:hAnsi="Aptos style" w:cs="Arial"/>
          <w:kern w:val="2"/>
          <w14:ligatures w14:val="standardContextual"/>
        </w:rPr>
        <w:t xml:space="preserve">he methods of fertilizer application </w:t>
      </w:r>
      <w:proofErr w:type="gramStart"/>
      <w:r w:rsidRPr="002E0662">
        <w:rPr>
          <w:rFonts w:ascii="Aptos style" w:eastAsia="Calibri" w:hAnsi="Aptos style" w:cs="Arial"/>
          <w:kern w:val="2"/>
          <w14:ligatures w14:val="standardContextual"/>
        </w:rPr>
        <w:t>is</w:t>
      </w:r>
      <w:proofErr w:type="gramEnd"/>
      <w:r w:rsidRPr="002E0662">
        <w:rPr>
          <w:rFonts w:ascii="Aptos style" w:eastAsia="Calibri" w:hAnsi="Aptos style" w:cs="Arial"/>
          <w:kern w:val="2"/>
          <w14:ligatures w14:val="standardContextual"/>
        </w:rPr>
        <w:t xml:space="preserve"> critical for a mixed crop and livestock farmer in South Africa, as the effectiveness of nutrients depends not only on the type and quantity of fertilizer but also on how it is applied. The main methods include broadcasting, fertigation, and foliar feeding, each suited to different crops, soil types, and growth stages.</w:t>
      </w:r>
    </w:p>
    <w:p w14:paraId="66D9B837" w14:textId="77777777" w:rsidR="002E0662" w:rsidRPr="002E0662" w:rsidRDefault="002E0662" w:rsidP="002E0662">
      <w:pPr>
        <w:spacing w:after="160" w:line="360" w:lineRule="auto"/>
        <w:rPr>
          <w:rFonts w:ascii="Aptos style" w:eastAsia="Calibri" w:hAnsi="Aptos style" w:cs="Arial"/>
          <w:kern w:val="2"/>
          <w14:ligatures w14:val="standardContextual"/>
        </w:rPr>
      </w:pPr>
      <w:r w:rsidRPr="002E0662">
        <w:rPr>
          <w:rFonts w:ascii="Aptos style" w:eastAsia="Calibri" w:hAnsi="Aptos style" w:cs="Arial"/>
          <w:b/>
          <w:bCs/>
          <w:kern w:val="2"/>
          <w14:ligatures w14:val="standardContextual"/>
        </w:rPr>
        <w:t>1. Broadcasting:</w:t>
      </w:r>
      <w:r w:rsidRPr="002E0662">
        <w:rPr>
          <w:rFonts w:ascii="Aptos style" w:eastAsia="Calibri" w:hAnsi="Aptos style" w:cs="Arial"/>
          <w:kern w:val="2"/>
          <w14:ligatures w14:val="standardContextual"/>
        </w:rPr>
        <w:br/>
        <w:t xml:space="preserve">Broadcasting is one of the most common and simplest methods of applying fertilizers. It involves spreading the fertilizer evenly across the soil surface, either by hand or using mechanical spreaders. This method is suitable for row crops like maize, wheat, and pastures where uniform nutrient distribution is required. Broadcasting can use either solid </w:t>
      </w:r>
      <w:r w:rsidRPr="002E0662">
        <w:rPr>
          <w:rFonts w:ascii="Aptos style" w:eastAsia="Calibri" w:hAnsi="Aptos style" w:cs="Arial"/>
          <w:kern w:val="2"/>
          <w14:ligatures w14:val="standardContextual"/>
        </w:rPr>
        <w:lastRenderedPageBreak/>
        <w:t>fertilizers, such as urea, superphosphate, or compound fertilizers. While it ensures that nutrients are available to a large area, one drawback is that some nutrients, particularly nitrogen, can be lost through volatilization or leaching if not incorporated into the soil. To reduce losses, farmers often apply broadcasting before planting or just after rainfall so that nutrients are washed into the root zone. For mixed crop-livestock farms, careful timing is essential to prevent livestock from grazing recently fertilized fields and causing nutrient runoff.</w:t>
      </w:r>
    </w:p>
    <w:p w14:paraId="497D0D57" w14:textId="28A99159" w:rsidR="002E0662" w:rsidRPr="002E0662" w:rsidRDefault="002E0662" w:rsidP="002E0662">
      <w:pPr>
        <w:spacing w:after="160" w:line="360" w:lineRule="auto"/>
        <w:rPr>
          <w:rFonts w:ascii="Aptos style" w:eastAsia="Calibri" w:hAnsi="Aptos style" w:cs="Arial"/>
          <w:kern w:val="2"/>
          <w14:ligatures w14:val="standardContextual"/>
        </w:rPr>
      </w:pPr>
      <w:r w:rsidRPr="002E0662">
        <w:rPr>
          <w:rFonts w:ascii="Aptos style" w:eastAsia="Calibri" w:hAnsi="Aptos style" w:cs="Arial"/>
          <w:b/>
          <w:bCs/>
          <w:kern w:val="2"/>
          <w14:ligatures w14:val="standardContextual"/>
        </w:rPr>
        <w:t>2. Fertigation:</w:t>
      </w:r>
      <w:r w:rsidRPr="002E0662">
        <w:rPr>
          <w:rFonts w:ascii="Aptos style" w:eastAsia="Calibri" w:hAnsi="Aptos style" w:cs="Arial"/>
          <w:kern w:val="2"/>
          <w14:ligatures w14:val="standardContextual"/>
        </w:rPr>
        <w:br/>
        <w:t>Fertigation is the process of applying water-soluble fertilizers through an irrigation system, such as drip or sprinkler irrigation. This method delivers nutrients directly to the plant root zone in a controlled manner, improving nutrient use efficiency and reducing wastage. Fertigation is particularly effective in regions with limited rainfall or for high-value crops like vegetables, fruits, and horticultural crops, which are common in South African mixed farming systems. By combining irrigation and fertilization, fertigation allows for precise nutrient management, reduces labour costs, and minimizes nutrient loss to the environment. However, it requires an established irrigation system and careful monitoring to avoid over-application or clogging of irrigation equipment.</w:t>
      </w:r>
    </w:p>
    <w:p w14:paraId="5D75AA01" w14:textId="77777777" w:rsidR="002E0662" w:rsidRPr="002E0662" w:rsidRDefault="002E0662" w:rsidP="002E0662">
      <w:pPr>
        <w:spacing w:after="160" w:line="360" w:lineRule="auto"/>
        <w:rPr>
          <w:rFonts w:ascii="Aptos style" w:eastAsia="Calibri" w:hAnsi="Aptos style" w:cs="Arial"/>
          <w:kern w:val="2"/>
          <w14:ligatures w14:val="standardContextual"/>
        </w:rPr>
      </w:pPr>
      <w:r w:rsidRPr="002E0662">
        <w:rPr>
          <w:rFonts w:ascii="Aptos style" w:eastAsia="Calibri" w:hAnsi="Aptos style" w:cs="Arial"/>
          <w:b/>
          <w:bCs/>
          <w:kern w:val="2"/>
          <w14:ligatures w14:val="standardContextual"/>
        </w:rPr>
        <w:t>3. Foliar Feeding:</w:t>
      </w:r>
      <w:r w:rsidRPr="002E0662">
        <w:rPr>
          <w:rFonts w:ascii="Aptos style" w:eastAsia="Calibri" w:hAnsi="Aptos style" w:cs="Arial"/>
          <w:kern w:val="2"/>
          <w14:ligatures w14:val="standardContextual"/>
        </w:rPr>
        <w:br/>
        <w:t xml:space="preserve">Foliar feeding involves spraying nutrients directly onto plant leaves in liquid form. Nutrients such as nitrogen, potassium, calcium, and micronutrients like zinc or iron are absorbed through the leaf surface, providing rapid correction of deficiencies. This method is especially useful during critical growth stages, such as flowering or fruiting, when root uptake may be limited due to soil conditions. Foliar feeding complements soil fertilization but should not replace it entirely, as it cannot supply all the nutrients a crop </w:t>
      </w:r>
      <w:proofErr w:type="gramStart"/>
      <w:r w:rsidRPr="002E0662">
        <w:rPr>
          <w:rFonts w:ascii="Aptos style" w:eastAsia="Calibri" w:hAnsi="Aptos style" w:cs="Arial"/>
          <w:kern w:val="2"/>
          <w14:ligatures w14:val="standardContextual"/>
        </w:rPr>
        <w:t>needs</w:t>
      </w:r>
      <w:proofErr w:type="gramEnd"/>
      <w:r w:rsidRPr="002E0662">
        <w:rPr>
          <w:rFonts w:ascii="Aptos style" w:eastAsia="Calibri" w:hAnsi="Aptos style" w:cs="Arial"/>
          <w:kern w:val="2"/>
          <w14:ligatures w14:val="standardContextual"/>
        </w:rPr>
        <w:t>. Timing, concentration, and spray coverage are critical to prevent leaf burn and ensure effective nutrient absorption.</w:t>
      </w:r>
    </w:p>
    <w:p w14:paraId="0607DBAF" w14:textId="42F6281D" w:rsidR="002E0662" w:rsidRPr="002E0662" w:rsidRDefault="002E0662" w:rsidP="002E0662">
      <w:pPr>
        <w:spacing w:after="160" w:line="360" w:lineRule="auto"/>
        <w:rPr>
          <w:rFonts w:ascii="Aptos style" w:eastAsia="Calibri" w:hAnsi="Aptos style" w:cs="Arial"/>
          <w:kern w:val="2"/>
          <w14:ligatures w14:val="standardContextual"/>
        </w:rPr>
      </w:pPr>
      <w:r w:rsidRPr="002E0662">
        <w:rPr>
          <w:rFonts w:ascii="Aptos style" w:eastAsia="Calibri" w:hAnsi="Aptos style" w:cs="Arial"/>
          <w:kern w:val="2"/>
          <w14:ligatures w14:val="standardContextual"/>
        </w:rPr>
        <w:t xml:space="preserve">Broadcasting is simple and widely used for field crops, fertigation integrates irrigation with nutrient delivery for efficiency and precision, and foliar feeding allows quick correction of specific deficiencies during critical growth periods. For South African mixed crop and </w:t>
      </w:r>
      <w:r w:rsidRPr="002E0662">
        <w:rPr>
          <w:rFonts w:ascii="Aptos style" w:eastAsia="Calibri" w:hAnsi="Aptos style" w:cs="Arial"/>
          <w:kern w:val="2"/>
          <w14:ligatures w14:val="standardContextual"/>
        </w:rPr>
        <w:lastRenderedPageBreak/>
        <w:t>livestock farmers, combining these methods—based on crop type, soil fertility, climate, and available infrastructure—ensures optimal nutrient uptake, improved yields, and sustainable soil management.</w:t>
      </w:r>
    </w:p>
    <w:p w14:paraId="76B60E96" w14:textId="77777777" w:rsidR="002E0662" w:rsidRDefault="002E0662" w:rsidP="002E0662">
      <w:pPr>
        <w:spacing w:after="160" w:line="360" w:lineRule="auto"/>
        <w:rPr>
          <w:rFonts w:ascii="Aptos style" w:eastAsia="Calibri" w:hAnsi="Aptos style" w:cs="Arial"/>
          <w:kern w:val="2"/>
          <w14:ligatures w14:val="standardContextual"/>
        </w:rPr>
      </w:pPr>
    </w:p>
    <w:p w14:paraId="2A9D0E87" w14:textId="20B91061" w:rsidR="002E0662" w:rsidRPr="002E0662" w:rsidRDefault="002E0662" w:rsidP="002E0662">
      <w:pPr>
        <w:spacing w:after="160" w:line="360" w:lineRule="auto"/>
        <w:rPr>
          <w:rFonts w:ascii="Aptos style" w:eastAsia="Calibri" w:hAnsi="Aptos style" w:cs="Arial"/>
          <w:b/>
          <w:bCs/>
          <w:kern w:val="2"/>
          <w:u w:val="single"/>
          <w14:ligatures w14:val="standardContextual"/>
        </w:rPr>
      </w:pPr>
      <w:r w:rsidRPr="002E0662">
        <w:rPr>
          <w:rFonts w:ascii="Aptos style" w:eastAsia="Calibri" w:hAnsi="Aptos style" w:cs="Arial"/>
          <w:b/>
          <w:bCs/>
          <w:kern w:val="2"/>
          <w:u w:val="single"/>
          <w14:ligatures w14:val="standardContextual"/>
        </w:rPr>
        <w:t xml:space="preserve">KT0304 Use of biological fertilizers and soil enhancers </w:t>
      </w:r>
    </w:p>
    <w:p w14:paraId="66432BA1" w14:textId="77777777" w:rsidR="002E0662" w:rsidRPr="002E0662" w:rsidRDefault="002E0662" w:rsidP="002E0662">
      <w:pPr>
        <w:spacing w:after="160" w:line="360" w:lineRule="auto"/>
        <w:rPr>
          <w:rFonts w:ascii="Aptos style" w:eastAsia="Calibri" w:hAnsi="Aptos style" w:cs="Arial"/>
          <w:kern w:val="2"/>
          <w14:ligatures w14:val="standardContextual"/>
        </w:rPr>
      </w:pPr>
      <w:r w:rsidRPr="002E0662">
        <w:rPr>
          <w:rFonts w:ascii="Aptos style" w:eastAsia="Calibri" w:hAnsi="Aptos style" w:cs="Arial"/>
          <w:kern w:val="2"/>
          <w14:ligatures w14:val="standardContextual"/>
        </w:rPr>
        <w:t xml:space="preserve">The use of biological fertilizers and soil enhancers is a key strategy for sustainable crop production, particularly for mixed crop and livestock farmers in South Africa. These products improve soil fertility, structure, and microbial activity, supporting healthy crop growth while reducing dependence on chemical fertilizers. Biological fertilizers, often called biofertilizers, contain living microorganisms such as bacteria, fungi, or algae that enhance nutrient availability to plants. Common examples include Rhizobium, which fixes nitrogen in legume root nodules; </w:t>
      </w:r>
      <w:proofErr w:type="spellStart"/>
      <w:r w:rsidRPr="002E0662">
        <w:rPr>
          <w:rFonts w:ascii="Aptos style" w:eastAsia="Calibri" w:hAnsi="Aptos style" w:cs="Arial"/>
          <w:kern w:val="2"/>
          <w14:ligatures w14:val="standardContextual"/>
        </w:rPr>
        <w:t>Azospirillum</w:t>
      </w:r>
      <w:proofErr w:type="spellEnd"/>
      <w:r w:rsidRPr="002E0662">
        <w:rPr>
          <w:rFonts w:ascii="Aptos style" w:eastAsia="Calibri" w:hAnsi="Aptos style" w:cs="Arial"/>
          <w:kern w:val="2"/>
          <w14:ligatures w14:val="standardContextual"/>
        </w:rPr>
        <w:t xml:space="preserve"> and Azotobacter, which enhance nitrogen availability in cereal crops; and mycorrhizal fungi, which improve phosphorus uptake and root growth. When applied correctly, biofertilizers help crops access nutrients naturally, reduce chemical fertilizer use, and promote environmentally friendly farming practices.</w:t>
      </w:r>
    </w:p>
    <w:p w14:paraId="39EDB07B" w14:textId="77777777" w:rsidR="002E0662" w:rsidRPr="002E0662" w:rsidRDefault="002E0662" w:rsidP="002E0662">
      <w:pPr>
        <w:spacing w:after="160" w:line="360" w:lineRule="auto"/>
        <w:rPr>
          <w:rFonts w:ascii="Aptos style" w:eastAsia="Calibri" w:hAnsi="Aptos style" w:cs="Arial"/>
          <w:kern w:val="2"/>
          <w14:ligatures w14:val="standardContextual"/>
        </w:rPr>
      </w:pPr>
      <w:r w:rsidRPr="002E0662">
        <w:rPr>
          <w:rFonts w:ascii="Aptos style" w:eastAsia="Calibri" w:hAnsi="Aptos style" w:cs="Arial"/>
          <w:kern w:val="2"/>
          <w14:ligatures w14:val="standardContextual"/>
        </w:rPr>
        <w:t xml:space="preserve">Soil enhancers are products or materials that improve soil structure, fertility, and water-holding capacity. These can include organic matter like compost or manure, </w:t>
      </w:r>
      <w:proofErr w:type="spellStart"/>
      <w:r w:rsidRPr="002E0662">
        <w:rPr>
          <w:rFonts w:ascii="Aptos style" w:eastAsia="Calibri" w:hAnsi="Aptos style" w:cs="Arial"/>
          <w:kern w:val="2"/>
          <w14:ligatures w14:val="standardContextual"/>
        </w:rPr>
        <w:t>humic</w:t>
      </w:r>
      <w:proofErr w:type="spellEnd"/>
      <w:r w:rsidRPr="002E0662">
        <w:rPr>
          <w:rFonts w:ascii="Aptos style" w:eastAsia="Calibri" w:hAnsi="Aptos style" w:cs="Arial"/>
          <w:kern w:val="2"/>
          <w14:ligatures w14:val="standardContextual"/>
        </w:rPr>
        <w:t xml:space="preserve"> and fulvic acids, biochar, and certain microbial inoculants. Soil enhancers increase the activity of beneficial microorganisms, improve nutrient retention, and enhance the soil’s physical properties, making it easier for roots to penetrate and absorb nutrients and water. For mixed farming systems, integrating soil enhancers with livestock manure creates a closed-loop nutrient cycle, ensuring both crops and pastures benefit from nutrient-rich inputs.</w:t>
      </w:r>
    </w:p>
    <w:p w14:paraId="6E983539" w14:textId="77777777" w:rsidR="002E0662" w:rsidRPr="002E0662" w:rsidRDefault="002E0662" w:rsidP="002E0662">
      <w:pPr>
        <w:spacing w:after="160" w:line="360" w:lineRule="auto"/>
        <w:rPr>
          <w:rFonts w:ascii="Aptos style" w:eastAsia="Calibri" w:hAnsi="Aptos style" w:cs="Arial"/>
          <w:kern w:val="2"/>
          <w14:ligatures w14:val="standardContextual"/>
        </w:rPr>
      </w:pPr>
      <w:r w:rsidRPr="002E0662">
        <w:rPr>
          <w:rFonts w:ascii="Aptos style" w:eastAsia="Calibri" w:hAnsi="Aptos style" w:cs="Arial"/>
          <w:kern w:val="2"/>
          <w14:ligatures w14:val="standardContextual"/>
        </w:rPr>
        <w:t>The benefits of using biological fertilizers and soil enhancers are numerous. They improve soil health, increase crop resilience to stress (such as drought or disease), and can enhance long-term productivity while reducing environmental impact. For instance, in South Africa’s variable rainfall regions, soil enhancers improve moisture retention, helping crops survive dry spells. Moreover, biofertilizers reduce the need for chemical inputs, lowering costs and minimizing the risk of soil and water pollution.</w:t>
      </w:r>
    </w:p>
    <w:p w14:paraId="603EC40A" w14:textId="77777777" w:rsidR="002E0662" w:rsidRPr="002E0662" w:rsidRDefault="002E0662" w:rsidP="002E0662">
      <w:pPr>
        <w:spacing w:after="160" w:line="360" w:lineRule="auto"/>
        <w:rPr>
          <w:rFonts w:ascii="Aptos style" w:eastAsia="Calibri" w:hAnsi="Aptos style" w:cs="Arial"/>
          <w:kern w:val="2"/>
          <w14:ligatures w14:val="standardContextual"/>
        </w:rPr>
      </w:pPr>
      <w:r w:rsidRPr="002E0662">
        <w:rPr>
          <w:rFonts w:ascii="Aptos style" w:eastAsia="Calibri" w:hAnsi="Aptos style" w:cs="Arial"/>
          <w:kern w:val="2"/>
          <w14:ligatures w14:val="standardContextual"/>
        </w:rPr>
        <w:lastRenderedPageBreak/>
        <w:t>However, successful use requires careful handling. Biofertilizers contain living organisms that must be stored under recommended conditions, and application timing is critical to ensure their survival and effectiveness. Soil enhancers must be applied in the right quantities and incorporated into the soil properly to achieve maximum benefit. When integrated with other good farming practices—such as crop rotation, correct fertilization, and pest management—biological fertilizers and soil enhancers form the backbone of sustainable and productive mixed crop-livestock farming in South Africa.</w:t>
      </w:r>
    </w:p>
    <w:p w14:paraId="46E69430" w14:textId="77777777" w:rsidR="002E0662" w:rsidRPr="002A1D73" w:rsidRDefault="002E0662" w:rsidP="002A1D73">
      <w:pPr>
        <w:spacing w:after="160" w:line="360" w:lineRule="auto"/>
        <w:rPr>
          <w:rFonts w:ascii="Aptos style" w:eastAsia="Calibri" w:hAnsi="Aptos style" w:cs="Arial"/>
          <w:kern w:val="2"/>
          <w14:ligatures w14:val="standardContextual"/>
        </w:rPr>
      </w:pPr>
    </w:p>
    <w:p w14:paraId="72DD8D81" w14:textId="77777777" w:rsidR="002A1D73" w:rsidRPr="008F50A7" w:rsidRDefault="002A1D73" w:rsidP="002A1D73">
      <w:pPr>
        <w:spacing w:after="160" w:line="360" w:lineRule="auto"/>
        <w:rPr>
          <w:rFonts w:ascii="Aptos style" w:eastAsia="Calibri" w:hAnsi="Aptos style" w:cs="Arial"/>
          <w:b/>
          <w:bCs/>
          <w:i/>
          <w:iCs/>
          <w:kern w:val="2"/>
          <w14:ligatures w14:val="standardContextual"/>
        </w:rPr>
      </w:pPr>
      <w:r w:rsidRPr="008F50A7">
        <w:rPr>
          <w:rFonts w:ascii="Aptos style" w:eastAsia="Calibri" w:hAnsi="Aptos style" w:cs="Arial"/>
          <w:b/>
          <w:bCs/>
          <w:i/>
          <w:iCs/>
          <w:kern w:val="2"/>
          <w14:ligatures w14:val="standardContextual"/>
        </w:rPr>
        <w:t xml:space="preserve">Internal Assessment Criteria (IAC) and Weight </w:t>
      </w:r>
    </w:p>
    <w:p w14:paraId="011DDB41" w14:textId="4F0CB2AA" w:rsidR="002E0662" w:rsidRPr="00D207E4" w:rsidRDefault="002A1D73" w:rsidP="000D12D5">
      <w:pPr>
        <w:pStyle w:val="ListParagraph"/>
        <w:numPr>
          <w:ilvl w:val="0"/>
          <w:numId w:val="9"/>
        </w:numPr>
        <w:spacing w:after="160" w:line="360" w:lineRule="auto"/>
        <w:rPr>
          <w:rFonts w:ascii="Aptos style" w:eastAsia="Calibri" w:hAnsi="Aptos style" w:cs="Arial"/>
          <w:kern w:val="2"/>
          <w14:ligatures w14:val="standardContextual"/>
        </w:rPr>
      </w:pPr>
      <w:r w:rsidRPr="008F50A7">
        <w:rPr>
          <w:rFonts w:ascii="Aptos style" w:eastAsia="Calibri" w:hAnsi="Aptos style" w:cs="Arial"/>
          <w:kern w:val="2"/>
          <w14:ligatures w14:val="standardContextual"/>
        </w:rPr>
        <w:t xml:space="preserve">IAC0301 Explain the role of primary nutrients (Nitrogen, Phosphorus, Potassium) in crop growth  </w:t>
      </w:r>
      <w:r w:rsidRPr="008F50A7">
        <w:rPr>
          <w:rFonts w:ascii="Aptos style" w:eastAsia="Calibri" w:hAnsi="Aptos style" w:cs="Arial"/>
          <w:kern w:val="2"/>
          <w14:ligatures w14:val="standardContextual"/>
        </w:rPr>
        <w:tab/>
      </w:r>
    </w:p>
    <w:p w14:paraId="011B841B" w14:textId="77777777" w:rsidR="002E0662" w:rsidRPr="002E0662" w:rsidRDefault="002E0662" w:rsidP="002E0662">
      <w:pPr>
        <w:spacing w:after="160" w:line="360" w:lineRule="auto"/>
        <w:rPr>
          <w:rFonts w:ascii="Aptos style" w:eastAsia="Calibri" w:hAnsi="Aptos style" w:cs="Arial"/>
          <w:kern w:val="2"/>
          <w14:ligatures w14:val="standardContextual"/>
        </w:rPr>
      </w:pPr>
      <w:r w:rsidRPr="002E0662">
        <w:rPr>
          <w:rFonts w:ascii="Aptos style" w:eastAsia="Calibri" w:hAnsi="Aptos style" w:cs="Arial"/>
          <w:kern w:val="2"/>
          <w14:ligatures w14:val="standardContextual"/>
        </w:rPr>
        <w:t>Primary nutrients are essential elements required in large amounts by plants for proper growth and development.</w:t>
      </w:r>
    </w:p>
    <w:p w14:paraId="17A7BC81" w14:textId="77777777" w:rsidR="002E0662" w:rsidRPr="002E0662" w:rsidRDefault="002E0662" w:rsidP="000D12D5">
      <w:pPr>
        <w:numPr>
          <w:ilvl w:val="0"/>
          <w:numId w:val="21"/>
        </w:numPr>
        <w:spacing w:after="160" w:line="360" w:lineRule="auto"/>
        <w:rPr>
          <w:rFonts w:ascii="Aptos style" w:eastAsia="Calibri" w:hAnsi="Aptos style" w:cs="Arial"/>
          <w:kern w:val="2"/>
          <w14:ligatures w14:val="standardContextual"/>
        </w:rPr>
      </w:pPr>
      <w:r w:rsidRPr="002E0662">
        <w:rPr>
          <w:rFonts w:ascii="Aptos style" w:eastAsia="Calibri" w:hAnsi="Aptos style" w:cs="Arial"/>
          <w:b/>
          <w:bCs/>
          <w:kern w:val="2"/>
          <w14:ligatures w14:val="standardContextual"/>
        </w:rPr>
        <w:t>Nitrogen (N):</w:t>
      </w:r>
      <w:r w:rsidRPr="002E0662">
        <w:rPr>
          <w:rFonts w:ascii="Aptos style" w:eastAsia="Calibri" w:hAnsi="Aptos style" w:cs="Arial"/>
          <w:kern w:val="2"/>
          <w14:ligatures w14:val="standardContextual"/>
        </w:rPr>
        <w:t xml:space="preserve"> Nitrogen is crucial for vegetative growth. It is a key component of chlorophyll, the molecule responsible for photosynthesis, and amino acids, which are the building blocks of proteins. Adequate nitrogen results in healthy green leaves, strong stems, and vigorous overall growth. A nitrogen deficiency often causes yellowing of older leaves, stunted growth, and reduced yields. In mixed farming systems, nitrogen can be supplemented through chemical fertilisers like urea or ammonium nitrate, or biologically through legumes that fix nitrogen in the soil. </w:t>
      </w:r>
    </w:p>
    <w:p w14:paraId="18F7594A" w14:textId="77777777" w:rsidR="002E0662" w:rsidRPr="002E0662" w:rsidRDefault="002E0662" w:rsidP="000D12D5">
      <w:pPr>
        <w:numPr>
          <w:ilvl w:val="0"/>
          <w:numId w:val="21"/>
        </w:numPr>
        <w:spacing w:after="160" w:line="360" w:lineRule="auto"/>
        <w:rPr>
          <w:rFonts w:ascii="Aptos style" w:eastAsia="Calibri" w:hAnsi="Aptos style" w:cs="Arial"/>
          <w:kern w:val="2"/>
          <w14:ligatures w14:val="standardContextual"/>
        </w:rPr>
      </w:pPr>
      <w:r w:rsidRPr="002E0662">
        <w:rPr>
          <w:rFonts w:ascii="Aptos style" w:eastAsia="Calibri" w:hAnsi="Aptos style" w:cs="Arial"/>
          <w:b/>
          <w:bCs/>
          <w:kern w:val="2"/>
          <w14:ligatures w14:val="standardContextual"/>
        </w:rPr>
        <w:t>Phosphorus (P):</w:t>
      </w:r>
      <w:r w:rsidRPr="002E0662">
        <w:rPr>
          <w:rFonts w:ascii="Aptos style" w:eastAsia="Calibri" w:hAnsi="Aptos style" w:cs="Arial"/>
          <w:kern w:val="2"/>
          <w14:ligatures w14:val="standardContextual"/>
        </w:rPr>
        <w:t xml:space="preserve"> Phosphorus plays a critical role in root development, energy transfer (through ATP), flowering, and seed formation. Crops with adequate phosphorus develop strong root systems, are better able to access water and nutrients, and produce higher yields of grain or fruit. A deficiency is characterised by poor root growth, delayed maturity, and dark green or purplish leaves. Fertilisers such as single superphosphate (SSP) or diammonium phosphate (DAP) supply phosphorus efficiently. </w:t>
      </w:r>
    </w:p>
    <w:p w14:paraId="6429223E" w14:textId="77777777" w:rsidR="002E0662" w:rsidRPr="002E0662" w:rsidRDefault="002E0662" w:rsidP="000D12D5">
      <w:pPr>
        <w:numPr>
          <w:ilvl w:val="0"/>
          <w:numId w:val="21"/>
        </w:numPr>
        <w:spacing w:after="160" w:line="360" w:lineRule="auto"/>
        <w:rPr>
          <w:rFonts w:ascii="Aptos style" w:eastAsia="Calibri" w:hAnsi="Aptos style" w:cs="Arial"/>
          <w:kern w:val="2"/>
          <w14:ligatures w14:val="standardContextual"/>
        </w:rPr>
      </w:pPr>
      <w:r w:rsidRPr="002E0662">
        <w:rPr>
          <w:rFonts w:ascii="Aptos style" w:eastAsia="Calibri" w:hAnsi="Aptos style" w:cs="Arial"/>
          <w:b/>
          <w:bCs/>
          <w:kern w:val="2"/>
          <w14:ligatures w14:val="standardContextual"/>
        </w:rPr>
        <w:lastRenderedPageBreak/>
        <w:t>Potassium (K):</w:t>
      </w:r>
      <w:r w:rsidRPr="002E0662">
        <w:rPr>
          <w:rFonts w:ascii="Aptos style" w:eastAsia="Calibri" w:hAnsi="Aptos style" w:cs="Arial"/>
          <w:kern w:val="2"/>
          <w14:ligatures w14:val="standardContextual"/>
        </w:rPr>
        <w:t xml:space="preserve"> Potassium is essential for water regulation, enzyme activation, photosynthesis, and disease resistance. It strengthens plant tissues, improves drought tolerance, enhances fruit and grain quality, and supports overall plant health. Potassium deficiency leads to weak stems, leaf scorching, reduced resistance to disease, and poor-quality produce. Potassium can be supplied through muriate of potash (MOP) or potassium sulphate fertilisers.</w:t>
      </w:r>
    </w:p>
    <w:p w14:paraId="10DC0CA8" w14:textId="77777777" w:rsidR="002E0662" w:rsidRPr="002E0662" w:rsidRDefault="002E0662" w:rsidP="002E0662">
      <w:pPr>
        <w:spacing w:after="160" w:line="360" w:lineRule="auto"/>
        <w:rPr>
          <w:rFonts w:ascii="Aptos style" w:eastAsia="Calibri" w:hAnsi="Aptos style" w:cs="Arial"/>
          <w:kern w:val="2"/>
          <w14:ligatures w14:val="standardContextual"/>
        </w:rPr>
      </w:pPr>
    </w:p>
    <w:p w14:paraId="3C933B19" w14:textId="77777777" w:rsidR="002E0662" w:rsidRDefault="002A1D73" w:rsidP="000D12D5">
      <w:pPr>
        <w:pStyle w:val="ListParagraph"/>
        <w:numPr>
          <w:ilvl w:val="0"/>
          <w:numId w:val="9"/>
        </w:numPr>
        <w:spacing w:after="160" w:line="360" w:lineRule="auto"/>
        <w:rPr>
          <w:rFonts w:ascii="Aptos style" w:eastAsia="Calibri" w:hAnsi="Aptos style" w:cs="Arial"/>
          <w:kern w:val="2"/>
          <w14:ligatures w14:val="standardContextual"/>
        </w:rPr>
      </w:pPr>
      <w:r w:rsidRPr="008F50A7">
        <w:rPr>
          <w:rFonts w:ascii="Aptos style" w:eastAsia="Calibri" w:hAnsi="Aptos style" w:cs="Arial"/>
          <w:kern w:val="2"/>
          <w14:ligatures w14:val="standardContextual"/>
        </w:rPr>
        <w:t xml:space="preserve">IAC0302 Identify the different types of fertilizers  </w:t>
      </w:r>
    </w:p>
    <w:p w14:paraId="6D10EAC4" w14:textId="77777777" w:rsidR="002E0662" w:rsidRDefault="002E0662" w:rsidP="002E0662">
      <w:pPr>
        <w:spacing w:after="160" w:line="360" w:lineRule="auto"/>
        <w:rPr>
          <w:rFonts w:ascii="Aptos style" w:eastAsia="Calibri" w:hAnsi="Aptos style" w:cs="Arial"/>
          <w:kern w:val="2"/>
          <w14:ligatures w14:val="standardContextual"/>
        </w:rPr>
      </w:pPr>
    </w:p>
    <w:p w14:paraId="04CBAFA3" w14:textId="77777777" w:rsidR="002E0662" w:rsidRPr="002E0662" w:rsidRDefault="002E0662" w:rsidP="002E0662">
      <w:pPr>
        <w:spacing w:after="160" w:line="360" w:lineRule="auto"/>
        <w:rPr>
          <w:rFonts w:ascii="Aptos style" w:eastAsia="Calibri" w:hAnsi="Aptos style" w:cs="Arial"/>
          <w:kern w:val="2"/>
          <w14:ligatures w14:val="standardContextual"/>
        </w:rPr>
      </w:pPr>
      <w:r w:rsidRPr="002E0662">
        <w:rPr>
          <w:rFonts w:ascii="Aptos style" w:eastAsia="Calibri" w:hAnsi="Aptos style" w:cs="Arial"/>
          <w:kern w:val="2"/>
          <w14:ligatures w14:val="standardContextual"/>
        </w:rPr>
        <w:t xml:space="preserve">Fertilisers can be classified into </w:t>
      </w:r>
      <w:r w:rsidRPr="002E0662">
        <w:rPr>
          <w:rFonts w:ascii="Aptos style" w:eastAsia="Calibri" w:hAnsi="Aptos style" w:cs="Arial"/>
          <w:b/>
          <w:bCs/>
          <w:kern w:val="2"/>
          <w14:ligatures w14:val="standardContextual"/>
        </w:rPr>
        <w:t>organic</w:t>
      </w:r>
      <w:r w:rsidRPr="002E0662">
        <w:rPr>
          <w:rFonts w:ascii="Aptos style" w:eastAsia="Calibri" w:hAnsi="Aptos style" w:cs="Arial"/>
          <w:kern w:val="2"/>
          <w14:ligatures w14:val="standardContextual"/>
        </w:rPr>
        <w:t xml:space="preserve"> and </w:t>
      </w:r>
      <w:r w:rsidRPr="002E0662">
        <w:rPr>
          <w:rFonts w:ascii="Aptos style" w:eastAsia="Calibri" w:hAnsi="Aptos style" w:cs="Arial"/>
          <w:b/>
          <w:bCs/>
          <w:kern w:val="2"/>
          <w14:ligatures w14:val="standardContextual"/>
        </w:rPr>
        <w:t>inorganic (chemical)</w:t>
      </w:r>
      <w:r w:rsidRPr="002E0662">
        <w:rPr>
          <w:rFonts w:ascii="Aptos style" w:eastAsia="Calibri" w:hAnsi="Aptos style" w:cs="Arial"/>
          <w:kern w:val="2"/>
          <w14:ligatures w14:val="standardContextual"/>
        </w:rPr>
        <w:t xml:space="preserve"> types:</w:t>
      </w:r>
    </w:p>
    <w:p w14:paraId="151DB21F" w14:textId="77777777" w:rsidR="002E0662" w:rsidRPr="002E0662" w:rsidRDefault="002E0662" w:rsidP="000D12D5">
      <w:pPr>
        <w:numPr>
          <w:ilvl w:val="0"/>
          <w:numId w:val="22"/>
        </w:numPr>
        <w:spacing w:after="160" w:line="360" w:lineRule="auto"/>
        <w:rPr>
          <w:rFonts w:ascii="Aptos style" w:eastAsia="Calibri" w:hAnsi="Aptos style" w:cs="Arial"/>
          <w:kern w:val="2"/>
          <w14:ligatures w14:val="standardContextual"/>
        </w:rPr>
      </w:pPr>
      <w:r w:rsidRPr="002E0662">
        <w:rPr>
          <w:rFonts w:ascii="Aptos style" w:eastAsia="Calibri" w:hAnsi="Aptos style" w:cs="Arial"/>
          <w:b/>
          <w:bCs/>
          <w:kern w:val="2"/>
          <w14:ligatures w14:val="standardContextual"/>
        </w:rPr>
        <w:t>Organic Fertilisers:</w:t>
      </w:r>
      <w:r w:rsidRPr="002E0662">
        <w:rPr>
          <w:rFonts w:ascii="Aptos style" w:eastAsia="Calibri" w:hAnsi="Aptos style" w:cs="Arial"/>
          <w:kern w:val="2"/>
          <w14:ligatures w14:val="standardContextual"/>
        </w:rPr>
        <w:t xml:space="preserve"> Derived from natural sources such as animal manure, compost, crop residues, green manure, and bone meal. They improve soil structure, increase organic matter, and release nutrients slowly over time. They also enhance soil microbial activity and long-term fertility. </w:t>
      </w:r>
    </w:p>
    <w:p w14:paraId="2F4701B1" w14:textId="77777777" w:rsidR="002E0662" w:rsidRPr="002E0662" w:rsidRDefault="002E0662" w:rsidP="000D12D5">
      <w:pPr>
        <w:numPr>
          <w:ilvl w:val="0"/>
          <w:numId w:val="22"/>
        </w:numPr>
        <w:spacing w:after="160" w:line="360" w:lineRule="auto"/>
        <w:rPr>
          <w:rFonts w:ascii="Aptos style" w:eastAsia="Calibri" w:hAnsi="Aptos style" w:cs="Arial"/>
          <w:kern w:val="2"/>
          <w14:ligatures w14:val="standardContextual"/>
        </w:rPr>
      </w:pPr>
      <w:r w:rsidRPr="002E0662">
        <w:rPr>
          <w:rFonts w:ascii="Aptos style" w:eastAsia="Calibri" w:hAnsi="Aptos style" w:cs="Arial"/>
          <w:b/>
          <w:bCs/>
          <w:kern w:val="2"/>
          <w14:ligatures w14:val="standardContextual"/>
        </w:rPr>
        <w:t>Inorganic Fertilisers:</w:t>
      </w:r>
      <w:r w:rsidRPr="002E0662">
        <w:rPr>
          <w:rFonts w:ascii="Aptos style" w:eastAsia="Calibri" w:hAnsi="Aptos style" w:cs="Arial"/>
          <w:kern w:val="2"/>
          <w14:ligatures w14:val="standardContextual"/>
        </w:rPr>
        <w:t xml:space="preserve"> Manufactured chemically to provide concentrated nutrients. Common types include: </w:t>
      </w:r>
    </w:p>
    <w:p w14:paraId="5218A024" w14:textId="77777777" w:rsidR="002E0662" w:rsidRPr="002E0662" w:rsidRDefault="002E0662" w:rsidP="000D12D5">
      <w:pPr>
        <w:numPr>
          <w:ilvl w:val="1"/>
          <w:numId w:val="22"/>
        </w:numPr>
        <w:spacing w:after="160" w:line="360" w:lineRule="auto"/>
        <w:rPr>
          <w:rFonts w:ascii="Aptos style" w:eastAsia="Calibri" w:hAnsi="Aptos style" w:cs="Arial"/>
          <w:kern w:val="2"/>
          <w14:ligatures w14:val="standardContextual"/>
        </w:rPr>
      </w:pPr>
      <w:r w:rsidRPr="002E0662">
        <w:rPr>
          <w:rFonts w:ascii="Aptos style" w:eastAsia="Calibri" w:hAnsi="Aptos style" w:cs="Arial"/>
          <w:kern w:val="2"/>
          <w14:ligatures w14:val="standardContextual"/>
        </w:rPr>
        <w:t xml:space="preserve">Urea – high in nitrogen </w:t>
      </w:r>
    </w:p>
    <w:p w14:paraId="15C471CD" w14:textId="77777777" w:rsidR="002E0662" w:rsidRPr="002E0662" w:rsidRDefault="002E0662" w:rsidP="000D12D5">
      <w:pPr>
        <w:numPr>
          <w:ilvl w:val="1"/>
          <w:numId w:val="22"/>
        </w:numPr>
        <w:spacing w:after="160" w:line="360" w:lineRule="auto"/>
        <w:rPr>
          <w:rFonts w:ascii="Aptos style" w:eastAsia="Calibri" w:hAnsi="Aptos style" w:cs="Arial"/>
          <w:kern w:val="2"/>
          <w14:ligatures w14:val="standardContextual"/>
        </w:rPr>
      </w:pPr>
      <w:r w:rsidRPr="002E0662">
        <w:rPr>
          <w:rFonts w:ascii="Aptos style" w:eastAsia="Calibri" w:hAnsi="Aptos style" w:cs="Arial"/>
          <w:kern w:val="2"/>
          <w14:ligatures w14:val="standardContextual"/>
        </w:rPr>
        <w:t xml:space="preserve">Ammonium nitrate – nitrogen source </w:t>
      </w:r>
    </w:p>
    <w:p w14:paraId="2C4E8E74" w14:textId="77777777" w:rsidR="002E0662" w:rsidRPr="002E0662" w:rsidRDefault="002E0662" w:rsidP="000D12D5">
      <w:pPr>
        <w:numPr>
          <w:ilvl w:val="1"/>
          <w:numId w:val="22"/>
        </w:numPr>
        <w:spacing w:after="160" w:line="360" w:lineRule="auto"/>
        <w:rPr>
          <w:rFonts w:ascii="Aptos style" w:eastAsia="Calibri" w:hAnsi="Aptos style" w:cs="Arial"/>
          <w:kern w:val="2"/>
          <w14:ligatures w14:val="standardContextual"/>
        </w:rPr>
      </w:pPr>
      <w:r w:rsidRPr="002E0662">
        <w:rPr>
          <w:rFonts w:ascii="Aptos style" w:eastAsia="Calibri" w:hAnsi="Aptos style" w:cs="Arial"/>
          <w:kern w:val="2"/>
          <w14:ligatures w14:val="standardContextual"/>
        </w:rPr>
        <w:t xml:space="preserve">Single superphosphate (SSP) – phosphorus source </w:t>
      </w:r>
    </w:p>
    <w:p w14:paraId="5CBBCED5" w14:textId="77777777" w:rsidR="002E0662" w:rsidRPr="002E0662" w:rsidRDefault="002E0662" w:rsidP="000D12D5">
      <w:pPr>
        <w:numPr>
          <w:ilvl w:val="1"/>
          <w:numId w:val="22"/>
        </w:numPr>
        <w:spacing w:after="160" w:line="360" w:lineRule="auto"/>
        <w:rPr>
          <w:rFonts w:ascii="Aptos style" w:eastAsia="Calibri" w:hAnsi="Aptos style" w:cs="Arial"/>
          <w:kern w:val="2"/>
          <w14:ligatures w14:val="standardContextual"/>
        </w:rPr>
      </w:pPr>
      <w:r w:rsidRPr="002E0662">
        <w:rPr>
          <w:rFonts w:ascii="Aptos style" w:eastAsia="Calibri" w:hAnsi="Aptos style" w:cs="Arial"/>
          <w:kern w:val="2"/>
          <w14:ligatures w14:val="standardContextual"/>
        </w:rPr>
        <w:t xml:space="preserve">Diammonium phosphate (DAP) – nitrogen and phosphorus source </w:t>
      </w:r>
    </w:p>
    <w:p w14:paraId="2BFAA14A" w14:textId="77777777" w:rsidR="002E0662" w:rsidRPr="002E0662" w:rsidRDefault="002E0662" w:rsidP="000D12D5">
      <w:pPr>
        <w:numPr>
          <w:ilvl w:val="1"/>
          <w:numId w:val="22"/>
        </w:numPr>
        <w:spacing w:after="160" w:line="360" w:lineRule="auto"/>
        <w:rPr>
          <w:rFonts w:ascii="Aptos style" w:eastAsia="Calibri" w:hAnsi="Aptos style" w:cs="Arial"/>
          <w:kern w:val="2"/>
          <w14:ligatures w14:val="standardContextual"/>
        </w:rPr>
      </w:pPr>
      <w:r w:rsidRPr="002E0662">
        <w:rPr>
          <w:rFonts w:ascii="Aptos style" w:eastAsia="Calibri" w:hAnsi="Aptos style" w:cs="Arial"/>
          <w:kern w:val="2"/>
          <w14:ligatures w14:val="standardContextual"/>
        </w:rPr>
        <w:t>Muriate of potash (MOP) – potassium source</w:t>
      </w:r>
    </w:p>
    <w:p w14:paraId="3718EFBB" w14:textId="4F1ED652" w:rsidR="002A1D73" w:rsidRPr="002E0662" w:rsidRDefault="002A1D73" w:rsidP="002E0662">
      <w:pPr>
        <w:spacing w:after="160" w:line="360" w:lineRule="auto"/>
        <w:rPr>
          <w:rFonts w:ascii="Aptos style" w:eastAsia="Calibri" w:hAnsi="Aptos style" w:cs="Arial"/>
          <w:kern w:val="2"/>
          <w14:ligatures w14:val="standardContextual"/>
        </w:rPr>
      </w:pPr>
      <w:r w:rsidRPr="002E0662">
        <w:rPr>
          <w:rFonts w:ascii="Aptos style" w:eastAsia="Calibri" w:hAnsi="Aptos style" w:cs="Arial"/>
          <w:kern w:val="2"/>
          <w14:ligatures w14:val="standardContextual"/>
        </w:rPr>
        <w:tab/>
      </w:r>
    </w:p>
    <w:p w14:paraId="3E9CF2C2" w14:textId="77777777" w:rsidR="002E0662" w:rsidRDefault="002A1D73" w:rsidP="000D12D5">
      <w:pPr>
        <w:pStyle w:val="ListParagraph"/>
        <w:numPr>
          <w:ilvl w:val="0"/>
          <w:numId w:val="9"/>
        </w:numPr>
        <w:spacing w:after="160" w:line="360" w:lineRule="auto"/>
        <w:rPr>
          <w:rFonts w:ascii="Aptos style" w:eastAsia="Calibri" w:hAnsi="Aptos style" w:cs="Arial"/>
          <w:kern w:val="2"/>
          <w14:ligatures w14:val="standardContextual"/>
        </w:rPr>
      </w:pPr>
      <w:r w:rsidRPr="008F50A7">
        <w:rPr>
          <w:rFonts w:ascii="Aptos style" w:eastAsia="Calibri" w:hAnsi="Aptos style" w:cs="Arial"/>
          <w:kern w:val="2"/>
          <w14:ligatures w14:val="standardContextual"/>
        </w:rPr>
        <w:t xml:space="preserve">IAC0303 Describe the various methods of fertilizer application for different crops. </w:t>
      </w:r>
    </w:p>
    <w:p w14:paraId="7D509CA0" w14:textId="77777777" w:rsidR="002E0662" w:rsidRDefault="002E0662" w:rsidP="002E0662">
      <w:pPr>
        <w:spacing w:after="160" w:line="360" w:lineRule="auto"/>
        <w:rPr>
          <w:rFonts w:ascii="Aptos style" w:eastAsia="Calibri" w:hAnsi="Aptos style" w:cs="Arial"/>
          <w:kern w:val="2"/>
          <w14:ligatures w14:val="standardContextual"/>
        </w:rPr>
      </w:pPr>
    </w:p>
    <w:p w14:paraId="3DBB6494" w14:textId="77777777" w:rsidR="002E0662" w:rsidRPr="002E0662" w:rsidRDefault="002E0662" w:rsidP="002E0662">
      <w:pPr>
        <w:spacing w:after="160" w:line="360" w:lineRule="auto"/>
        <w:rPr>
          <w:rFonts w:ascii="Aptos style" w:eastAsia="Calibri" w:hAnsi="Aptos style" w:cs="Arial"/>
          <w:kern w:val="2"/>
          <w14:ligatures w14:val="standardContextual"/>
        </w:rPr>
      </w:pPr>
      <w:r w:rsidRPr="002E0662">
        <w:rPr>
          <w:rFonts w:ascii="Aptos style" w:eastAsia="Calibri" w:hAnsi="Aptos style" w:cs="Arial"/>
          <w:kern w:val="2"/>
          <w14:ligatures w14:val="standardContextual"/>
        </w:rPr>
        <w:lastRenderedPageBreak/>
        <w:t>The method of application affects nutrient uptake, efficiency, and yield. Common methods include:</w:t>
      </w:r>
    </w:p>
    <w:p w14:paraId="590E523D" w14:textId="77777777" w:rsidR="002E0662" w:rsidRPr="002E0662" w:rsidRDefault="002E0662" w:rsidP="000D12D5">
      <w:pPr>
        <w:numPr>
          <w:ilvl w:val="0"/>
          <w:numId w:val="23"/>
        </w:numPr>
        <w:spacing w:after="160" w:line="360" w:lineRule="auto"/>
        <w:rPr>
          <w:rFonts w:ascii="Aptos style" w:eastAsia="Calibri" w:hAnsi="Aptos style" w:cs="Arial"/>
          <w:kern w:val="2"/>
          <w14:ligatures w14:val="standardContextual"/>
        </w:rPr>
      </w:pPr>
      <w:r w:rsidRPr="002E0662">
        <w:rPr>
          <w:rFonts w:ascii="Aptos style" w:eastAsia="Calibri" w:hAnsi="Aptos style" w:cs="Arial"/>
          <w:b/>
          <w:bCs/>
          <w:kern w:val="2"/>
          <w14:ligatures w14:val="standardContextual"/>
        </w:rPr>
        <w:t>Broadcasting:</w:t>
      </w:r>
      <w:r w:rsidRPr="002E0662">
        <w:rPr>
          <w:rFonts w:ascii="Aptos style" w:eastAsia="Calibri" w:hAnsi="Aptos style" w:cs="Arial"/>
          <w:kern w:val="2"/>
          <w14:ligatures w14:val="standardContextual"/>
        </w:rPr>
        <w:t xml:space="preserve"> Fertiliser is evenly spread over the soil surface before planting or at early growth stages. Suitable for grains and pastures. It is simple but may lead to nutrient losses through runoff or volatilisation. </w:t>
      </w:r>
    </w:p>
    <w:p w14:paraId="1575CB26" w14:textId="77777777" w:rsidR="002E0662" w:rsidRPr="002E0662" w:rsidRDefault="002E0662" w:rsidP="000D12D5">
      <w:pPr>
        <w:numPr>
          <w:ilvl w:val="0"/>
          <w:numId w:val="23"/>
        </w:numPr>
        <w:spacing w:after="160" w:line="360" w:lineRule="auto"/>
        <w:rPr>
          <w:rFonts w:ascii="Aptos style" w:eastAsia="Calibri" w:hAnsi="Aptos style" w:cs="Arial"/>
          <w:kern w:val="2"/>
          <w14:ligatures w14:val="standardContextual"/>
        </w:rPr>
      </w:pPr>
      <w:r w:rsidRPr="002E0662">
        <w:rPr>
          <w:rFonts w:ascii="Aptos style" w:eastAsia="Calibri" w:hAnsi="Aptos style" w:cs="Arial"/>
          <w:b/>
          <w:bCs/>
          <w:kern w:val="2"/>
          <w14:ligatures w14:val="standardContextual"/>
        </w:rPr>
        <w:t>Banding / Placement:</w:t>
      </w:r>
      <w:r w:rsidRPr="002E0662">
        <w:rPr>
          <w:rFonts w:ascii="Aptos style" w:eastAsia="Calibri" w:hAnsi="Aptos style" w:cs="Arial"/>
          <w:kern w:val="2"/>
          <w14:ligatures w14:val="standardContextual"/>
        </w:rPr>
        <w:t xml:space="preserve"> Fertiliser is placed in narrow bands near the seed or root zone. This method improves nutrient availability and reduces wastage. Common for maize, wheat, and vegetables. </w:t>
      </w:r>
    </w:p>
    <w:p w14:paraId="62FF343D" w14:textId="77777777" w:rsidR="002E0662" w:rsidRPr="002E0662" w:rsidRDefault="002E0662" w:rsidP="000D12D5">
      <w:pPr>
        <w:numPr>
          <w:ilvl w:val="0"/>
          <w:numId w:val="23"/>
        </w:numPr>
        <w:spacing w:after="160" w:line="360" w:lineRule="auto"/>
        <w:rPr>
          <w:rFonts w:ascii="Aptos style" w:eastAsia="Calibri" w:hAnsi="Aptos style" w:cs="Arial"/>
          <w:kern w:val="2"/>
          <w14:ligatures w14:val="standardContextual"/>
        </w:rPr>
      </w:pPr>
      <w:r w:rsidRPr="002E0662">
        <w:rPr>
          <w:rFonts w:ascii="Aptos style" w:eastAsia="Calibri" w:hAnsi="Aptos style" w:cs="Arial"/>
          <w:b/>
          <w:bCs/>
          <w:kern w:val="2"/>
          <w14:ligatures w14:val="standardContextual"/>
        </w:rPr>
        <w:t>Top Dressing:</w:t>
      </w:r>
      <w:r w:rsidRPr="002E0662">
        <w:rPr>
          <w:rFonts w:ascii="Aptos style" w:eastAsia="Calibri" w:hAnsi="Aptos style" w:cs="Arial"/>
          <w:kern w:val="2"/>
          <w14:ligatures w14:val="standardContextual"/>
        </w:rPr>
        <w:t xml:space="preserve"> Fertiliser is applied over growing crops, usually during critical growth stages such as vegetative growth or flowering. Often used for nitrogen application in cereals. </w:t>
      </w:r>
    </w:p>
    <w:p w14:paraId="7383F447" w14:textId="77777777" w:rsidR="002E0662" w:rsidRPr="002E0662" w:rsidRDefault="002E0662" w:rsidP="000D12D5">
      <w:pPr>
        <w:numPr>
          <w:ilvl w:val="0"/>
          <w:numId w:val="23"/>
        </w:numPr>
        <w:spacing w:after="160" w:line="360" w:lineRule="auto"/>
        <w:rPr>
          <w:rFonts w:ascii="Aptos style" w:eastAsia="Calibri" w:hAnsi="Aptos style" w:cs="Arial"/>
          <w:kern w:val="2"/>
          <w14:ligatures w14:val="standardContextual"/>
        </w:rPr>
      </w:pPr>
      <w:r w:rsidRPr="002E0662">
        <w:rPr>
          <w:rFonts w:ascii="Aptos style" w:eastAsia="Calibri" w:hAnsi="Aptos style" w:cs="Arial"/>
          <w:b/>
          <w:bCs/>
          <w:kern w:val="2"/>
          <w14:ligatures w14:val="standardContextual"/>
        </w:rPr>
        <w:t>Foliar Application:</w:t>
      </w:r>
      <w:r w:rsidRPr="002E0662">
        <w:rPr>
          <w:rFonts w:ascii="Aptos style" w:eastAsia="Calibri" w:hAnsi="Aptos style" w:cs="Arial"/>
          <w:kern w:val="2"/>
          <w14:ligatures w14:val="standardContextual"/>
        </w:rPr>
        <w:t xml:space="preserve"> Nutrients are dissolved in water and sprayed directly onto leaves. Effective for micronutrients or correcting deficiencies quickly. Used in vegetables, fruit crops, and high-value cash crops. </w:t>
      </w:r>
    </w:p>
    <w:p w14:paraId="283F4C1E" w14:textId="77777777" w:rsidR="002E0662" w:rsidRPr="002E0662" w:rsidRDefault="002E0662" w:rsidP="000D12D5">
      <w:pPr>
        <w:numPr>
          <w:ilvl w:val="0"/>
          <w:numId w:val="23"/>
        </w:numPr>
        <w:spacing w:after="160" w:line="360" w:lineRule="auto"/>
        <w:rPr>
          <w:rFonts w:ascii="Aptos style" w:eastAsia="Calibri" w:hAnsi="Aptos style" w:cs="Arial"/>
          <w:kern w:val="2"/>
          <w14:ligatures w14:val="standardContextual"/>
        </w:rPr>
      </w:pPr>
      <w:r w:rsidRPr="002E0662">
        <w:rPr>
          <w:rFonts w:ascii="Aptos style" w:eastAsia="Calibri" w:hAnsi="Aptos style" w:cs="Arial"/>
          <w:b/>
          <w:bCs/>
          <w:kern w:val="2"/>
          <w14:ligatures w14:val="standardContextual"/>
        </w:rPr>
        <w:t>Fertigation:</w:t>
      </w:r>
      <w:r w:rsidRPr="002E0662">
        <w:rPr>
          <w:rFonts w:ascii="Aptos style" w:eastAsia="Calibri" w:hAnsi="Aptos style" w:cs="Arial"/>
          <w:kern w:val="2"/>
          <w14:ligatures w14:val="standardContextual"/>
        </w:rPr>
        <w:t xml:space="preserve"> Fertiliser is delivered through irrigation systems, allowing precise application and reducing labour. Suitable for high-value crops under irrigation, such as vegetables and orchards. </w:t>
      </w:r>
    </w:p>
    <w:p w14:paraId="1F57EC59" w14:textId="77777777" w:rsidR="002E0662" w:rsidRPr="002E0662" w:rsidRDefault="002E0662" w:rsidP="000D12D5">
      <w:pPr>
        <w:numPr>
          <w:ilvl w:val="0"/>
          <w:numId w:val="23"/>
        </w:numPr>
        <w:spacing w:after="160" w:line="360" w:lineRule="auto"/>
        <w:rPr>
          <w:rFonts w:ascii="Aptos style" w:eastAsia="Calibri" w:hAnsi="Aptos style" w:cs="Arial"/>
          <w:kern w:val="2"/>
          <w14:ligatures w14:val="standardContextual"/>
        </w:rPr>
      </w:pPr>
      <w:r w:rsidRPr="002E0662">
        <w:rPr>
          <w:rFonts w:ascii="Aptos style" w:eastAsia="Calibri" w:hAnsi="Aptos style" w:cs="Arial"/>
          <w:b/>
          <w:bCs/>
          <w:kern w:val="2"/>
          <w14:ligatures w14:val="standardContextual"/>
        </w:rPr>
        <w:t>Organic Application:</w:t>
      </w:r>
      <w:r w:rsidRPr="002E0662">
        <w:rPr>
          <w:rFonts w:ascii="Aptos style" w:eastAsia="Calibri" w:hAnsi="Aptos style" w:cs="Arial"/>
          <w:kern w:val="2"/>
          <w14:ligatures w14:val="standardContextual"/>
        </w:rPr>
        <w:t xml:space="preserve"> Manure or compost is applied by spreading or incorporating into the soil before planting. It is slower acting but improves soil structure and fertility.</w:t>
      </w:r>
    </w:p>
    <w:p w14:paraId="52B1B219" w14:textId="5AA4BF6D" w:rsidR="002A1D73" w:rsidRPr="002E0662" w:rsidRDefault="002A1D73" w:rsidP="002E0662">
      <w:pPr>
        <w:spacing w:after="160" w:line="360" w:lineRule="auto"/>
        <w:rPr>
          <w:rFonts w:ascii="Aptos style" w:eastAsia="Calibri" w:hAnsi="Aptos style" w:cs="Arial"/>
          <w:kern w:val="2"/>
          <w14:ligatures w14:val="standardContextual"/>
        </w:rPr>
      </w:pPr>
      <w:r w:rsidRPr="002E0662">
        <w:rPr>
          <w:rFonts w:ascii="Aptos style" w:eastAsia="Calibri" w:hAnsi="Aptos style" w:cs="Arial"/>
          <w:kern w:val="2"/>
          <w14:ligatures w14:val="standardContextual"/>
        </w:rPr>
        <w:tab/>
      </w:r>
    </w:p>
    <w:p w14:paraId="060A48C5" w14:textId="79C722AA" w:rsidR="002A1D73" w:rsidRDefault="002A1D73" w:rsidP="000D12D5">
      <w:pPr>
        <w:pStyle w:val="ListParagraph"/>
        <w:numPr>
          <w:ilvl w:val="0"/>
          <w:numId w:val="9"/>
        </w:numPr>
        <w:spacing w:after="160" w:line="360" w:lineRule="auto"/>
        <w:rPr>
          <w:rFonts w:ascii="Aptos style" w:eastAsia="Calibri" w:hAnsi="Aptos style" w:cs="Arial"/>
          <w:kern w:val="2"/>
          <w14:ligatures w14:val="standardContextual"/>
        </w:rPr>
      </w:pPr>
      <w:r w:rsidRPr="008F50A7">
        <w:rPr>
          <w:rFonts w:ascii="Aptos style" w:eastAsia="Calibri" w:hAnsi="Aptos style" w:cs="Arial"/>
          <w:kern w:val="2"/>
          <w14:ligatures w14:val="standardContextual"/>
        </w:rPr>
        <w:t xml:space="preserve">IAC0304 Explain the use of biological fertilizers and soil enhancers, highlighting their benefits for soil health </w:t>
      </w:r>
      <w:r w:rsidRPr="008F50A7">
        <w:rPr>
          <w:rFonts w:ascii="Aptos style" w:eastAsia="Calibri" w:hAnsi="Aptos style" w:cs="Arial"/>
          <w:kern w:val="2"/>
          <w14:ligatures w14:val="standardContextual"/>
        </w:rPr>
        <w:tab/>
      </w:r>
    </w:p>
    <w:p w14:paraId="6789D622" w14:textId="5CA85FBF" w:rsidR="002E0662" w:rsidRDefault="002E0662" w:rsidP="002E0662">
      <w:pPr>
        <w:spacing w:after="160" w:line="360" w:lineRule="auto"/>
        <w:rPr>
          <w:rFonts w:ascii="Aptos style" w:eastAsia="Calibri" w:hAnsi="Aptos style" w:cs="Arial"/>
          <w:kern w:val="2"/>
          <w14:ligatures w14:val="standardContextual"/>
        </w:rPr>
      </w:pPr>
    </w:p>
    <w:p w14:paraId="5C2C02B6" w14:textId="77777777" w:rsidR="002E0662" w:rsidRPr="002E0662" w:rsidRDefault="002E0662" w:rsidP="002E0662">
      <w:pPr>
        <w:spacing w:after="160" w:line="360" w:lineRule="auto"/>
        <w:rPr>
          <w:rFonts w:ascii="Aptos style" w:eastAsia="Calibri" w:hAnsi="Aptos style" w:cs="Arial"/>
          <w:kern w:val="2"/>
          <w14:ligatures w14:val="standardContextual"/>
        </w:rPr>
      </w:pPr>
      <w:r w:rsidRPr="002E0662">
        <w:rPr>
          <w:rFonts w:ascii="Aptos style" w:eastAsia="Calibri" w:hAnsi="Aptos style" w:cs="Arial"/>
          <w:kern w:val="2"/>
          <w14:ligatures w14:val="standardContextual"/>
        </w:rPr>
        <w:t>Biological fertilisers contain living microorganisms that enhance nutrient availability and improve soil health. Common examples include:</w:t>
      </w:r>
    </w:p>
    <w:p w14:paraId="1F70E187" w14:textId="77777777" w:rsidR="002E0662" w:rsidRPr="002E0662" w:rsidRDefault="002E0662" w:rsidP="000D12D5">
      <w:pPr>
        <w:numPr>
          <w:ilvl w:val="0"/>
          <w:numId w:val="24"/>
        </w:numPr>
        <w:spacing w:after="160" w:line="360" w:lineRule="auto"/>
        <w:rPr>
          <w:rFonts w:ascii="Aptos style" w:eastAsia="Calibri" w:hAnsi="Aptos style" w:cs="Arial"/>
          <w:kern w:val="2"/>
          <w14:ligatures w14:val="standardContextual"/>
        </w:rPr>
      </w:pPr>
      <w:r w:rsidRPr="002E0662">
        <w:rPr>
          <w:rFonts w:ascii="Aptos style" w:eastAsia="Calibri" w:hAnsi="Aptos style" w:cs="Arial"/>
          <w:b/>
          <w:bCs/>
          <w:kern w:val="2"/>
          <w14:ligatures w14:val="standardContextual"/>
        </w:rPr>
        <w:lastRenderedPageBreak/>
        <w:t>Rhizobium inoculants:</w:t>
      </w:r>
      <w:r w:rsidRPr="002E0662">
        <w:rPr>
          <w:rFonts w:ascii="Aptos style" w:eastAsia="Calibri" w:hAnsi="Aptos style" w:cs="Arial"/>
          <w:kern w:val="2"/>
          <w14:ligatures w14:val="standardContextual"/>
        </w:rPr>
        <w:t xml:space="preserve"> Fix atmospheric nitrogen in legume roots, reducing the need for synthetic nitrogen fertilisers. </w:t>
      </w:r>
    </w:p>
    <w:p w14:paraId="4888B09D" w14:textId="77777777" w:rsidR="002E0662" w:rsidRPr="002E0662" w:rsidRDefault="002E0662" w:rsidP="000D12D5">
      <w:pPr>
        <w:numPr>
          <w:ilvl w:val="0"/>
          <w:numId w:val="24"/>
        </w:numPr>
        <w:spacing w:after="160" w:line="360" w:lineRule="auto"/>
        <w:rPr>
          <w:rFonts w:ascii="Aptos style" w:eastAsia="Calibri" w:hAnsi="Aptos style" w:cs="Arial"/>
          <w:kern w:val="2"/>
          <w14:ligatures w14:val="standardContextual"/>
        </w:rPr>
      </w:pPr>
      <w:r w:rsidRPr="002E0662">
        <w:rPr>
          <w:rFonts w:ascii="Aptos style" w:eastAsia="Calibri" w:hAnsi="Aptos style" w:cs="Arial"/>
          <w:b/>
          <w:bCs/>
          <w:kern w:val="2"/>
          <w14:ligatures w14:val="standardContextual"/>
        </w:rPr>
        <w:t>Mycorrhizal fungi:</w:t>
      </w:r>
      <w:r w:rsidRPr="002E0662">
        <w:rPr>
          <w:rFonts w:ascii="Aptos style" w:eastAsia="Calibri" w:hAnsi="Aptos style" w:cs="Arial"/>
          <w:kern w:val="2"/>
          <w14:ligatures w14:val="standardContextual"/>
        </w:rPr>
        <w:t xml:space="preserve"> Increase root surface area, improving phosphorus and water uptake. </w:t>
      </w:r>
    </w:p>
    <w:p w14:paraId="3EEC5632" w14:textId="77777777" w:rsidR="002E0662" w:rsidRPr="002E0662" w:rsidRDefault="002E0662" w:rsidP="000D12D5">
      <w:pPr>
        <w:numPr>
          <w:ilvl w:val="0"/>
          <w:numId w:val="24"/>
        </w:numPr>
        <w:spacing w:after="160" w:line="360" w:lineRule="auto"/>
        <w:rPr>
          <w:rFonts w:ascii="Aptos style" w:eastAsia="Calibri" w:hAnsi="Aptos style" w:cs="Arial"/>
          <w:kern w:val="2"/>
          <w14:ligatures w14:val="standardContextual"/>
        </w:rPr>
      </w:pPr>
      <w:r w:rsidRPr="002E0662">
        <w:rPr>
          <w:rFonts w:ascii="Aptos style" w:eastAsia="Calibri" w:hAnsi="Aptos style" w:cs="Arial"/>
          <w:b/>
          <w:bCs/>
          <w:kern w:val="2"/>
          <w14:ligatures w14:val="standardContextual"/>
        </w:rPr>
        <w:t>Phosphate-solubilising bacteria:</w:t>
      </w:r>
      <w:r w:rsidRPr="002E0662">
        <w:rPr>
          <w:rFonts w:ascii="Aptos style" w:eastAsia="Calibri" w:hAnsi="Aptos style" w:cs="Arial"/>
          <w:kern w:val="2"/>
          <w14:ligatures w14:val="standardContextual"/>
        </w:rPr>
        <w:t xml:space="preserve"> Convert insoluble phosphorus in the soil into plant-available forms. </w:t>
      </w:r>
    </w:p>
    <w:p w14:paraId="0BB389DE" w14:textId="77777777" w:rsidR="002E0662" w:rsidRPr="002E0662" w:rsidRDefault="002E0662" w:rsidP="002E0662">
      <w:pPr>
        <w:spacing w:after="160" w:line="360" w:lineRule="auto"/>
        <w:rPr>
          <w:rFonts w:ascii="Aptos style" w:eastAsia="Calibri" w:hAnsi="Aptos style" w:cs="Arial"/>
          <w:kern w:val="2"/>
          <w14:ligatures w14:val="standardContextual"/>
        </w:rPr>
      </w:pPr>
      <w:r w:rsidRPr="002E0662">
        <w:rPr>
          <w:rFonts w:ascii="Aptos style" w:eastAsia="Calibri" w:hAnsi="Aptos style" w:cs="Arial"/>
          <w:b/>
          <w:bCs/>
          <w:kern w:val="2"/>
          <w14:ligatures w14:val="standardContextual"/>
        </w:rPr>
        <w:t>Soil enhancers</w:t>
      </w:r>
      <w:r w:rsidRPr="002E0662">
        <w:rPr>
          <w:rFonts w:ascii="Aptos style" w:eastAsia="Calibri" w:hAnsi="Aptos style" w:cs="Arial"/>
          <w:kern w:val="2"/>
          <w14:ligatures w14:val="standardContextual"/>
        </w:rPr>
        <w:t xml:space="preserve"> include compost, vermicompost, biochar, and green manure. They:</w:t>
      </w:r>
    </w:p>
    <w:p w14:paraId="01BCCAFD" w14:textId="77777777" w:rsidR="002E0662" w:rsidRPr="002E0662" w:rsidRDefault="002E0662" w:rsidP="000D12D5">
      <w:pPr>
        <w:numPr>
          <w:ilvl w:val="0"/>
          <w:numId w:val="25"/>
        </w:numPr>
        <w:spacing w:after="160" w:line="360" w:lineRule="auto"/>
        <w:rPr>
          <w:rFonts w:ascii="Aptos style" w:eastAsia="Calibri" w:hAnsi="Aptos style" w:cs="Arial"/>
          <w:kern w:val="2"/>
          <w14:ligatures w14:val="standardContextual"/>
        </w:rPr>
      </w:pPr>
      <w:r w:rsidRPr="002E0662">
        <w:rPr>
          <w:rFonts w:ascii="Aptos style" w:eastAsia="Calibri" w:hAnsi="Aptos style" w:cs="Arial"/>
          <w:kern w:val="2"/>
          <w14:ligatures w14:val="standardContextual"/>
        </w:rPr>
        <w:t xml:space="preserve">Improve soil structure and aeration </w:t>
      </w:r>
    </w:p>
    <w:p w14:paraId="42C40E5F" w14:textId="77777777" w:rsidR="002E0662" w:rsidRPr="002E0662" w:rsidRDefault="002E0662" w:rsidP="000D12D5">
      <w:pPr>
        <w:numPr>
          <w:ilvl w:val="0"/>
          <w:numId w:val="25"/>
        </w:numPr>
        <w:spacing w:after="160" w:line="360" w:lineRule="auto"/>
        <w:rPr>
          <w:rFonts w:ascii="Aptos style" w:eastAsia="Calibri" w:hAnsi="Aptos style" w:cs="Arial"/>
          <w:kern w:val="2"/>
          <w14:ligatures w14:val="standardContextual"/>
        </w:rPr>
      </w:pPr>
      <w:r w:rsidRPr="002E0662">
        <w:rPr>
          <w:rFonts w:ascii="Aptos style" w:eastAsia="Calibri" w:hAnsi="Aptos style" w:cs="Arial"/>
          <w:kern w:val="2"/>
          <w14:ligatures w14:val="standardContextual"/>
        </w:rPr>
        <w:t xml:space="preserve">Increase water retention </w:t>
      </w:r>
    </w:p>
    <w:p w14:paraId="766830C5" w14:textId="77777777" w:rsidR="002E0662" w:rsidRPr="002E0662" w:rsidRDefault="002E0662" w:rsidP="000D12D5">
      <w:pPr>
        <w:numPr>
          <w:ilvl w:val="0"/>
          <w:numId w:val="25"/>
        </w:numPr>
        <w:spacing w:after="160" w:line="360" w:lineRule="auto"/>
        <w:rPr>
          <w:rFonts w:ascii="Aptos style" w:eastAsia="Calibri" w:hAnsi="Aptos style" w:cs="Arial"/>
          <w:kern w:val="2"/>
          <w14:ligatures w14:val="standardContextual"/>
        </w:rPr>
      </w:pPr>
      <w:r w:rsidRPr="002E0662">
        <w:rPr>
          <w:rFonts w:ascii="Aptos style" w:eastAsia="Calibri" w:hAnsi="Aptos style" w:cs="Arial"/>
          <w:kern w:val="2"/>
          <w14:ligatures w14:val="standardContextual"/>
        </w:rPr>
        <w:t xml:space="preserve">Enhance microbial activity </w:t>
      </w:r>
    </w:p>
    <w:p w14:paraId="1623F9BE" w14:textId="77777777" w:rsidR="002E0662" w:rsidRPr="002E0662" w:rsidRDefault="002E0662" w:rsidP="000D12D5">
      <w:pPr>
        <w:numPr>
          <w:ilvl w:val="0"/>
          <w:numId w:val="25"/>
        </w:numPr>
        <w:spacing w:after="160" w:line="360" w:lineRule="auto"/>
        <w:rPr>
          <w:rFonts w:ascii="Aptos style" w:eastAsia="Calibri" w:hAnsi="Aptos style" w:cs="Arial"/>
          <w:kern w:val="2"/>
          <w14:ligatures w14:val="standardContextual"/>
        </w:rPr>
      </w:pPr>
      <w:r w:rsidRPr="002E0662">
        <w:rPr>
          <w:rFonts w:ascii="Aptos style" w:eastAsia="Calibri" w:hAnsi="Aptos style" w:cs="Arial"/>
          <w:kern w:val="2"/>
          <w14:ligatures w14:val="standardContextual"/>
        </w:rPr>
        <w:t xml:space="preserve">Reduce erosion </w:t>
      </w:r>
    </w:p>
    <w:p w14:paraId="7D30B161" w14:textId="77777777" w:rsidR="002E0662" w:rsidRPr="002E0662" w:rsidRDefault="002E0662" w:rsidP="000D12D5">
      <w:pPr>
        <w:numPr>
          <w:ilvl w:val="0"/>
          <w:numId w:val="25"/>
        </w:numPr>
        <w:spacing w:after="160" w:line="360" w:lineRule="auto"/>
        <w:rPr>
          <w:rFonts w:ascii="Aptos style" w:eastAsia="Calibri" w:hAnsi="Aptos style" w:cs="Arial"/>
          <w:kern w:val="2"/>
          <w14:ligatures w14:val="standardContextual"/>
        </w:rPr>
      </w:pPr>
      <w:r w:rsidRPr="002E0662">
        <w:rPr>
          <w:rFonts w:ascii="Aptos style" w:eastAsia="Calibri" w:hAnsi="Aptos style" w:cs="Arial"/>
          <w:kern w:val="2"/>
          <w14:ligatures w14:val="standardContextual"/>
        </w:rPr>
        <w:t>Support sustainable nutrient cycling</w:t>
      </w:r>
    </w:p>
    <w:p w14:paraId="426E115B" w14:textId="77777777" w:rsidR="002E0662" w:rsidRPr="002E0662" w:rsidRDefault="002E0662" w:rsidP="002E0662">
      <w:pPr>
        <w:spacing w:after="160" w:line="360" w:lineRule="auto"/>
        <w:rPr>
          <w:rFonts w:ascii="Aptos style" w:eastAsia="Calibri" w:hAnsi="Aptos style" w:cs="Arial"/>
          <w:kern w:val="2"/>
          <w14:ligatures w14:val="standardContextual"/>
        </w:rPr>
      </w:pPr>
    </w:p>
    <w:p w14:paraId="53965F51" w14:textId="70B43026" w:rsidR="002A1D73" w:rsidRDefault="002A1D73" w:rsidP="000D12D5">
      <w:pPr>
        <w:pStyle w:val="ListParagraph"/>
        <w:numPr>
          <w:ilvl w:val="0"/>
          <w:numId w:val="9"/>
        </w:numPr>
        <w:spacing w:after="160" w:line="360" w:lineRule="auto"/>
        <w:rPr>
          <w:rFonts w:ascii="Aptos style" w:eastAsia="Calibri" w:hAnsi="Aptos style" w:cs="Arial"/>
          <w:kern w:val="2"/>
          <w14:ligatures w14:val="standardContextual"/>
        </w:rPr>
      </w:pPr>
      <w:r w:rsidRPr="008F50A7">
        <w:rPr>
          <w:rFonts w:ascii="Aptos style" w:eastAsia="Calibri" w:hAnsi="Aptos style" w:cs="Arial"/>
          <w:kern w:val="2"/>
          <w14:ligatures w14:val="standardContextual"/>
        </w:rPr>
        <w:t xml:space="preserve">IAC0305 Discuss advantages and disadvantages of inorganic vs organic fertilizers in terms of crop yield </w:t>
      </w:r>
      <w:r w:rsidRPr="008F50A7">
        <w:rPr>
          <w:rFonts w:ascii="Aptos style" w:eastAsia="Calibri" w:hAnsi="Aptos style" w:cs="Arial"/>
          <w:kern w:val="2"/>
          <w14:ligatures w14:val="standardContextual"/>
        </w:rPr>
        <w:tab/>
      </w:r>
    </w:p>
    <w:p w14:paraId="4BA80E86" w14:textId="353D1531" w:rsidR="002E0662" w:rsidRDefault="002E0662" w:rsidP="002E0662">
      <w:pPr>
        <w:spacing w:after="160" w:line="360" w:lineRule="auto"/>
        <w:rPr>
          <w:rFonts w:ascii="Aptos style" w:eastAsia="Calibri" w:hAnsi="Aptos style" w:cs="Arial"/>
          <w:kern w:val="2"/>
          <w14:ligatures w14:val="standardContextual"/>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091"/>
        <w:gridCol w:w="3858"/>
        <w:gridCol w:w="3411"/>
      </w:tblGrid>
      <w:tr w:rsidR="002E0662" w:rsidRPr="002E0662" w14:paraId="2804509A" w14:textId="77777777" w:rsidTr="002E0662">
        <w:trPr>
          <w:tblHeader/>
          <w:tblCellSpacing w:w="15" w:type="dxa"/>
        </w:trPr>
        <w:tc>
          <w:tcPr>
            <w:tcW w:w="0" w:type="auto"/>
            <w:vAlign w:val="center"/>
            <w:hideMark/>
          </w:tcPr>
          <w:p w14:paraId="62730E38" w14:textId="77777777" w:rsidR="002E0662" w:rsidRPr="002E0662" w:rsidRDefault="002E0662" w:rsidP="002E0662">
            <w:pPr>
              <w:spacing w:after="160" w:line="360" w:lineRule="auto"/>
              <w:rPr>
                <w:rFonts w:ascii="Aptos style" w:eastAsia="Calibri" w:hAnsi="Aptos style" w:cs="Arial"/>
                <w:b/>
                <w:bCs/>
                <w:kern w:val="2"/>
                <w14:ligatures w14:val="standardContextual"/>
              </w:rPr>
            </w:pPr>
            <w:r w:rsidRPr="002E0662">
              <w:rPr>
                <w:rFonts w:ascii="Aptos style" w:eastAsia="Calibri" w:hAnsi="Aptos style" w:cs="Arial"/>
                <w:b/>
                <w:bCs/>
                <w:kern w:val="2"/>
                <w14:ligatures w14:val="standardContextual"/>
              </w:rPr>
              <w:t>Aspect</w:t>
            </w:r>
          </w:p>
        </w:tc>
        <w:tc>
          <w:tcPr>
            <w:tcW w:w="0" w:type="auto"/>
            <w:vAlign w:val="center"/>
            <w:hideMark/>
          </w:tcPr>
          <w:p w14:paraId="72F573E0" w14:textId="77777777" w:rsidR="002E0662" w:rsidRPr="002E0662" w:rsidRDefault="002E0662" w:rsidP="002E0662">
            <w:pPr>
              <w:spacing w:after="160" w:line="360" w:lineRule="auto"/>
              <w:rPr>
                <w:rFonts w:ascii="Aptos style" w:eastAsia="Calibri" w:hAnsi="Aptos style" w:cs="Arial"/>
                <w:b/>
                <w:bCs/>
                <w:kern w:val="2"/>
                <w14:ligatures w14:val="standardContextual"/>
              </w:rPr>
            </w:pPr>
            <w:r w:rsidRPr="002E0662">
              <w:rPr>
                <w:rFonts w:ascii="Aptos style" w:eastAsia="Calibri" w:hAnsi="Aptos style" w:cs="Arial"/>
                <w:b/>
                <w:bCs/>
                <w:kern w:val="2"/>
                <w14:ligatures w14:val="standardContextual"/>
              </w:rPr>
              <w:t>Inorganic Fertilisers</w:t>
            </w:r>
          </w:p>
        </w:tc>
        <w:tc>
          <w:tcPr>
            <w:tcW w:w="0" w:type="auto"/>
            <w:vAlign w:val="center"/>
            <w:hideMark/>
          </w:tcPr>
          <w:p w14:paraId="4D6B4A0A" w14:textId="77777777" w:rsidR="002E0662" w:rsidRPr="002E0662" w:rsidRDefault="002E0662" w:rsidP="002E0662">
            <w:pPr>
              <w:spacing w:after="160" w:line="360" w:lineRule="auto"/>
              <w:rPr>
                <w:rFonts w:ascii="Aptos style" w:eastAsia="Calibri" w:hAnsi="Aptos style" w:cs="Arial"/>
                <w:b/>
                <w:bCs/>
                <w:kern w:val="2"/>
                <w14:ligatures w14:val="standardContextual"/>
              </w:rPr>
            </w:pPr>
            <w:r w:rsidRPr="002E0662">
              <w:rPr>
                <w:rFonts w:ascii="Aptos style" w:eastAsia="Calibri" w:hAnsi="Aptos style" w:cs="Arial"/>
                <w:b/>
                <w:bCs/>
                <w:kern w:val="2"/>
                <w14:ligatures w14:val="standardContextual"/>
              </w:rPr>
              <w:t>Organic Fertilisers</w:t>
            </w:r>
          </w:p>
        </w:tc>
      </w:tr>
      <w:tr w:rsidR="002E0662" w:rsidRPr="002E0662" w14:paraId="5083C98A" w14:textId="77777777" w:rsidTr="002E0662">
        <w:trPr>
          <w:tblCellSpacing w:w="15" w:type="dxa"/>
        </w:trPr>
        <w:tc>
          <w:tcPr>
            <w:tcW w:w="0" w:type="auto"/>
            <w:vAlign w:val="center"/>
            <w:hideMark/>
          </w:tcPr>
          <w:p w14:paraId="4894FE29" w14:textId="77777777" w:rsidR="002E0662" w:rsidRPr="002E0662" w:rsidRDefault="002E0662" w:rsidP="002E0662">
            <w:pPr>
              <w:spacing w:after="160" w:line="360" w:lineRule="auto"/>
              <w:rPr>
                <w:rFonts w:ascii="Aptos style" w:eastAsia="Calibri" w:hAnsi="Aptos style" w:cs="Arial"/>
                <w:kern w:val="2"/>
                <w14:ligatures w14:val="standardContextual"/>
              </w:rPr>
            </w:pPr>
            <w:r w:rsidRPr="002E0662">
              <w:rPr>
                <w:rFonts w:ascii="Aptos style" w:eastAsia="Calibri" w:hAnsi="Aptos style" w:cs="Arial"/>
                <w:b/>
                <w:bCs/>
                <w:kern w:val="2"/>
                <w14:ligatures w14:val="standardContextual"/>
              </w:rPr>
              <w:t>Nutrient concentration</w:t>
            </w:r>
          </w:p>
        </w:tc>
        <w:tc>
          <w:tcPr>
            <w:tcW w:w="0" w:type="auto"/>
            <w:vAlign w:val="center"/>
            <w:hideMark/>
          </w:tcPr>
          <w:p w14:paraId="16E7390C" w14:textId="77777777" w:rsidR="002E0662" w:rsidRPr="002E0662" w:rsidRDefault="002E0662" w:rsidP="002E0662">
            <w:pPr>
              <w:spacing w:after="160" w:line="360" w:lineRule="auto"/>
              <w:rPr>
                <w:rFonts w:ascii="Aptos style" w:eastAsia="Calibri" w:hAnsi="Aptos style" w:cs="Arial"/>
                <w:kern w:val="2"/>
                <w14:ligatures w14:val="standardContextual"/>
              </w:rPr>
            </w:pPr>
            <w:r w:rsidRPr="002E0662">
              <w:rPr>
                <w:rFonts w:ascii="Aptos style" w:eastAsia="Calibri" w:hAnsi="Aptos style" w:cs="Arial"/>
                <w:kern w:val="2"/>
                <w14:ligatures w14:val="standardContextual"/>
              </w:rPr>
              <w:t>High, readily available</w:t>
            </w:r>
          </w:p>
        </w:tc>
        <w:tc>
          <w:tcPr>
            <w:tcW w:w="0" w:type="auto"/>
            <w:vAlign w:val="center"/>
            <w:hideMark/>
          </w:tcPr>
          <w:p w14:paraId="3F844625" w14:textId="77777777" w:rsidR="002E0662" w:rsidRPr="002E0662" w:rsidRDefault="002E0662" w:rsidP="002E0662">
            <w:pPr>
              <w:spacing w:after="160" w:line="360" w:lineRule="auto"/>
              <w:rPr>
                <w:rFonts w:ascii="Aptos style" w:eastAsia="Calibri" w:hAnsi="Aptos style" w:cs="Arial"/>
                <w:kern w:val="2"/>
                <w14:ligatures w14:val="standardContextual"/>
              </w:rPr>
            </w:pPr>
            <w:r w:rsidRPr="002E0662">
              <w:rPr>
                <w:rFonts w:ascii="Aptos style" w:eastAsia="Calibri" w:hAnsi="Aptos style" w:cs="Arial"/>
                <w:kern w:val="2"/>
                <w14:ligatures w14:val="standardContextual"/>
              </w:rPr>
              <w:t>Lower, slow release</w:t>
            </w:r>
          </w:p>
        </w:tc>
      </w:tr>
      <w:tr w:rsidR="002E0662" w:rsidRPr="002E0662" w14:paraId="554B4674" w14:textId="77777777" w:rsidTr="002E0662">
        <w:trPr>
          <w:tblCellSpacing w:w="15" w:type="dxa"/>
        </w:trPr>
        <w:tc>
          <w:tcPr>
            <w:tcW w:w="0" w:type="auto"/>
            <w:vAlign w:val="center"/>
            <w:hideMark/>
          </w:tcPr>
          <w:p w14:paraId="6AD793A3" w14:textId="77777777" w:rsidR="002E0662" w:rsidRPr="002E0662" w:rsidRDefault="002E0662" w:rsidP="002E0662">
            <w:pPr>
              <w:spacing w:after="160" w:line="360" w:lineRule="auto"/>
              <w:rPr>
                <w:rFonts w:ascii="Aptos style" w:eastAsia="Calibri" w:hAnsi="Aptos style" w:cs="Arial"/>
                <w:kern w:val="2"/>
                <w14:ligatures w14:val="standardContextual"/>
              </w:rPr>
            </w:pPr>
            <w:r w:rsidRPr="002E0662">
              <w:rPr>
                <w:rFonts w:ascii="Aptos style" w:eastAsia="Calibri" w:hAnsi="Aptos style" w:cs="Arial"/>
                <w:b/>
                <w:bCs/>
                <w:kern w:val="2"/>
                <w14:ligatures w14:val="standardContextual"/>
              </w:rPr>
              <w:t>Speed of effect</w:t>
            </w:r>
          </w:p>
        </w:tc>
        <w:tc>
          <w:tcPr>
            <w:tcW w:w="0" w:type="auto"/>
            <w:vAlign w:val="center"/>
            <w:hideMark/>
          </w:tcPr>
          <w:p w14:paraId="6B47D29E" w14:textId="77777777" w:rsidR="002E0662" w:rsidRPr="002E0662" w:rsidRDefault="002E0662" w:rsidP="002E0662">
            <w:pPr>
              <w:spacing w:after="160" w:line="360" w:lineRule="auto"/>
              <w:rPr>
                <w:rFonts w:ascii="Aptos style" w:eastAsia="Calibri" w:hAnsi="Aptos style" w:cs="Arial"/>
                <w:kern w:val="2"/>
                <w14:ligatures w14:val="standardContextual"/>
              </w:rPr>
            </w:pPr>
            <w:r w:rsidRPr="002E0662">
              <w:rPr>
                <w:rFonts w:ascii="Aptos style" w:eastAsia="Calibri" w:hAnsi="Aptos style" w:cs="Arial"/>
                <w:kern w:val="2"/>
                <w14:ligatures w14:val="standardContextual"/>
              </w:rPr>
              <w:t>Fast-acting</w:t>
            </w:r>
          </w:p>
        </w:tc>
        <w:tc>
          <w:tcPr>
            <w:tcW w:w="0" w:type="auto"/>
            <w:vAlign w:val="center"/>
            <w:hideMark/>
          </w:tcPr>
          <w:p w14:paraId="3D67E1B9" w14:textId="77777777" w:rsidR="002E0662" w:rsidRPr="002E0662" w:rsidRDefault="002E0662" w:rsidP="002E0662">
            <w:pPr>
              <w:spacing w:after="160" w:line="360" w:lineRule="auto"/>
              <w:rPr>
                <w:rFonts w:ascii="Aptos style" w:eastAsia="Calibri" w:hAnsi="Aptos style" w:cs="Arial"/>
                <w:kern w:val="2"/>
                <w14:ligatures w14:val="standardContextual"/>
              </w:rPr>
            </w:pPr>
            <w:r w:rsidRPr="002E0662">
              <w:rPr>
                <w:rFonts w:ascii="Aptos style" w:eastAsia="Calibri" w:hAnsi="Aptos style" w:cs="Arial"/>
                <w:kern w:val="2"/>
                <w14:ligatures w14:val="standardContextual"/>
              </w:rPr>
              <w:t>Slow-acting</w:t>
            </w:r>
          </w:p>
        </w:tc>
      </w:tr>
      <w:tr w:rsidR="002E0662" w:rsidRPr="002E0662" w14:paraId="6719CD43" w14:textId="77777777" w:rsidTr="002E0662">
        <w:trPr>
          <w:tblCellSpacing w:w="15" w:type="dxa"/>
        </w:trPr>
        <w:tc>
          <w:tcPr>
            <w:tcW w:w="0" w:type="auto"/>
            <w:vAlign w:val="center"/>
            <w:hideMark/>
          </w:tcPr>
          <w:p w14:paraId="43DABE96" w14:textId="77777777" w:rsidR="002E0662" w:rsidRPr="002E0662" w:rsidRDefault="002E0662" w:rsidP="002E0662">
            <w:pPr>
              <w:spacing w:after="160" w:line="360" w:lineRule="auto"/>
              <w:rPr>
                <w:rFonts w:ascii="Aptos style" w:eastAsia="Calibri" w:hAnsi="Aptos style" w:cs="Arial"/>
                <w:kern w:val="2"/>
                <w14:ligatures w14:val="standardContextual"/>
              </w:rPr>
            </w:pPr>
            <w:r w:rsidRPr="002E0662">
              <w:rPr>
                <w:rFonts w:ascii="Aptos style" w:eastAsia="Calibri" w:hAnsi="Aptos style" w:cs="Arial"/>
                <w:b/>
                <w:bCs/>
                <w:kern w:val="2"/>
                <w14:ligatures w14:val="standardContextual"/>
              </w:rPr>
              <w:t>Cost</w:t>
            </w:r>
          </w:p>
        </w:tc>
        <w:tc>
          <w:tcPr>
            <w:tcW w:w="0" w:type="auto"/>
            <w:vAlign w:val="center"/>
            <w:hideMark/>
          </w:tcPr>
          <w:p w14:paraId="39CE504B" w14:textId="77777777" w:rsidR="002E0662" w:rsidRPr="002E0662" w:rsidRDefault="002E0662" w:rsidP="002E0662">
            <w:pPr>
              <w:spacing w:after="160" w:line="360" w:lineRule="auto"/>
              <w:rPr>
                <w:rFonts w:ascii="Aptos style" w:eastAsia="Calibri" w:hAnsi="Aptos style" w:cs="Arial"/>
                <w:kern w:val="2"/>
                <w14:ligatures w14:val="standardContextual"/>
              </w:rPr>
            </w:pPr>
            <w:r w:rsidRPr="002E0662">
              <w:rPr>
                <w:rFonts w:ascii="Aptos style" w:eastAsia="Calibri" w:hAnsi="Aptos style" w:cs="Arial"/>
                <w:kern w:val="2"/>
                <w14:ligatures w14:val="standardContextual"/>
              </w:rPr>
              <w:t>Often more expensive upfront</w:t>
            </w:r>
          </w:p>
        </w:tc>
        <w:tc>
          <w:tcPr>
            <w:tcW w:w="0" w:type="auto"/>
            <w:vAlign w:val="center"/>
            <w:hideMark/>
          </w:tcPr>
          <w:p w14:paraId="3AEB11E2" w14:textId="77777777" w:rsidR="002E0662" w:rsidRPr="002E0662" w:rsidRDefault="002E0662" w:rsidP="002E0662">
            <w:pPr>
              <w:spacing w:after="160" w:line="360" w:lineRule="auto"/>
              <w:rPr>
                <w:rFonts w:ascii="Aptos style" w:eastAsia="Calibri" w:hAnsi="Aptos style" w:cs="Arial"/>
                <w:kern w:val="2"/>
                <w14:ligatures w14:val="standardContextual"/>
              </w:rPr>
            </w:pPr>
            <w:r w:rsidRPr="002E0662">
              <w:rPr>
                <w:rFonts w:ascii="Aptos style" w:eastAsia="Calibri" w:hAnsi="Aptos style" w:cs="Arial"/>
                <w:kern w:val="2"/>
                <w14:ligatures w14:val="standardContextual"/>
              </w:rPr>
              <w:t>Usually cheaper if locally available</w:t>
            </w:r>
          </w:p>
        </w:tc>
      </w:tr>
      <w:tr w:rsidR="002E0662" w:rsidRPr="002E0662" w14:paraId="37AB55DA" w14:textId="77777777" w:rsidTr="002E0662">
        <w:trPr>
          <w:tblCellSpacing w:w="15" w:type="dxa"/>
        </w:trPr>
        <w:tc>
          <w:tcPr>
            <w:tcW w:w="0" w:type="auto"/>
            <w:vAlign w:val="center"/>
            <w:hideMark/>
          </w:tcPr>
          <w:p w14:paraId="63E46C16" w14:textId="77777777" w:rsidR="002E0662" w:rsidRPr="002E0662" w:rsidRDefault="002E0662" w:rsidP="002E0662">
            <w:pPr>
              <w:spacing w:after="160" w:line="360" w:lineRule="auto"/>
              <w:rPr>
                <w:rFonts w:ascii="Aptos style" w:eastAsia="Calibri" w:hAnsi="Aptos style" w:cs="Arial"/>
                <w:kern w:val="2"/>
                <w14:ligatures w14:val="standardContextual"/>
              </w:rPr>
            </w:pPr>
            <w:r w:rsidRPr="002E0662">
              <w:rPr>
                <w:rFonts w:ascii="Aptos style" w:eastAsia="Calibri" w:hAnsi="Aptos style" w:cs="Arial"/>
                <w:b/>
                <w:bCs/>
                <w:kern w:val="2"/>
                <w14:ligatures w14:val="standardContextual"/>
              </w:rPr>
              <w:lastRenderedPageBreak/>
              <w:t>Soil health</w:t>
            </w:r>
          </w:p>
        </w:tc>
        <w:tc>
          <w:tcPr>
            <w:tcW w:w="0" w:type="auto"/>
            <w:vAlign w:val="center"/>
            <w:hideMark/>
          </w:tcPr>
          <w:p w14:paraId="4D1385A5" w14:textId="77777777" w:rsidR="002E0662" w:rsidRPr="002E0662" w:rsidRDefault="002E0662" w:rsidP="002E0662">
            <w:pPr>
              <w:spacing w:after="160" w:line="360" w:lineRule="auto"/>
              <w:rPr>
                <w:rFonts w:ascii="Aptos style" w:eastAsia="Calibri" w:hAnsi="Aptos style" w:cs="Arial"/>
                <w:kern w:val="2"/>
                <w14:ligatures w14:val="standardContextual"/>
              </w:rPr>
            </w:pPr>
            <w:r w:rsidRPr="002E0662">
              <w:rPr>
                <w:rFonts w:ascii="Aptos style" w:eastAsia="Calibri" w:hAnsi="Aptos style" w:cs="Arial"/>
                <w:kern w:val="2"/>
                <w14:ligatures w14:val="standardContextual"/>
              </w:rPr>
              <w:t>Does not improve soil structure; may cause salinity or acidity if overused</w:t>
            </w:r>
          </w:p>
        </w:tc>
        <w:tc>
          <w:tcPr>
            <w:tcW w:w="0" w:type="auto"/>
            <w:vAlign w:val="center"/>
            <w:hideMark/>
          </w:tcPr>
          <w:p w14:paraId="00FAFC3D" w14:textId="77777777" w:rsidR="002E0662" w:rsidRPr="002E0662" w:rsidRDefault="002E0662" w:rsidP="002E0662">
            <w:pPr>
              <w:spacing w:after="160" w:line="360" w:lineRule="auto"/>
              <w:rPr>
                <w:rFonts w:ascii="Aptos style" w:eastAsia="Calibri" w:hAnsi="Aptos style" w:cs="Arial"/>
                <w:kern w:val="2"/>
                <w14:ligatures w14:val="standardContextual"/>
              </w:rPr>
            </w:pPr>
            <w:r w:rsidRPr="002E0662">
              <w:rPr>
                <w:rFonts w:ascii="Aptos style" w:eastAsia="Calibri" w:hAnsi="Aptos style" w:cs="Arial"/>
                <w:kern w:val="2"/>
                <w14:ligatures w14:val="standardContextual"/>
              </w:rPr>
              <w:t>Improves structure, organic matter, and microbial activity</w:t>
            </w:r>
          </w:p>
        </w:tc>
      </w:tr>
      <w:tr w:rsidR="002E0662" w:rsidRPr="002E0662" w14:paraId="3AB1B926" w14:textId="77777777" w:rsidTr="002E0662">
        <w:trPr>
          <w:tblCellSpacing w:w="15" w:type="dxa"/>
        </w:trPr>
        <w:tc>
          <w:tcPr>
            <w:tcW w:w="0" w:type="auto"/>
            <w:vAlign w:val="center"/>
            <w:hideMark/>
          </w:tcPr>
          <w:p w14:paraId="43094DAF" w14:textId="77777777" w:rsidR="002E0662" w:rsidRPr="002E0662" w:rsidRDefault="002E0662" w:rsidP="002E0662">
            <w:pPr>
              <w:spacing w:after="160" w:line="360" w:lineRule="auto"/>
              <w:rPr>
                <w:rFonts w:ascii="Aptos style" w:eastAsia="Calibri" w:hAnsi="Aptos style" w:cs="Arial"/>
                <w:kern w:val="2"/>
                <w14:ligatures w14:val="standardContextual"/>
              </w:rPr>
            </w:pPr>
            <w:r w:rsidRPr="002E0662">
              <w:rPr>
                <w:rFonts w:ascii="Aptos style" w:eastAsia="Calibri" w:hAnsi="Aptos style" w:cs="Arial"/>
                <w:b/>
                <w:bCs/>
                <w:kern w:val="2"/>
                <w14:ligatures w14:val="standardContextual"/>
              </w:rPr>
              <w:t>Environmental impact</w:t>
            </w:r>
          </w:p>
        </w:tc>
        <w:tc>
          <w:tcPr>
            <w:tcW w:w="0" w:type="auto"/>
            <w:vAlign w:val="center"/>
            <w:hideMark/>
          </w:tcPr>
          <w:p w14:paraId="56F60E6F" w14:textId="77777777" w:rsidR="002E0662" w:rsidRPr="002E0662" w:rsidRDefault="002E0662" w:rsidP="002E0662">
            <w:pPr>
              <w:spacing w:after="160" w:line="360" w:lineRule="auto"/>
              <w:rPr>
                <w:rFonts w:ascii="Aptos style" w:eastAsia="Calibri" w:hAnsi="Aptos style" w:cs="Arial"/>
                <w:kern w:val="2"/>
                <w14:ligatures w14:val="standardContextual"/>
              </w:rPr>
            </w:pPr>
            <w:r w:rsidRPr="002E0662">
              <w:rPr>
                <w:rFonts w:ascii="Aptos style" w:eastAsia="Calibri" w:hAnsi="Aptos style" w:cs="Arial"/>
                <w:kern w:val="2"/>
                <w14:ligatures w14:val="standardContextual"/>
              </w:rPr>
              <w:t>Risk of leaching, water pollution, and greenhouse gas emissions</w:t>
            </w:r>
          </w:p>
        </w:tc>
        <w:tc>
          <w:tcPr>
            <w:tcW w:w="0" w:type="auto"/>
            <w:vAlign w:val="center"/>
            <w:hideMark/>
          </w:tcPr>
          <w:p w14:paraId="3894ACB0" w14:textId="77777777" w:rsidR="002E0662" w:rsidRPr="002E0662" w:rsidRDefault="002E0662" w:rsidP="002E0662">
            <w:pPr>
              <w:spacing w:after="160" w:line="360" w:lineRule="auto"/>
              <w:rPr>
                <w:rFonts w:ascii="Aptos style" w:eastAsia="Calibri" w:hAnsi="Aptos style" w:cs="Arial"/>
                <w:kern w:val="2"/>
                <w14:ligatures w14:val="standardContextual"/>
              </w:rPr>
            </w:pPr>
            <w:r w:rsidRPr="002E0662">
              <w:rPr>
                <w:rFonts w:ascii="Aptos style" w:eastAsia="Calibri" w:hAnsi="Aptos style" w:cs="Arial"/>
                <w:kern w:val="2"/>
                <w14:ligatures w14:val="standardContextual"/>
              </w:rPr>
              <w:t>Low environmental impact; sustainable</w:t>
            </w:r>
          </w:p>
        </w:tc>
      </w:tr>
      <w:tr w:rsidR="002E0662" w:rsidRPr="002E0662" w14:paraId="7A32A2C4" w14:textId="77777777" w:rsidTr="002E0662">
        <w:trPr>
          <w:tblCellSpacing w:w="15" w:type="dxa"/>
        </w:trPr>
        <w:tc>
          <w:tcPr>
            <w:tcW w:w="0" w:type="auto"/>
            <w:vAlign w:val="center"/>
            <w:hideMark/>
          </w:tcPr>
          <w:p w14:paraId="4F18BF25" w14:textId="77777777" w:rsidR="002E0662" w:rsidRPr="002E0662" w:rsidRDefault="002E0662" w:rsidP="002E0662">
            <w:pPr>
              <w:spacing w:after="160" w:line="360" w:lineRule="auto"/>
              <w:rPr>
                <w:rFonts w:ascii="Aptos style" w:eastAsia="Calibri" w:hAnsi="Aptos style" w:cs="Arial"/>
                <w:kern w:val="2"/>
                <w14:ligatures w14:val="standardContextual"/>
              </w:rPr>
            </w:pPr>
            <w:r w:rsidRPr="002E0662">
              <w:rPr>
                <w:rFonts w:ascii="Aptos style" w:eastAsia="Calibri" w:hAnsi="Aptos style" w:cs="Arial"/>
                <w:b/>
                <w:bCs/>
                <w:kern w:val="2"/>
                <w14:ligatures w14:val="standardContextual"/>
              </w:rPr>
              <w:t>Labour and handling</w:t>
            </w:r>
          </w:p>
        </w:tc>
        <w:tc>
          <w:tcPr>
            <w:tcW w:w="0" w:type="auto"/>
            <w:vAlign w:val="center"/>
            <w:hideMark/>
          </w:tcPr>
          <w:p w14:paraId="0369CE34" w14:textId="77777777" w:rsidR="002E0662" w:rsidRPr="002E0662" w:rsidRDefault="002E0662" w:rsidP="002E0662">
            <w:pPr>
              <w:spacing w:after="160" w:line="360" w:lineRule="auto"/>
              <w:rPr>
                <w:rFonts w:ascii="Aptos style" w:eastAsia="Calibri" w:hAnsi="Aptos style" w:cs="Arial"/>
                <w:kern w:val="2"/>
                <w14:ligatures w14:val="standardContextual"/>
              </w:rPr>
            </w:pPr>
            <w:r w:rsidRPr="002E0662">
              <w:rPr>
                <w:rFonts w:ascii="Aptos style" w:eastAsia="Calibri" w:hAnsi="Aptos style" w:cs="Arial"/>
                <w:kern w:val="2"/>
                <w14:ligatures w14:val="standardContextual"/>
              </w:rPr>
              <w:t>Easy to apply, less bulky</w:t>
            </w:r>
          </w:p>
        </w:tc>
        <w:tc>
          <w:tcPr>
            <w:tcW w:w="0" w:type="auto"/>
            <w:vAlign w:val="center"/>
            <w:hideMark/>
          </w:tcPr>
          <w:p w14:paraId="0D18599D" w14:textId="77777777" w:rsidR="002E0662" w:rsidRPr="002E0662" w:rsidRDefault="002E0662" w:rsidP="002E0662">
            <w:pPr>
              <w:spacing w:after="160" w:line="360" w:lineRule="auto"/>
              <w:rPr>
                <w:rFonts w:ascii="Aptos style" w:eastAsia="Calibri" w:hAnsi="Aptos style" w:cs="Arial"/>
                <w:kern w:val="2"/>
                <w14:ligatures w14:val="standardContextual"/>
              </w:rPr>
            </w:pPr>
            <w:r w:rsidRPr="002E0662">
              <w:rPr>
                <w:rFonts w:ascii="Aptos style" w:eastAsia="Calibri" w:hAnsi="Aptos style" w:cs="Arial"/>
                <w:kern w:val="2"/>
                <w14:ligatures w14:val="standardContextual"/>
              </w:rPr>
              <w:t>Requires more handling and incorporation</w:t>
            </w:r>
          </w:p>
        </w:tc>
      </w:tr>
    </w:tbl>
    <w:p w14:paraId="039B2507" w14:textId="1C158D25" w:rsidR="002E0662" w:rsidRPr="002E0662" w:rsidRDefault="002E0662" w:rsidP="002E0662">
      <w:pPr>
        <w:spacing w:after="160" w:line="360" w:lineRule="auto"/>
        <w:rPr>
          <w:rFonts w:ascii="Aptos style" w:eastAsia="Calibri" w:hAnsi="Aptos style" w:cs="Arial"/>
          <w:kern w:val="2"/>
          <w14:ligatures w14:val="standardContextual"/>
        </w:rPr>
      </w:pPr>
      <w:r w:rsidRPr="002E0662">
        <w:rPr>
          <w:rFonts w:ascii="Aptos style" w:eastAsia="Calibri" w:hAnsi="Aptos style" w:cs="Arial"/>
          <w:kern w:val="2"/>
          <w14:ligatures w14:val="standardContextual"/>
        </w:rPr>
        <w:t xml:space="preserve">Both types are complementary. Inorganic fertilisers provide immediate nutrient supply for high-yield crops, while organic fertilisers build soil fertility and long-term sustainability. Integrated nutrient management combining both types </w:t>
      </w:r>
      <w:proofErr w:type="gramStart"/>
      <w:r w:rsidRPr="002E0662">
        <w:rPr>
          <w:rFonts w:ascii="Aptos style" w:eastAsia="Calibri" w:hAnsi="Aptos style" w:cs="Arial"/>
          <w:kern w:val="2"/>
          <w14:ligatures w14:val="standardContextual"/>
        </w:rPr>
        <w:t>is</w:t>
      </w:r>
      <w:proofErr w:type="gramEnd"/>
      <w:r w:rsidRPr="002E0662">
        <w:rPr>
          <w:rFonts w:ascii="Aptos style" w:eastAsia="Calibri" w:hAnsi="Aptos style" w:cs="Arial"/>
          <w:kern w:val="2"/>
          <w14:ligatures w14:val="standardContextual"/>
        </w:rPr>
        <w:t xml:space="preserve"> the best approach for maximizing crop yield and maintaining soil health in mixed farming systems.</w:t>
      </w:r>
    </w:p>
    <w:p w14:paraId="0362B5DF" w14:textId="77777777" w:rsidR="002E0662" w:rsidRPr="002E0662" w:rsidRDefault="002E0662" w:rsidP="002E0662">
      <w:pPr>
        <w:spacing w:after="160" w:line="360" w:lineRule="auto"/>
        <w:rPr>
          <w:rFonts w:ascii="Aptos style" w:eastAsia="Calibri" w:hAnsi="Aptos style" w:cs="Arial"/>
          <w:kern w:val="2"/>
          <w14:ligatures w14:val="standardContextual"/>
        </w:rPr>
      </w:pPr>
    </w:p>
    <w:p w14:paraId="4AD397A4" w14:textId="7527B898" w:rsidR="00D207E4" w:rsidRDefault="002A1D73" w:rsidP="002A1D73">
      <w:pPr>
        <w:spacing w:after="160" w:line="360" w:lineRule="auto"/>
        <w:rPr>
          <w:rFonts w:ascii="Aptos style" w:eastAsia="Calibri" w:hAnsi="Aptos style" w:cs="Arial"/>
          <w:kern w:val="2"/>
          <w14:ligatures w14:val="standardContextual"/>
        </w:rPr>
      </w:pPr>
      <w:r w:rsidRPr="002A1D73">
        <w:rPr>
          <w:rFonts w:ascii="Aptos style" w:eastAsia="Calibri" w:hAnsi="Aptos style" w:cs="Arial"/>
          <w:kern w:val="2"/>
          <w14:ligatures w14:val="standardContextual"/>
        </w:rPr>
        <w:t xml:space="preserve"> </w:t>
      </w:r>
    </w:p>
    <w:p w14:paraId="6702E568" w14:textId="62C6C1DF" w:rsidR="002A1D73" w:rsidRPr="002A1D73" w:rsidRDefault="00D207E4" w:rsidP="002128BF">
      <w:pPr>
        <w:spacing w:after="160" w:line="259" w:lineRule="auto"/>
        <w:rPr>
          <w:rFonts w:ascii="Aptos style" w:eastAsia="Calibri" w:hAnsi="Aptos style" w:cs="Arial"/>
          <w:kern w:val="2"/>
          <w14:ligatures w14:val="standardContextual"/>
        </w:rPr>
      </w:pPr>
      <w:r>
        <w:rPr>
          <w:rFonts w:ascii="Aptos style" w:eastAsia="Calibri" w:hAnsi="Aptos style" w:cs="Arial"/>
          <w:kern w:val="2"/>
          <w14:ligatures w14:val="standardContextual"/>
        </w:rPr>
        <w:br w:type="page"/>
      </w:r>
    </w:p>
    <w:p w14:paraId="326D5A07" w14:textId="77777777" w:rsidR="002A1D73" w:rsidRPr="008F50A7" w:rsidRDefault="002A1D73" w:rsidP="008F50A7">
      <w:pPr>
        <w:pBdr>
          <w:bottom w:val="thinThickSmallGap" w:sz="24" w:space="1" w:color="auto"/>
        </w:pBdr>
        <w:spacing w:after="160" w:line="360" w:lineRule="auto"/>
        <w:rPr>
          <w:rFonts w:ascii="Aptos style" w:eastAsia="Calibri" w:hAnsi="Aptos style" w:cs="Arial"/>
          <w:b/>
          <w:bCs/>
          <w:kern w:val="2"/>
          <w14:ligatures w14:val="standardContextual"/>
        </w:rPr>
      </w:pPr>
      <w:r w:rsidRPr="008F50A7">
        <w:rPr>
          <w:rFonts w:ascii="Aptos style" w:eastAsia="Calibri" w:hAnsi="Aptos style" w:cs="Arial"/>
          <w:b/>
          <w:bCs/>
          <w:kern w:val="2"/>
          <w14:ligatures w14:val="standardContextual"/>
        </w:rPr>
        <w:lastRenderedPageBreak/>
        <w:t xml:space="preserve">KM-05-KT04 Pest, Disease, and Weed Management. 25% </w:t>
      </w:r>
      <w:r w:rsidRPr="008F50A7">
        <w:rPr>
          <w:rFonts w:ascii="Aptos style" w:eastAsia="Calibri" w:hAnsi="Aptos style" w:cs="Arial"/>
          <w:b/>
          <w:bCs/>
          <w:kern w:val="2"/>
          <w14:ligatures w14:val="standardContextual"/>
        </w:rPr>
        <w:tab/>
      </w:r>
    </w:p>
    <w:p w14:paraId="2752DF06" w14:textId="77FA33AD" w:rsidR="002A1D73" w:rsidRPr="002A1D73" w:rsidRDefault="008F50A7" w:rsidP="008F50A7">
      <w:pPr>
        <w:spacing w:after="160" w:line="360" w:lineRule="auto"/>
        <w:rPr>
          <w:rFonts w:ascii="Aptos style" w:eastAsia="Calibri" w:hAnsi="Aptos style" w:cs="Arial"/>
          <w:kern w:val="2"/>
          <w14:ligatures w14:val="standardContextual"/>
        </w:rPr>
      </w:pPr>
      <w:r w:rsidRPr="002A1D73">
        <w:rPr>
          <w:rFonts w:ascii="Aptos style" w:eastAsia="Calibri" w:hAnsi="Aptos style" w:cs="Arial"/>
          <w:kern w:val="2"/>
          <w14:ligatures w14:val="standardContextual"/>
        </w:rPr>
        <w:t xml:space="preserve">Topic element </w:t>
      </w:r>
    </w:p>
    <w:p w14:paraId="3142B8C1" w14:textId="0A2F58A4" w:rsidR="002A1D73" w:rsidRPr="008F50A7" w:rsidRDefault="002A1D73" w:rsidP="000D12D5">
      <w:pPr>
        <w:pStyle w:val="ListParagraph"/>
        <w:numPr>
          <w:ilvl w:val="0"/>
          <w:numId w:val="10"/>
        </w:numPr>
        <w:spacing w:after="160" w:line="360" w:lineRule="auto"/>
        <w:rPr>
          <w:rFonts w:ascii="Aptos style" w:eastAsia="Calibri" w:hAnsi="Aptos style" w:cs="Arial"/>
          <w:kern w:val="2"/>
          <w14:ligatures w14:val="standardContextual"/>
        </w:rPr>
      </w:pPr>
      <w:r w:rsidRPr="008F50A7">
        <w:rPr>
          <w:rFonts w:ascii="Aptos style" w:eastAsia="Calibri" w:hAnsi="Aptos style" w:cs="Arial"/>
          <w:kern w:val="2"/>
          <w14:ligatures w14:val="standardContextual"/>
        </w:rPr>
        <w:t xml:space="preserve">KT0401 Common plant diseases and their symptoms </w:t>
      </w:r>
      <w:r w:rsidRPr="008F50A7">
        <w:rPr>
          <w:rFonts w:ascii="Aptos style" w:eastAsia="Calibri" w:hAnsi="Aptos style" w:cs="Arial"/>
          <w:kern w:val="2"/>
          <w14:ligatures w14:val="standardContextual"/>
        </w:rPr>
        <w:tab/>
      </w:r>
    </w:p>
    <w:p w14:paraId="67B69A34" w14:textId="5A5DB40B" w:rsidR="002A1D73" w:rsidRPr="008F50A7" w:rsidRDefault="002A1D73" w:rsidP="000D12D5">
      <w:pPr>
        <w:pStyle w:val="ListParagraph"/>
        <w:numPr>
          <w:ilvl w:val="0"/>
          <w:numId w:val="10"/>
        </w:numPr>
        <w:spacing w:after="160" w:line="360" w:lineRule="auto"/>
        <w:rPr>
          <w:rFonts w:ascii="Aptos style" w:eastAsia="Calibri" w:hAnsi="Aptos style" w:cs="Arial"/>
          <w:kern w:val="2"/>
          <w14:ligatures w14:val="standardContextual"/>
        </w:rPr>
      </w:pPr>
      <w:r w:rsidRPr="008F50A7">
        <w:rPr>
          <w:rFonts w:ascii="Aptos style" w:eastAsia="Calibri" w:hAnsi="Aptos style" w:cs="Arial"/>
          <w:kern w:val="2"/>
          <w14:ligatures w14:val="standardContextual"/>
        </w:rPr>
        <w:t xml:space="preserve">KT0402 Common pests and their lifecycle (insects, nematodes)  </w:t>
      </w:r>
    </w:p>
    <w:p w14:paraId="6346B1C7" w14:textId="720134CC" w:rsidR="002A1D73" w:rsidRPr="008F50A7" w:rsidRDefault="002A1D73" w:rsidP="000D12D5">
      <w:pPr>
        <w:pStyle w:val="ListParagraph"/>
        <w:numPr>
          <w:ilvl w:val="0"/>
          <w:numId w:val="10"/>
        </w:numPr>
        <w:spacing w:after="160" w:line="360" w:lineRule="auto"/>
        <w:rPr>
          <w:rFonts w:ascii="Aptos style" w:eastAsia="Calibri" w:hAnsi="Aptos style" w:cs="Arial"/>
          <w:kern w:val="2"/>
          <w14:ligatures w14:val="standardContextual"/>
        </w:rPr>
      </w:pPr>
      <w:r w:rsidRPr="008F50A7">
        <w:rPr>
          <w:rFonts w:ascii="Aptos style" w:eastAsia="Calibri" w:hAnsi="Aptos style" w:cs="Arial"/>
          <w:kern w:val="2"/>
          <w14:ligatures w14:val="standardContextual"/>
        </w:rPr>
        <w:t xml:space="preserve">KT0403 Strategies for disease prevention and control </w:t>
      </w:r>
      <w:r w:rsidRPr="008F50A7">
        <w:rPr>
          <w:rFonts w:ascii="Aptos style" w:eastAsia="Calibri" w:hAnsi="Aptos style" w:cs="Arial"/>
          <w:kern w:val="2"/>
          <w14:ligatures w14:val="standardContextual"/>
        </w:rPr>
        <w:tab/>
      </w:r>
    </w:p>
    <w:p w14:paraId="2A1F06EC" w14:textId="0AC0CEF7" w:rsidR="002A1D73" w:rsidRPr="008F50A7" w:rsidRDefault="002A1D73" w:rsidP="000D12D5">
      <w:pPr>
        <w:pStyle w:val="ListParagraph"/>
        <w:numPr>
          <w:ilvl w:val="0"/>
          <w:numId w:val="10"/>
        </w:numPr>
        <w:spacing w:after="160" w:line="360" w:lineRule="auto"/>
        <w:rPr>
          <w:rFonts w:ascii="Aptos style" w:eastAsia="Calibri" w:hAnsi="Aptos style" w:cs="Arial"/>
          <w:kern w:val="2"/>
          <w14:ligatures w14:val="standardContextual"/>
        </w:rPr>
      </w:pPr>
      <w:r w:rsidRPr="008F50A7">
        <w:rPr>
          <w:rFonts w:ascii="Aptos style" w:eastAsia="Calibri" w:hAnsi="Aptos style" w:cs="Arial"/>
          <w:kern w:val="2"/>
          <w14:ligatures w14:val="standardContextual"/>
        </w:rPr>
        <w:t xml:space="preserve">KT0404 Major weed species and their impact on crop growth </w:t>
      </w:r>
      <w:r w:rsidRPr="008F50A7">
        <w:rPr>
          <w:rFonts w:ascii="Aptos style" w:eastAsia="Calibri" w:hAnsi="Aptos style" w:cs="Arial"/>
          <w:kern w:val="2"/>
          <w14:ligatures w14:val="standardContextual"/>
        </w:rPr>
        <w:tab/>
      </w:r>
    </w:p>
    <w:p w14:paraId="0359473B" w14:textId="4DE4D7C3" w:rsidR="002A1D73" w:rsidRDefault="002A1D73" w:rsidP="002A1D73">
      <w:pPr>
        <w:spacing w:after="160" w:line="360" w:lineRule="auto"/>
        <w:rPr>
          <w:rFonts w:ascii="Aptos style" w:eastAsia="Calibri" w:hAnsi="Aptos style" w:cs="Arial"/>
          <w:kern w:val="2"/>
          <w14:ligatures w14:val="standardContextual"/>
        </w:rPr>
      </w:pPr>
      <w:r w:rsidRPr="002A1D73">
        <w:rPr>
          <w:rFonts w:ascii="Aptos style" w:eastAsia="Calibri" w:hAnsi="Aptos style" w:cs="Arial"/>
          <w:kern w:val="2"/>
          <w14:ligatures w14:val="standardContextual"/>
        </w:rPr>
        <w:t xml:space="preserve"> </w:t>
      </w:r>
    </w:p>
    <w:p w14:paraId="23347B98" w14:textId="77777777" w:rsidR="00A308B4" w:rsidRPr="00A308B4" w:rsidRDefault="00A308B4" w:rsidP="00A308B4">
      <w:pPr>
        <w:spacing w:after="160" w:line="360" w:lineRule="auto"/>
        <w:rPr>
          <w:rFonts w:ascii="Aptos style" w:eastAsia="Calibri" w:hAnsi="Aptos style" w:cs="Arial"/>
          <w:b/>
          <w:bCs/>
          <w:kern w:val="2"/>
          <w:u w:val="single"/>
          <w:lang w:eastAsia="en-US"/>
          <w14:ligatures w14:val="standardContextual"/>
        </w:rPr>
      </w:pPr>
      <w:r w:rsidRPr="00A308B4">
        <w:rPr>
          <w:rFonts w:ascii="Aptos style" w:eastAsia="Calibri" w:hAnsi="Aptos style" w:cs="Arial"/>
          <w:b/>
          <w:bCs/>
          <w:kern w:val="2"/>
          <w:u w:val="single"/>
          <w:lang w:eastAsia="en-US"/>
          <w14:ligatures w14:val="standardContextual"/>
        </w:rPr>
        <w:t xml:space="preserve">KM-05-KT04 Pest, Disease, and Weed Management. </w:t>
      </w:r>
    </w:p>
    <w:p w14:paraId="1DEE6035" w14:textId="77777777" w:rsidR="00A308B4" w:rsidRPr="00A308B4" w:rsidRDefault="00A308B4" w:rsidP="00A308B4">
      <w:pPr>
        <w:spacing w:after="160" w:line="360" w:lineRule="auto"/>
        <w:rPr>
          <w:rFonts w:ascii="Aptos style" w:eastAsia="Calibri" w:hAnsi="Aptos style" w:cs="Arial"/>
          <w:kern w:val="2"/>
          <w:lang w:eastAsia="en-US"/>
          <w14:ligatures w14:val="standardContextual"/>
        </w:rPr>
      </w:pPr>
      <w:r w:rsidRPr="00A308B4">
        <w:rPr>
          <w:rFonts w:ascii="Aptos style" w:eastAsia="Calibri" w:hAnsi="Aptos style" w:cs="Arial"/>
          <w:kern w:val="2"/>
          <w:lang w:eastAsia="en-US"/>
          <w14:ligatures w14:val="standardContextual"/>
        </w:rPr>
        <w:t>Managing pests, diseases, and weeds is critical for ensuring crop productivity, maintaining soil health, and securing economic returns for a mixed crop and livestock farm. In South Africa, diverse climatic zones and crop types mean that pest, disease, and weed pressures vary by region, season, and crop. Effective management requires an integrated approach that combines prevention, monitoring, and control strategies.</w:t>
      </w:r>
    </w:p>
    <w:p w14:paraId="5CEDA300" w14:textId="77777777" w:rsidR="00A308B4" w:rsidRPr="00A308B4" w:rsidRDefault="00A308B4" w:rsidP="00A308B4">
      <w:pPr>
        <w:spacing w:after="160" w:line="360" w:lineRule="auto"/>
        <w:rPr>
          <w:rFonts w:ascii="Aptos style" w:eastAsia="Calibri" w:hAnsi="Aptos style" w:cs="Arial"/>
          <w:kern w:val="2"/>
          <w:lang w:eastAsia="en-US"/>
          <w14:ligatures w14:val="standardContextual"/>
        </w:rPr>
      </w:pPr>
      <w:r w:rsidRPr="00A308B4">
        <w:rPr>
          <w:rFonts w:ascii="Aptos style" w:eastAsia="Calibri" w:hAnsi="Aptos style" w:cs="Arial"/>
          <w:b/>
          <w:bCs/>
          <w:kern w:val="2"/>
          <w:lang w:eastAsia="en-US"/>
          <w14:ligatures w14:val="standardContextual"/>
        </w:rPr>
        <w:t>1. Common Plant Diseases and Their Symptoms</w:t>
      </w:r>
      <w:r w:rsidRPr="00A308B4">
        <w:rPr>
          <w:rFonts w:ascii="Aptos style" w:eastAsia="Calibri" w:hAnsi="Aptos style" w:cs="Arial"/>
          <w:kern w:val="2"/>
          <w:lang w:eastAsia="en-US"/>
          <w14:ligatures w14:val="standardContextual"/>
        </w:rPr>
        <w:br/>
        <w:t>Crop diseases can significantly reduce yield if not detected early. In South Africa, common diseases include grey leaf spot in maize, black sigatoka in bananas, rusts in wheat, and bacterial blight in vegetables. Symptoms vary but often include leaf spots, discoloration, wilting, stunted growth, and abnormal fruit or seed formation. Early detection through regular field inspections allows farmers to apply targeted interventions, reducing crop loss and preventing the spread of disease to healthy plants.</w:t>
      </w:r>
    </w:p>
    <w:p w14:paraId="2393175C" w14:textId="77777777" w:rsidR="00A308B4" w:rsidRPr="00A308B4" w:rsidRDefault="00A308B4" w:rsidP="00A308B4">
      <w:pPr>
        <w:spacing w:after="160" w:line="360" w:lineRule="auto"/>
        <w:rPr>
          <w:rFonts w:ascii="Aptos style" w:eastAsia="Calibri" w:hAnsi="Aptos style" w:cs="Arial"/>
          <w:kern w:val="2"/>
          <w:lang w:eastAsia="en-US"/>
          <w14:ligatures w14:val="standardContextual"/>
        </w:rPr>
      </w:pPr>
      <w:r w:rsidRPr="00A308B4">
        <w:rPr>
          <w:rFonts w:ascii="Aptos style" w:eastAsia="Calibri" w:hAnsi="Aptos style" w:cs="Arial"/>
          <w:b/>
          <w:bCs/>
          <w:kern w:val="2"/>
          <w:lang w:eastAsia="en-US"/>
          <w14:ligatures w14:val="standardContextual"/>
        </w:rPr>
        <w:t>2. Common Pests and Their Lifecycle</w:t>
      </w:r>
      <w:r w:rsidRPr="00A308B4">
        <w:rPr>
          <w:rFonts w:ascii="Aptos style" w:eastAsia="Calibri" w:hAnsi="Aptos style" w:cs="Arial"/>
          <w:kern w:val="2"/>
          <w:lang w:eastAsia="en-US"/>
          <w14:ligatures w14:val="standardContextual"/>
        </w:rPr>
        <w:br/>
        <w:t>Pests such as aphids, armyworms, stem borers, nematodes, and beetles pose serious threats to crops. Understanding their life cycle—egg, larva, pupa, and adult stages—is essential for timing control measures effectively. For example, targeting maize stem borers during their larval stage is more effective than trying to control the adult moths. Livestock on mixed farms can also help in pest management; for instance, rotational grazing can reduce certain weed infestations and disrupt pest life cycles in the soil.</w:t>
      </w:r>
    </w:p>
    <w:p w14:paraId="5CF3EE86" w14:textId="77777777" w:rsidR="00A308B4" w:rsidRPr="00A308B4" w:rsidRDefault="00A308B4" w:rsidP="00A308B4">
      <w:pPr>
        <w:spacing w:after="160" w:line="360" w:lineRule="auto"/>
        <w:rPr>
          <w:rFonts w:ascii="Aptos style" w:eastAsia="Calibri" w:hAnsi="Aptos style" w:cs="Arial"/>
          <w:kern w:val="2"/>
          <w:lang w:eastAsia="en-US"/>
          <w14:ligatures w14:val="standardContextual"/>
        </w:rPr>
      </w:pPr>
      <w:r w:rsidRPr="00A308B4">
        <w:rPr>
          <w:rFonts w:ascii="Aptos style" w:eastAsia="Calibri" w:hAnsi="Aptos style" w:cs="Arial"/>
          <w:b/>
          <w:bCs/>
          <w:kern w:val="2"/>
          <w:lang w:eastAsia="en-US"/>
          <w14:ligatures w14:val="standardContextual"/>
        </w:rPr>
        <w:lastRenderedPageBreak/>
        <w:t>3. Strategies for Disease Prevention and Control</w:t>
      </w:r>
      <w:r w:rsidRPr="00A308B4">
        <w:rPr>
          <w:rFonts w:ascii="Aptos style" w:eastAsia="Calibri" w:hAnsi="Aptos style" w:cs="Arial"/>
          <w:kern w:val="2"/>
          <w:lang w:eastAsia="en-US"/>
          <w14:ligatures w14:val="standardContextual"/>
        </w:rPr>
        <w:br/>
        <w:t xml:space="preserve">Preventive measures are the first line of </w:t>
      </w:r>
      <w:proofErr w:type="spellStart"/>
      <w:r w:rsidRPr="00A308B4">
        <w:rPr>
          <w:rFonts w:ascii="Aptos style" w:eastAsia="Calibri" w:hAnsi="Aptos style" w:cs="Arial"/>
          <w:kern w:val="2"/>
          <w:lang w:eastAsia="en-US"/>
          <w14:ligatures w14:val="standardContextual"/>
        </w:rPr>
        <w:t>defense</w:t>
      </w:r>
      <w:proofErr w:type="spellEnd"/>
      <w:r w:rsidRPr="00A308B4">
        <w:rPr>
          <w:rFonts w:ascii="Aptos style" w:eastAsia="Calibri" w:hAnsi="Aptos style" w:cs="Arial"/>
          <w:kern w:val="2"/>
          <w:lang w:eastAsia="en-US"/>
          <w14:ligatures w14:val="standardContextual"/>
        </w:rPr>
        <w:t>. These include crop rotation, planting resistant or tolerant varieties, proper irrigation practices to avoid waterlogging, and maintaining optimal plant spacing to reduce humidity-related disease spread. When diseases occur, control measures can include biological agents (like beneficial fungi or bacteria), chemical fungicides, or mechanical interventions such as removing infected plant parts. Adopting Integrated Disease Management (IDM) ensures that interventions are sustainable and reduce dependency on chemicals.</w:t>
      </w:r>
    </w:p>
    <w:p w14:paraId="15127D2C" w14:textId="77777777" w:rsidR="00A308B4" w:rsidRPr="00A308B4" w:rsidRDefault="00A308B4" w:rsidP="00A308B4">
      <w:pPr>
        <w:spacing w:after="160" w:line="360" w:lineRule="auto"/>
        <w:rPr>
          <w:rFonts w:ascii="Aptos style" w:eastAsia="Calibri" w:hAnsi="Aptos style" w:cs="Arial"/>
          <w:kern w:val="2"/>
          <w:lang w:eastAsia="en-US"/>
          <w14:ligatures w14:val="standardContextual"/>
        </w:rPr>
      </w:pPr>
      <w:r w:rsidRPr="00A308B4">
        <w:rPr>
          <w:rFonts w:ascii="Aptos style" w:eastAsia="Calibri" w:hAnsi="Aptos style" w:cs="Arial"/>
          <w:b/>
          <w:bCs/>
          <w:kern w:val="2"/>
          <w:lang w:eastAsia="en-US"/>
          <w14:ligatures w14:val="standardContextual"/>
        </w:rPr>
        <w:t>4. Major Weed Species and Their Impact on Crop Growth</w:t>
      </w:r>
      <w:r w:rsidRPr="00A308B4">
        <w:rPr>
          <w:rFonts w:ascii="Aptos style" w:eastAsia="Calibri" w:hAnsi="Aptos style" w:cs="Arial"/>
          <w:kern w:val="2"/>
          <w:lang w:eastAsia="en-US"/>
          <w14:ligatures w14:val="standardContextual"/>
        </w:rPr>
        <w:br/>
        <w:t>Weeds compete with crops for sunlight, water, and nutrients, significantly affecting yields. Common weeds in South African fields include broadleaf weeds like pigweed, and grasses such as barnyard grass and wild oats. Weeds can also serve as hosts for pests and diseases. Effective weed management includes mechanical removal (hand weeding or hoeing), chemical herbicides, and cultural practices such as mulching or cover cropping to suppress weed growth.</w:t>
      </w:r>
    </w:p>
    <w:p w14:paraId="0158C972" w14:textId="77777777" w:rsidR="00A308B4" w:rsidRPr="00A308B4" w:rsidRDefault="00A308B4" w:rsidP="00A308B4">
      <w:pPr>
        <w:spacing w:after="160" w:line="360" w:lineRule="auto"/>
        <w:rPr>
          <w:rFonts w:ascii="Aptos style" w:eastAsia="Calibri" w:hAnsi="Aptos style" w:cs="Arial"/>
          <w:kern w:val="2"/>
          <w:lang w:eastAsia="en-US"/>
          <w14:ligatures w14:val="standardContextual"/>
        </w:rPr>
      </w:pPr>
      <w:r w:rsidRPr="00A308B4">
        <w:rPr>
          <w:rFonts w:ascii="Aptos style" w:eastAsia="Calibri" w:hAnsi="Aptos style" w:cs="Arial"/>
          <w:b/>
          <w:bCs/>
          <w:kern w:val="2"/>
          <w:lang w:eastAsia="en-US"/>
          <w14:ligatures w14:val="standardContextual"/>
        </w:rPr>
        <w:t>5. Integrated Pest Management (IPM) Approaches</w:t>
      </w:r>
      <w:r w:rsidRPr="00A308B4">
        <w:rPr>
          <w:rFonts w:ascii="Aptos style" w:eastAsia="Calibri" w:hAnsi="Aptos style" w:cs="Arial"/>
          <w:kern w:val="2"/>
          <w:lang w:eastAsia="en-US"/>
          <w14:ligatures w14:val="standardContextual"/>
        </w:rPr>
        <w:br/>
        <w:t xml:space="preserve">IPM is a holistic approach that combines cultural, biological, mechanical, and chemical strategies to manage pests sustainably. Cultural methods include crop rotation and intercropping, which disrupt pest life cycles. Biological methods use predators, </w:t>
      </w:r>
      <w:proofErr w:type="spellStart"/>
      <w:r w:rsidRPr="00A308B4">
        <w:rPr>
          <w:rFonts w:ascii="Aptos style" w:eastAsia="Calibri" w:hAnsi="Aptos style" w:cs="Arial"/>
          <w:kern w:val="2"/>
          <w:lang w:eastAsia="en-US"/>
          <w14:ligatures w14:val="standardContextual"/>
        </w:rPr>
        <w:t>parasitoids</w:t>
      </w:r>
      <w:proofErr w:type="spellEnd"/>
      <w:r w:rsidRPr="00A308B4">
        <w:rPr>
          <w:rFonts w:ascii="Aptos style" w:eastAsia="Calibri" w:hAnsi="Aptos style" w:cs="Arial"/>
          <w:kern w:val="2"/>
          <w:lang w:eastAsia="en-US"/>
          <w14:ligatures w14:val="standardContextual"/>
        </w:rPr>
        <w:t>, or microbial agents to reduce pest populations. Chemical interventions are used as a last resort and must follow safety guidelines to prevent environmental contamination or pest resistance. Monitoring and record-keeping are key components of IPM, helping farmers make data-driven decisions on timing and type of intervention.</w:t>
      </w:r>
    </w:p>
    <w:p w14:paraId="1F7EF8A2" w14:textId="65152D13" w:rsidR="00A308B4" w:rsidRDefault="00A308B4">
      <w:pPr>
        <w:spacing w:after="160" w:line="259" w:lineRule="auto"/>
        <w:rPr>
          <w:rFonts w:ascii="Aptos style" w:eastAsia="Calibri" w:hAnsi="Aptos style" w:cs="Arial"/>
          <w:b/>
          <w:bCs/>
          <w:kern w:val="2"/>
          <w:u w:val="single"/>
          <w:lang w:eastAsia="en-US"/>
          <w14:ligatures w14:val="standardContextual"/>
        </w:rPr>
      </w:pPr>
      <w:r>
        <w:rPr>
          <w:rFonts w:ascii="Aptos style" w:eastAsia="Calibri" w:hAnsi="Aptos style" w:cs="Arial"/>
          <w:b/>
          <w:bCs/>
          <w:kern w:val="2"/>
          <w:u w:val="single"/>
          <w:lang w:eastAsia="en-US"/>
          <w14:ligatures w14:val="standardContextual"/>
        </w:rPr>
        <w:br w:type="page"/>
      </w:r>
    </w:p>
    <w:p w14:paraId="786F2404" w14:textId="77777777" w:rsidR="00A308B4" w:rsidRPr="00A308B4" w:rsidRDefault="00A308B4" w:rsidP="00A308B4">
      <w:pPr>
        <w:spacing w:after="160" w:line="360" w:lineRule="auto"/>
        <w:rPr>
          <w:rFonts w:ascii="Aptos style" w:eastAsia="Calibri" w:hAnsi="Aptos style" w:cs="Arial"/>
          <w:b/>
          <w:bCs/>
          <w:kern w:val="2"/>
          <w:u w:val="single"/>
          <w:lang w:eastAsia="en-US"/>
          <w14:ligatures w14:val="standardContextual"/>
        </w:rPr>
      </w:pPr>
    </w:p>
    <w:p w14:paraId="77270530" w14:textId="55AE6C56" w:rsidR="00A308B4" w:rsidRPr="00A308B4" w:rsidRDefault="00A308B4" w:rsidP="00A308B4">
      <w:pPr>
        <w:spacing w:after="160" w:line="360" w:lineRule="auto"/>
        <w:rPr>
          <w:rFonts w:ascii="Aptos style" w:eastAsia="Calibri" w:hAnsi="Aptos style" w:cs="Arial"/>
          <w:b/>
          <w:bCs/>
          <w:kern w:val="2"/>
          <w:u w:val="single"/>
          <w:lang w:eastAsia="en-US"/>
          <w14:ligatures w14:val="standardContextual"/>
        </w:rPr>
      </w:pPr>
      <w:r w:rsidRPr="00A308B4">
        <w:rPr>
          <w:rFonts w:ascii="Aptos style" w:eastAsia="Calibri" w:hAnsi="Aptos style" w:cs="Arial"/>
          <w:b/>
          <w:bCs/>
          <w:kern w:val="2"/>
          <w:u w:val="single"/>
          <w:lang w:eastAsia="en-US"/>
          <w14:ligatures w14:val="standardContextual"/>
        </w:rPr>
        <w:t xml:space="preserve">KT0401 Common plant diseases and their symptoms </w:t>
      </w:r>
    </w:p>
    <w:p w14:paraId="5FA1ABD6" w14:textId="77777777" w:rsidR="00A308B4" w:rsidRPr="00A308B4" w:rsidRDefault="00A308B4" w:rsidP="00A308B4">
      <w:pPr>
        <w:spacing w:after="160" w:line="360" w:lineRule="auto"/>
        <w:rPr>
          <w:rFonts w:ascii="Aptos style" w:eastAsia="Calibri" w:hAnsi="Aptos style" w:cs="Arial"/>
          <w:kern w:val="2"/>
          <w:lang w:eastAsia="en-US"/>
          <w14:ligatures w14:val="standardContextual"/>
        </w:rPr>
      </w:pPr>
      <w:r w:rsidRPr="00A308B4">
        <w:rPr>
          <w:rFonts w:ascii="Aptos style" w:eastAsia="Calibri" w:hAnsi="Aptos style" w:cs="Arial"/>
          <w:kern w:val="2"/>
          <w:lang w:eastAsia="en-US"/>
          <w14:ligatures w14:val="standardContextual"/>
        </w:rPr>
        <w:t>Plant diseases are caused by pathogens such as fungi, bacteria, viruses, and nematodes, and they can significantly reduce crop yield and quality if not managed effectively. For a mixed crop and livestock farmer in South Africa, understanding common diseases and recognizing their symptoms early is essential for timely intervention.</w:t>
      </w:r>
    </w:p>
    <w:p w14:paraId="584A148C" w14:textId="77777777" w:rsidR="00A308B4" w:rsidRPr="00A308B4" w:rsidRDefault="00A308B4" w:rsidP="00A308B4">
      <w:pPr>
        <w:spacing w:after="160" w:line="360" w:lineRule="auto"/>
        <w:rPr>
          <w:rFonts w:ascii="Aptos style" w:eastAsia="Calibri" w:hAnsi="Aptos style" w:cs="Arial"/>
          <w:kern w:val="2"/>
          <w:lang w:eastAsia="en-US"/>
          <w14:ligatures w14:val="standardContextual"/>
        </w:rPr>
      </w:pPr>
      <w:r w:rsidRPr="00A308B4">
        <w:rPr>
          <w:rFonts w:ascii="Aptos style" w:eastAsia="Calibri" w:hAnsi="Aptos style" w:cs="Arial"/>
          <w:b/>
          <w:bCs/>
          <w:kern w:val="2"/>
          <w:lang w:eastAsia="en-US"/>
          <w14:ligatures w14:val="standardContextual"/>
        </w:rPr>
        <w:t>1. Fungal Diseases</w:t>
      </w:r>
      <w:r w:rsidRPr="00A308B4">
        <w:rPr>
          <w:rFonts w:ascii="Aptos style" w:eastAsia="Calibri" w:hAnsi="Aptos style" w:cs="Arial"/>
          <w:kern w:val="2"/>
          <w:lang w:eastAsia="en-US"/>
          <w14:ligatures w14:val="standardContextual"/>
        </w:rPr>
        <w:br/>
        <w:t>Fungi are the most common pathogens affecting crops. They often thrive in warm, humid conditions and can spread rapidly. Some key examples include:</w:t>
      </w:r>
    </w:p>
    <w:p w14:paraId="2D03169A" w14:textId="77777777" w:rsidR="00A308B4" w:rsidRPr="00A308B4" w:rsidRDefault="00A308B4" w:rsidP="000D12D5">
      <w:pPr>
        <w:numPr>
          <w:ilvl w:val="0"/>
          <w:numId w:val="26"/>
        </w:numPr>
        <w:spacing w:after="160" w:line="360" w:lineRule="auto"/>
        <w:rPr>
          <w:rFonts w:ascii="Aptos style" w:eastAsia="Calibri" w:hAnsi="Aptos style" w:cs="Arial"/>
          <w:kern w:val="2"/>
          <w:lang w:eastAsia="en-US"/>
          <w14:ligatures w14:val="standardContextual"/>
        </w:rPr>
      </w:pPr>
      <w:r w:rsidRPr="00A308B4">
        <w:rPr>
          <w:rFonts w:ascii="Aptos style" w:eastAsia="Calibri" w:hAnsi="Aptos style" w:cs="Arial"/>
          <w:b/>
          <w:bCs/>
          <w:kern w:val="2"/>
          <w:lang w:eastAsia="en-US"/>
          <w14:ligatures w14:val="standardContextual"/>
        </w:rPr>
        <w:t>Grey Leaf Spot (</w:t>
      </w:r>
      <w:proofErr w:type="spellStart"/>
      <w:r w:rsidRPr="00A308B4">
        <w:rPr>
          <w:rFonts w:ascii="Aptos style" w:eastAsia="Calibri" w:hAnsi="Aptos style" w:cs="Arial"/>
          <w:b/>
          <w:bCs/>
          <w:kern w:val="2"/>
          <w:lang w:eastAsia="en-US"/>
          <w14:ligatures w14:val="standardContextual"/>
        </w:rPr>
        <w:t>Cercospora</w:t>
      </w:r>
      <w:proofErr w:type="spellEnd"/>
      <w:r w:rsidRPr="00A308B4">
        <w:rPr>
          <w:rFonts w:ascii="Aptos style" w:eastAsia="Calibri" w:hAnsi="Aptos style" w:cs="Arial"/>
          <w:b/>
          <w:bCs/>
          <w:kern w:val="2"/>
          <w:lang w:eastAsia="en-US"/>
          <w14:ligatures w14:val="standardContextual"/>
        </w:rPr>
        <w:t xml:space="preserve"> </w:t>
      </w:r>
      <w:proofErr w:type="spellStart"/>
      <w:r w:rsidRPr="00A308B4">
        <w:rPr>
          <w:rFonts w:ascii="Aptos style" w:eastAsia="Calibri" w:hAnsi="Aptos style" w:cs="Arial"/>
          <w:b/>
          <w:bCs/>
          <w:kern w:val="2"/>
          <w:lang w:eastAsia="en-US"/>
          <w14:ligatures w14:val="standardContextual"/>
        </w:rPr>
        <w:t>zeae</w:t>
      </w:r>
      <w:proofErr w:type="spellEnd"/>
      <w:r w:rsidRPr="00A308B4">
        <w:rPr>
          <w:rFonts w:ascii="Aptos style" w:eastAsia="Calibri" w:hAnsi="Aptos style" w:cs="Arial"/>
          <w:b/>
          <w:bCs/>
          <w:kern w:val="2"/>
          <w:lang w:eastAsia="en-US"/>
          <w14:ligatures w14:val="standardContextual"/>
        </w:rPr>
        <w:t>-maydis)</w:t>
      </w:r>
      <w:r w:rsidRPr="00A308B4">
        <w:rPr>
          <w:rFonts w:ascii="Aptos style" w:eastAsia="Calibri" w:hAnsi="Aptos style" w:cs="Arial"/>
          <w:kern w:val="2"/>
          <w:lang w:eastAsia="en-US"/>
          <w14:ligatures w14:val="standardContextual"/>
        </w:rPr>
        <w:t xml:space="preserve"> – Affects maize. Symptoms include rectangular, grey to tan lesions on leaves, which can coalesce, causing leaf death and reduced photosynthesis. </w:t>
      </w:r>
    </w:p>
    <w:p w14:paraId="6A86E051" w14:textId="77777777" w:rsidR="00A308B4" w:rsidRPr="00A308B4" w:rsidRDefault="00A308B4" w:rsidP="000D12D5">
      <w:pPr>
        <w:numPr>
          <w:ilvl w:val="0"/>
          <w:numId w:val="26"/>
        </w:numPr>
        <w:spacing w:after="160" w:line="360" w:lineRule="auto"/>
        <w:rPr>
          <w:rFonts w:ascii="Aptos style" w:eastAsia="Calibri" w:hAnsi="Aptos style" w:cs="Arial"/>
          <w:kern w:val="2"/>
          <w:lang w:eastAsia="en-US"/>
          <w14:ligatures w14:val="standardContextual"/>
        </w:rPr>
      </w:pPr>
      <w:r w:rsidRPr="00A308B4">
        <w:rPr>
          <w:rFonts w:ascii="Aptos style" w:eastAsia="Calibri" w:hAnsi="Aptos style" w:cs="Arial"/>
          <w:b/>
          <w:bCs/>
          <w:kern w:val="2"/>
          <w:lang w:eastAsia="en-US"/>
          <w14:ligatures w14:val="standardContextual"/>
        </w:rPr>
        <w:t>Powdery Mildew (</w:t>
      </w:r>
      <w:proofErr w:type="spellStart"/>
      <w:r w:rsidRPr="00A308B4">
        <w:rPr>
          <w:rFonts w:ascii="Aptos style" w:eastAsia="Calibri" w:hAnsi="Aptos style" w:cs="Arial"/>
          <w:b/>
          <w:bCs/>
          <w:kern w:val="2"/>
          <w:lang w:eastAsia="en-US"/>
          <w14:ligatures w14:val="standardContextual"/>
        </w:rPr>
        <w:t>Blumeria</w:t>
      </w:r>
      <w:proofErr w:type="spellEnd"/>
      <w:r w:rsidRPr="00A308B4">
        <w:rPr>
          <w:rFonts w:ascii="Aptos style" w:eastAsia="Calibri" w:hAnsi="Aptos style" w:cs="Arial"/>
          <w:b/>
          <w:bCs/>
          <w:kern w:val="2"/>
          <w:lang w:eastAsia="en-US"/>
          <w14:ligatures w14:val="standardContextual"/>
        </w:rPr>
        <w:t xml:space="preserve"> </w:t>
      </w:r>
      <w:proofErr w:type="spellStart"/>
      <w:r w:rsidRPr="00A308B4">
        <w:rPr>
          <w:rFonts w:ascii="Aptos style" w:eastAsia="Calibri" w:hAnsi="Aptos style" w:cs="Arial"/>
          <w:b/>
          <w:bCs/>
          <w:kern w:val="2"/>
          <w:lang w:eastAsia="en-US"/>
          <w14:ligatures w14:val="standardContextual"/>
        </w:rPr>
        <w:t>graminis</w:t>
      </w:r>
      <w:proofErr w:type="spellEnd"/>
      <w:r w:rsidRPr="00A308B4">
        <w:rPr>
          <w:rFonts w:ascii="Aptos style" w:eastAsia="Calibri" w:hAnsi="Aptos style" w:cs="Arial"/>
          <w:b/>
          <w:bCs/>
          <w:kern w:val="2"/>
          <w:lang w:eastAsia="en-US"/>
          <w14:ligatures w14:val="standardContextual"/>
        </w:rPr>
        <w:t>, Erysiphe spp.)</w:t>
      </w:r>
      <w:r w:rsidRPr="00A308B4">
        <w:rPr>
          <w:rFonts w:ascii="Aptos style" w:eastAsia="Calibri" w:hAnsi="Aptos style" w:cs="Arial"/>
          <w:kern w:val="2"/>
          <w:lang w:eastAsia="en-US"/>
          <w14:ligatures w14:val="standardContextual"/>
        </w:rPr>
        <w:t xml:space="preserve"> – Affects wheat and vegetables. White, powdery spots appear on leaves and stems, leading to stunted growth. </w:t>
      </w:r>
    </w:p>
    <w:p w14:paraId="5358837A" w14:textId="77777777" w:rsidR="00A308B4" w:rsidRPr="00A308B4" w:rsidRDefault="00A308B4" w:rsidP="000D12D5">
      <w:pPr>
        <w:numPr>
          <w:ilvl w:val="0"/>
          <w:numId w:val="26"/>
        </w:numPr>
        <w:spacing w:after="160" w:line="360" w:lineRule="auto"/>
        <w:rPr>
          <w:rFonts w:ascii="Aptos style" w:eastAsia="Calibri" w:hAnsi="Aptos style" w:cs="Arial"/>
          <w:kern w:val="2"/>
          <w:lang w:eastAsia="en-US"/>
          <w14:ligatures w14:val="standardContextual"/>
        </w:rPr>
      </w:pPr>
      <w:r w:rsidRPr="00A308B4">
        <w:rPr>
          <w:rFonts w:ascii="Aptos style" w:eastAsia="Calibri" w:hAnsi="Aptos style" w:cs="Arial"/>
          <w:b/>
          <w:bCs/>
          <w:kern w:val="2"/>
          <w:lang w:eastAsia="en-US"/>
          <w14:ligatures w14:val="standardContextual"/>
        </w:rPr>
        <w:t>Rusts (Puccinia spp.)</w:t>
      </w:r>
      <w:r w:rsidRPr="00A308B4">
        <w:rPr>
          <w:rFonts w:ascii="Aptos style" w:eastAsia="Calibri" w:hAnsi="Aptos style" w:cs="Arial"/>
          <w:kern w:val="2"/>
          <w:lang w:eastAsia="en-US"/>
          <w14:ligatures w14:val="standardContextual"/>
        </w:rPr>
        <w:t xml:space="preserve"> – Common in wheat, barley, and legumes. Characterized by orange to brown pustules on leaves and stems, reducing photosynthetic area and weakening plants. </w:t>
      </w:r>
    </w:p>
    <w:p w14:paraId="05B8C96C" w14:textId="77777777" w:rsidR="00A308B4" w:rsidRPr="00A308B4" w:rsidRDefault="00A308B4" w:rsidP="00A308B4">
      <w:pPr>
        <w:spacing w:after="160" w:line="360" w:lineRule="auto"/>
        <w:rPr>
          <w:rFonts w:ascii="Aptos style" w:eastAsia="Calibri" w:hAnsi="Aptos style" w:cs="Arial"/>
          <w:kern w:val="2"/>
          <w:lang w:eastAsia="en-US"/>
          <w14:ligatures w14:val="standardContextual"/>
        </w:rPr>
      </w:pPr>
      <w:r w:rsidRPr="00A308B4">
        <w:rPr>
          <w:rFonts w:ascii="Aptos style" w:eastAsia="Calibri" w:hAnsi="Aptos style" w:cs="Arial"/>
          <w:b/>
          <w:bCs/>
          <w:kern w:val="2"/>
          <w:lang w:eastAsia="en-US"/>
          <w14:ligatures w14:val="standardContextual"/>
        </w:rPr>
        <w:t>2. Bacterial Diseases</w:t>
      </w:r>
      <w:r w:rsidRPr="00A308B4">
        <w:rPr>
          <w:rFonts w:ascii="Aptos style" w:eastAsia="Calibri" w:hAnsi="Aptos style" w:cs="Arial"/>
          <w:kern w:val="2"/>
          <w:lang w:eastAsia="en-US"/>
          <w14:ligatures w14:val="standardContextual"/>
        </w:rPr>
        <w:br/>
        <w:t>Bacteria often cause wilting, rot, or leaf spots. Key examples include:</w:t>
      </w:r>
    </w:p>
    <w:p w14:paraId="1D13EF81" w14:textId="77777777" w:rsidR="00A308B4" w:rsidRPr="00A308B4" w:rsidRDefault="00A308B4" w:rsidP="000D12D5">
      <w:pPr>
        <w:numPr>
          <w:ilvl w:val="0"/>
          <w:numId w:val="27"/>
        </w:numPr>
        <w:spacing w:after="160" w:line="360" w:lineRule="auto"/>
        <w:rPr>
          <w:rFonts w:ascii="Aptos style" w:eastAsia="Calibri" w:hAnsi="Aptos style" w:cs="Arial"/>
          <w:kern w:val="2"/>
          <w:lang w:eastAsia="en-US"/>
          <w14:ligatures w14:val="standardContextual"/>
        </w:rPr>
      </w:pPr>
      <w:r w:rsidRPr="00A308B4">
        <w:rPr>
          <w:rFonts w:ascii="Aptos style" w:eastAsia="Calibri" w:hAnsi="Aptos style" w:cs="Arial"/>
          <w:b/>
          <w:bCs/>
          <w:kern w:val="2"/>
          <w:lang w:eastAsia="en-US"/>
          <w14:ligatures w14:val="standardContextual"/>
        </w:rPr>
        <w:t>Bacterial Blight (Xanthomonas spp.)</w:t>
      </w:r>
      <w:r w:rsidRPr="00A308B4">
        <w:rPr>
          <w:rFonts w:ascii="Aptos style" w:eastAsia="Calibri" w:hAnsi="Aptos style" w:cs="Arial"/>
          <w:kern w:val="2"/>
          <w:lang w:eastAsia="en-US"/>
          <w14:ligatures w14:val="standardContextual"/>
        </w:rPr>
        <w:t xml:space="preserve"> – Affects beans, maize, and sugarcane. Symptoms include water-soaked lesions on leaves, which turn brown and necrotic. Leaves may wilt and die prematurely. </w:t>
      </w:r>
    </w:p>
    <w:p w14:paraId="20D7F557" w14:textId="77777777" w:rsidR="00A308B4" w:rsidRPr="00A308B4" w:rsidRDefault="00A308B4" w:rsidP="000D12D5">
      <w:pPr>
        <w:numPr>
          <w:ilvl w:val="0"/>
          <w:numId w:val="27"/>
        </w:numPr>
        <w:spacing w:after="160" w:line="360" w:lineRule="auto"/>
        <w:rPr>
          <w:rFonts w:ascii="Aptos style" w:eastAsia="Calibri" w:hAnsi="Aptos style" w:cs="Arial"/>
          <w:kern w:val="2"/>
          <w:lang w:eastAsia="en-US"/>
          <w14:ligatures w14:val="standardContextual"/>
        </w:rPr>
      </w:pPr>
      <w:r w:rsidRPr="00A308B4">
        <w:rPr>
          <w:rFonts w:ascii="Aptos style" w:eastAsia="Calibri" w:hAnsi="Aptos style" w:cs="Arial"/>
          <w:b/>
          <w:bCs/>
          <w:kern w:val="2"/>
          <w:lang w:eastAsia="en-US"/>
          <w14:ligatures w14:val="standardContextual"/>
        </w:rPr>
        <w:t>Soft Rot (Erwinia spp.)</w:t>
      </w:r>
      <w:r w:rsidRPr="00A308B4">
        <w:rPr>
          <w:rFonts w:ascii="Aptos style" w:eastAsia="Calibri" w:hAnsi="Aptos style" w:cs="Arial"/>
          <w:kern w:val="2"/>
          <w:lang w:eastAsia="en-US"/>
          <w14:ligatures w14:val="standardContextual"/>
        </w:rPr>
        <w:t xml:space="preserve"> – Common in potatoes and vegetables. Plants show watery, foul-smelling decay of stems, tubers, or roots. </w:t>
      </w:r>
    </w:p>
    <w:p w14:paraId="17EBDD67" w14:textId="77777777" w:rsidR="00A308B4" w:rsidRPr="00A308B4" w:rsidRDefault="00A308B4" w:rsidP="00A308B4">
      <w:pPr>
        <w:spacing w:after="160" w:line="360" w:lineRule="auto"/>
        <w:rPr>
          <w:rFonts w:ascii="Aptos style" w:eastAsia="Calibri" w:hAnsi="Aptos style" w:cs="Arial"/>
          <w:kern w:val="2"/>
          <w:lang w:eastAsia="en-US"/>
          <w14:ligatures w14:val="standardContextual"/>
        </w:rPr>
      </w:pPr>
      <w:r w:rsidRPr="00A308B4">
        <w:rPr>
          <w:rFonts w:ascii="Aptos style" w:eastAsia="Calibri" w:hAnsi="Aptos style" w:cs="Arial"/>
          <w:b/>
          <w:bCs/>
          <w:kern w:val="2"/>
          <w:lang w:eastAsia="en-US"/>
          <w14:ligatures w14:val="standardContextual"/>
        </w:rPr>
        <w:lastRenderedPageBreak/>
        <w:t>3. Viral Diseases</w:t>
      </w:r>
      <w:r w:rsidRPr="00A308B4">
        <w:rPr>
          <w:rFonts w:ascii="Aptos style" w:eastAsia="Calibri" w:hAnsi="Aptos style" w:cs="Arial"/>
          <w:kern w:val="2"/>
          <w:lang w:eastAsia="en-US"/>
          <w14:ligatures w14:val="standardContextual"/>
        </w:rPr>
        <w:br/>
        <w:t>Viruses can stunt growth and distort plant parts. They are often transmitted by insects such as aphids or whiteflies. Common examples:</w:t>
      </w:r>
    </w:p>
    <w:p w14:paraId="4E99873E" w14:textId="77777777" w:rsidR="00A308B4" w:rsidRPr="00A308B4" w:rsidRDefault="00A308B4" w:rsidP="000D12D5">
      <w:pPr>
        <w:numPr>
          <w:ilvl w:val="0"/>
          <w:numId w:val="28"/>
        </w:numPr>
        <w:spacing w:after="160" w:line="360" w:lineRule="auto"/>
        <w:rPr>
          <w:rFonts w:ascii="Aptos style" w:eastAsia="Calibri" w:hAnsi="Aptos style" w:cs="Arial"/>
          <w:kern w:val="2"/>
          <w:lang w:eastAsia="en-US"/>
          <w14:ligatures w14:val="standardContextual"/>
        </w:rPr>
      </w:pPr>
      <w:r w:rsidRPr="00A308B4">
        <w:rPr>
          <w:rFonts w:ascii="Aptos style" w:eastAsia="Calibri" w:hAnsi="Aptos style" w:cs="Arial"/>
          <w:b/>
          <w:bCs/>
          <w:kern w:val="2"/>
          <w:lang w:eastAsia="en-US"/>
          <w14:ligatures w14:val="standardContextual"/>
        </w:rPr>
        <w:t>Maize Streak Virus</w:t>
      </w:r>
      <w:r w:rsidRPr="00A308B4">
        <w:rPr>
          <w:rFonts w:ascii="Aptos style" w:eastAsia="Calibri" w:hAnsi="Aptos style" w:cs="Arial"/>
          <w:kern w:val="2"/>
          <w:lang w:eastAsia="en-US"/>
          <w14:ligatures w14:val="standardContextual"/>
        </w:rPr>
        <w:t xml:space="preserve"> – Causes yellow streaks on leaves, stunted growth, and reduced yield. </w:t>
      </w:r>
    </w:p>
    <w:p w14:paraId="72E632A8" w14:textId="77777777" w:rsidR="00A308B4" w:rsidRPr="00A308B4" w:rsidRDefault="00A308B4" w:rsidP="000D12D5">
      <w:pPr>
        <w:numPr>
          <w:ilvl w:val="0"/>
          <w:numId w:val="28"/>
        </w:numPr>
        <w:spacing w:after="160" w:line="360" w:lineRule="auto"/>
        <w:rPr>
          <w:rFonts w:ascii="Aptos style" w:eastAsia="Calibri" w:hAnsi="Aptos style" w:cs="Arial"/>
          <w:kern w:val="2"/>
          <w:lang w:eastAsia="en-US"/>
          <w14:ligatures w14:val="standardContextual"/>
        </w:rPr>
      </w:pPr>
      <w:r w:rsidRPr="00A308B4">
        <w:rPr>
          <w:rFonts w:ascii="Aptos style" w:eastAsia="Calibri" w:hAnsi="Aptos style" w:cs="Arial"/>
          <w:b/>
          <w:bCs/>
          <w:kern w:val="2"/>
          <w:lang w:eastAsia="en-US"/>
          <w14:ligatures w14:val="standardContextual"/>
        </w:rPr>
        <w:t>Tobacco Mosaic Virus (TMV)</w:t>
      </w:r>
      <w:r w:rsidRPr="00A308B4">
        <w:rPr>
          <w:rFonts w:ascii="Aptos style" w:eastAsia="Calibri" w:hAnsi="Aptos style" w:cs="Arial"/>
          <w:kern w:val="2"/>
          <w:lang w:eastAsia="en-US"/>
          <w14:ligatures w14:val="standardContextual"/>
        </w:rPr>
        <w:t xml:space="preserve"> – Affects tomatoes, peppers, and tobacco. Symptoms include mottled, light and dark green leaf patterns, curling, and leaf distortion. </w:t>
      </w:r>
    </w:p>
    <w:p w14:paraId="04324EC5" w14:textId="77777777" w:rsidR="00A308B4" w:rsidRPr="00A308B4" w:rsidRDefault="00A308B4" w:rsidP="00A308B4">
      <w:pPr>
        <w:spacing w:after="160" w:line="360" w:lineRule="auto"/>
        <w:rPr>
          <w:rFonts w:ascii="Aptos style" w:eastAsia="Calibri" w:hAnsi="Aptos style" w:cs="Arial"/>
          <w:kern w:val="2"/>
          <w:lang w:eastAsia="en-US"/>
          <w14:ligatures w14:val="standardContextual"/>
        </w:rPr>
      </w:pPr>
      <w:r w:rsidRPr="00A308B4">
        <w:rPr>
          <w:rFonts w:ascii="Aptos style" w:eastAsia="Calibri" w:hAnsi="Aptos style" w:cs="Arial"/>
          <w:b/>
          <w:bCs/>
          <w:kern w:val="2"/>
          <w:lang w:eastAsia="en-US"/>
          <w14:ligatures w14:val="standardContextual"/>
        </w:rPr>
        <w:t>4. Nematode Infestations</w:t>
      </w:r>
      <w:r w:rsidRPr="00A308B4">
        <w:rPr>
          <w:rFonts w:ascii="Aptos style" w:eastAsia="Calibri" w:hAnsi="Aptos style" w:cs="Arial"/>
          <w:kern w:val="2"/>
          <w:lang w:eastAsia="en-US"/>
          <w14:ligatures w14:val="standardContextual"/>
        </w:rPr>
        <w:br/>
        <w:t>Nematodes are microscopic worms that attack plant roots, reducing nutrient and water uptake. Symptoms include:</w:t>
      </w:r>
    </w:p>
    <w:p w14:paraId="1904993C" w14:textId="77777777" w:rsidR="00A308B4" w:rsidRPr="00A308B4" w:rsidRDefault="00A308B4" w:rsidP="000D12D5">
      <w:pPr>
        <w:numPr>
          <w:ilvl w:val="0"/>
          <w:numId w:val="29"/>
        </w:numPr>
        <w:spacing w:after="160" w:line="360" w:lineRule="auto"/>
        <w:rPr>
          <w:rFonts w:ascii="Aptos style" w:eastAsia="Calibri" w:hAnsi="Aptos style" w:cs="Arial"/>
          <w:kern w:val="2"/>
          <w:lang w:eastAsia="en-US"/>
          <w14:ligatures w14:val="standardContextual"/>
        </w:rPr>
      </w:pPr>
      <w:r w:rsidRPr="00A308B4">
        <w:rPr>
          <w:rFonts w:ascii="Aptos style" w:eastAsia="Calibri" w:hAnsi="Aptos style" w:cs="Arial"/>
          <w:kern w:val="2"/>
          <w:lang w:eastAsia="en-US"/>
          <w14:ligatures w14:val="standardContextual"/>
        </w:rPr>
        <w:t xml:space="preserve">Stunted growth and yellowing of plants. </w:t>
      </w:r>
    </w:p>
    <w:p w14:paraId="60775914" w14:textId="77777777" w:rsidR="00A308B4" w:rsidRPr="00A308B4" w:rsidRDefault="00A308B4" w:rsidP="000D12D5">
      <w:pPr>
        <w:numPr>
          <w:ilvl w:val="0"/>
          <w:numId w:val="29"/>
        </w:numPr>
        <w:spacing w:after="160" w:line="360" w:lineRule="auto"/>
        <w:rPr>
          <w:rFonts w:ascii="Aptos style" w:eastAsia="Calibri" w:hAnsi="Aptos style" w:cs="Arial"/>
          <w:kern w:val="2"/>
          <w:lang w:eastAsia="en-US"/>
          <w14:ligatures w14:val="standardContextual"/>
        </w:rPr>
      </w:pPr>
      <w:r w:rsidRPr="00A308B4">
        <w:rPr>
          <w:rFonts w:ascii="Aptos style" w:eastAsia="Calibri" w:hAnsi="Aptos style" w:cs="Arial"/>
          <w:kern w:val="2"/>
          <w:lang w:eastAsia="en-US"/>
          <w14:ligatures w14:val="standardContextual"/>
        </w:rPr>
        <w:t xml:space="preserve">Swollen or galled roots, especially from root-knot nematodes (Meloidogyne spp.). </w:t>
      </w:r>
    </w:p>
    <w:p w14:paraId="5DA13CA4" w14:textId="77777777" w:rsidR="00A308B4" w:rsidRPr="00A308B4" w:rsidRDefault="00A308B4" w:rsidP="000D12D5">
      <w:pPr>
        <w:numPr>
          <w:ilvl w:val="0"/>
          <w:numId w:val="29"/>
        </w:numPr>
        <w:spacing w:after="160" w:line="360" w:lineRule="auto"/>
        <w:rPr>
          <w:rFonts w:ascii="Aptos style" w:eastAsia="Calibri" w:hAnsi="Aptos style" w:cs="Arial"/>
          <w:kern w:val="2"/>
          <w:lang w:eastAsia="en-US"/>
          <w14:ligatures w14:val="standardContextual"/>
        </w:rPr>
      </w:pPr>
      <w:r w:rsidRPr="00A308B4">
        <w:rPr>
          <w:rFonts w:ascii="Aptos style" w:eastAsia="Calibri" w:hAnsi="Aptos style" w:cs="Arial"/>
          <w:kern w:val="2"/>
          <w:lang w:eastAsia="en-US"/>
          <w14:ligatures w14:val="standardContextual"/>
        </w:rPr>
        <w:t xml:space="preserve">Wilting under drought conditions despite adequate irrigation. </w:t>
      </w:r>
    </w:p>
    <w:p w14:paraId="0DA03A65" w14:textId="77777777" w:rsidR="00A308B4" w:rsidRPr="00A308B4" w:rsidRDefault="00A308B4" w:rsidP="00A308B4">
      <w:pPr>
        <w:spacing w:after="160" w:line="360" w:lineRule="auto"/>
        <w:rPr>
          <w:rFonts w:ascii="Aptos style" w:eastAsia="Calibri" w:hAnsi="Aptos style" w:cs="Arial"/>
          <w:kern w:val="2"/>
          <w:lang w:eastAsia="en-US"/>
          <w14:ligatures w14:val="standardContextual"/>
        </w:rPr>
      </w:pPr>
      <w:r w:rsidRPr="00A308B4">
        <w:rPr>
          <w:rFonts w:ascii="Aptos style" w:eastAsia="Calibri" w:hAnsi="Aptos style" w:cs="Arial"/>
          <w:b/>
          <w:bCs/>
          <w:kern w:val="2"/>
          <w:lang w:eastAsia="en-US"/>
          <w14:ligatures w14:val="standardContextual"/>
        </w:rPr>
        <w:t>5. General Symptoms Across Diseases</w:t>
      </w:r>
      <w:r w:rsidRPr="00A308B4">
        <w:rPr>
          <w:rFonts w:ascii="Aptos style" w:eastAsia="Calibri" w:hAnsi="Aptos style" w:cs="Arial"/>
          <w:kern w:val="2"/>
          <w:lang w:eastAsia="en-US"/>
          <w14:ligatures w14:val="standardContextual"/>
        </w:rPr>
        <w:br/>
        <w:t>While each pathogen has unique signs, common indicators of plant disease include:</w:t>
      </w:r>
    </w:p>
    <w:p w14:paraId="56ECEDDC" w14:textId="77777777" w:rsidR="00A308B4" w:rsidRPr="00A308B4" w:rsidRDefault="00A308B4" w:rsidP="000D12D5">
      <w:pPr>
        <w:numPr>
          <w:ilvl w:val="0"/>
          <w:numId w:val="30"/>
        </w:numPr>
        <w:spacing w:after="160" w:line="360" w:lineRule="auto"/>
        <w:rPr>
          <w:rFonts w:ascii="Aptos style" w:eastAsia="Calibri" w:hAnsi="Aptos style" w:cs="Arial"/>
          <w:kern w:val="2"/>
          <w:lang w:eastAsia="en-US"/>
          <w14:ligatures w14:val="standardContextual"/>
        </w:rPr>
      </w:pPr>
      <w:r w:rsidRPr="00A308B4">
        <w:rPr>
          <w:rFonts w:ascii="Aptos style" w:eastAsia="Calibri" w:hAnsi="Aptos style" w:cs="Arial"/>
          <w:kern w:val="2"/>
          <w:lang w:eastAsia="en-US"/>
          <w14:ligatures w14:val="standardContextual"/>
        </w:rPr>
        <w:t xml:space="preserve">Leaf discoloration, spots, or lesions. </w:t>
      </w:r>
    </w:p>
    <w:p w14:paraId="5A6E0176" w14:textId="77777777" w:rsidR="00A308B4" w:rsidRPr="00A308B4" w:rsidRDefault="00A308B4" w:rsidP="000D12D5">
      <w:pPr>
        <w:numPr>
          <w:ilvl w:val="0"/>
          <w:numId w:val="30"/>
        </w:numPr>
        <w:spacing w:after="160" w:line="360" w:lineRule="auto"/>
        <w:rPr>
          <w:rFonts w:ascii="Aptos style" w:eastAsia="Calibri" w:hAnsi="Aptos style" w:cs="Arial"/>
          <w:kern w:val="2"/>
          <w:lang w:eastAsia="en-US"/>
          <w14:ligatures w14:val="standardContextual"/>
        </w:rPr>
      </w:pPr>
      <w:r w:rsidRPr="00A308B4">
        <w:rPr>
          <w:rFonts w:ascii="Aptos style" w:eastAsia="Calibri" w:hAnsi="Aptos style" w:cs="Arial"/>
          <w:kern w:val="2"/>
          <w:lang w:eastAsia="en-US"/>
          <w14:ligatures w14:val="standardContextual"/>
        </w:rPr>
        <w:t xml:space="preserve">Wilting or drooping of stems and leaves. </w:t>
      </w:r>
    </w:p>
    <w:p w14:paraId="493B0553" w14:textId="77777777" w:rsidR="00A308B4" w:rsidRPr="00A308B4" w:rsidRDefault="00A308B4" w:rsidP="000D12D5">
      <w:pPr>
        <w:numPr>
          <w:ilvl w:val="0"/>
          <w:numId w:val="30"/>
        </w:numPr>
        <w:spacing w:after="160" w:line="360" w:lineRule="auto"/>
        <w:rPr>
          <w:rFonts w:ascii="Aptos style" w:eastAsia="Calibri" w:hAnsi="Aptos style" w:cs="Arial"/>
          <w:kern w:val="2"/>
          <w:lang w:eastAsia="en-US"/>
          <w14:ligatures w14:val="standardContextual"/>
        </w:rPr>
      </w:pPr>
      <w:r w:rsidRPr="00A308B4">
        <w:rPr>
          <w:rFonts w:ascii="Aptos style" w:eastAsia="Calibri" w:hAnsi="Aptos style" w:cs="Arial"/>
          <w:kern w:val="2"/>
          <w:lang w:eastAsia="en-US"/>
          <w14:ligatures w14:val="standardContextual"/>
        </w:rPr>
        <w:t xml:space="preserve">Stunted or abnormal growth. </w:t>
      </w:r>
    </w:p>
    <w:p w14:paraId="78482BD9" w14:textId="77777777" w:rsidR="00A308B4" w:rsidRPr="00A308B4" w:rsidRDefault="00A308B4" w:rsidP="000D12D5">
      <w:pPr>
        <w:numPr>
          <w:ilvl w:val="0"/>
          <w:numId w:val="30"/>
        </w:numPr>
        <w:spacing w:after="160" w:line="360" w:lineRule="auto"/>
        <w:rPr>
          <w:rFonts w:ascii="Aptos style" w:eastAsia="Calibri" w:hAnsi="Aptos style" w:cs="Arial"/>
          <w:kern w:val="2"/>
          <w:lang w:eastAsia="en-US"/>
          <w14:ligatures w14:val="standardContextual"/>
        </w:rPr>
      </w:pPr>
      <w:r w:rsidRPr="00A308B4">
        <w:rPr>
          <w:rFonts w:ascii="Aptos style" w:eastAsia="Calibri" w:hAnsi="Aptos style" w:cs="Arial"/>
          <w:kern w:val="2"/>
          <w:lang w:eastAsia="en-US"/>
          <w14:ligatures w14:val="standardContextual"/>
        </w:rPr>
        <w:t xml:space="preserve">Premature leaf fall or fruit drop. </w:t>
      </w:r>
    </w:p>
    <w:p w14:paraId="03C716DA" w14:textId="77777777" w:rsidR="00A308B4" w:rsidRPr="00A308B4" w:rsidRDefault="00A308B4" w:rsidP="000D12D5">
      <w:pPr>
        <w:numPr>
          <w:ilvl w:val="0"/>
          <w:numId w:val="30"/>
        </w:numPr>
        <w:spacing w:after="160" w:line="360" w:lineRule="auto"/>
        <w:rPr>
          <w:rFonts w:ascii="Aptos style" w:eastAsia="Calibri" w:hAnsi="Aptos style" w:cs="Arial"/>
          <w:kern w:val="2"/>
          <w:lang w:eastAsia="en-US"/>
          <w14:ligatures w14:val="standardContextual"/>
        </w:rPr>
      </w:pPr>
      <w:r w:rsidRPr="00A308B4">
        <w:rPr>
          <w:rFonts w:ascii="Aptos style" w:eastAsia="Calibri" w:hAnsi="Aptos style" w:cs="Arial"/>
          <w:kern w:val="2"/>
          <w:lang w:eastAsia="en-US"/>
          <w14:ligatures w14:val="standardContextual"/>
        </w:rPr>
        <w:t xml:space="preserve">Rotting of roots, stems, or fruits. </w:t>
      </w:r>
    </w:p>
    <w:p w14:paraId="07C455C8" w14:textId="65E8BC96" w:rsidR="00A308B4" w:rsidRPr="00A308B4" w:rsidRDefault="00A308B4" w:rsidP="00A308B4">
      <w:pPr>
        <w:spacing w:after="160" w:line="360" w:lineRule="auto"/>
        <w:rPr>
          <w:rFonts w:ascii="Aptos style" w:eastAsia="Calibri" w:hAnsi="Aptos style" w:cs="Arial"/>
          <w:kern w:val="2"/>
          <w:lang w:eastAsia="en-US"/>
          <w14:ligatures w14:val="standardContextual"/>
        </w:rPr>
      </w:pPr>
      <w:r w:rsidRPr="00A308B4">
        <w:rPr>
          <w:rFonts w:ascii="Aptos style" w:eastAsia="Calibri" w:hAnsi="Aptos style" w:cs="Arial"/>
          <w:kern w:val="2"/>
          <w:lang w:eastAsia="en-US"/>
          <w14:ligatures w14:val="standardContextual"/>
        </w:rPr>
        <w:br/>
        <w:t>Early identification of diseases through careful field scouting and symptom recognition allows farmers to implement timely control measures such as resistant varieties, crop rotation, or appropriate chemical or biological treatments. For a mixed crop and livestock farmer, maintaining healthy crops is also crucial because crop residues can serve as feed for livestock, and diseases left unmanaged may spread to other crops in subsequent seasons.</w:t>
      </w:r>
    </w:p>
    <w:p w14:paraId="7ACB5780" w14:textId="77777777" w:rsidR="00A308B4" w:rsidRDefault="00A308B4" w:rsidP="00A308B4">
      <w:pPr>
        <w:spacing w:after="160" w:line="360" w:lineRule="auto"/>
        <w:rPr>
          <w:rFonts w:ascii="Aptos style" w:eastAsia="Calibri" w:hAnsi="Aptos style" w:cs="Arial"/>
          <w:kern w:val="2"/>
          <w:lang w:eastAsia="en-US"/>
          <w14:ligatures w14:val="standardContextual"/>
        </w:rPr>
      </w:pPr>
    </w:p>
    <w:p w14:paraId="229FC52D" w14:textId="1363E816" w:rsidR="00A308B4" w:rsidRPr="00A308B4" w:rsidRDefault="00A308B4" w:rsidP="00A308B4">
      <w:pPr>
        <w:spacing w:after="160" w:line="360" w:lineRule="auto"/>
        <w:rPr>
          <w:rFonts w:ascii="Aptos style" w:eastAsia="Calibri" w:hAnsi="Aptos style" w:cs="Arial"/>
          <w:b/>
          <w:bCs/>
          <w:kern w:val="2"/>
          <w:u w:val="single"/>
          <w:lang w:eastAsia="en-US"/>
          <w14:ligatures w14:val="standardContextual"/>
        </w:rPr>
      </w:pPr>
      <w:r w:rsidRPr="00A308B4">
        <w:rPr>
          <w:rFonts w:ascii="Aptos style" w:eastAsia="Calibri" w:hAnsi="Aptos style" w:cs="Arial"/>
          <w:b/>
          <w:bCs/>
          <w:kern w:val="2"/>
          <w:u w:val="single"/>
          <w:lang w:eastAsia="en-US"/>
          <w14:ligatures w14:val="standardContextual"/>
        </w:rPr>
        <w:t xml:space="preserve">KT0402 Common pests and their lifecycle (insects, nematodes) </w:t>
      </w:r>
    </w:p>
    <w:p w14:paraId="49239732" w14:textId="77777777" w:rsidR="00A308B4" w:rsidRPr="00A308B4" w:rsidRDefault="00A308B4" w:rsidP="00A308B4">
      <w:pPr>
        <w:spacing w:after="160" w:line="360" w:lineRule="auto"/>
        <w:rPr>
          <w:rFonts w:ascii="Aptos style" w:eastAsia="Calibri" w:hAnsi="Aptos style" w:cs="Arial"/>
          <w:kern w:val="2"/>
          <w:lang w:eastAsia="en-US"/>
          <w14:ligatures w14:val="standardContextual"/>
        </w:rPr>
      </w:pPr>
      <w:r w:rsidRPr="00A308B4">
        <w:rPr>
          <w:rFonts w:ascii="Aptos style" w:eastAsia="Calibri" w:hAnsi="Aptos style" w:cs="Arial"/>
          <w:kern w:val="2"/>
          <w:lang w:eastAsia="en-US"/>
          <w14:ligatures w14:val="standardContextual"/>
        </w:rPr>
        <w:t>Effective pest management starts with understanding which pests are common, how they develop, and how they affect crops. For a mixed crop and livestock farmer in South Africa, pests can cause substantial yield losses, reduce crop quality, and in some cases, serve as vectors for diseases. Knowledge of their life cycle allows farmers to time interventions for maximum effectiveness.</w:t>
      </w:r>
    </w:p>
    <w:p w14:paraId="756C38FF" w14:textId="5EB7DF7A" w:rsidR="00A308B4" w:rsidRPr="00A308B4" w:rsidRDefault="00A308B4" w:rsidP="00A308B4">
      <w:pPr>
        <w:spacing w:after="160" w:line="360" w:lineRule="auto"/>
        <w:rPr>
          <w:rFonts w:ascii="Aptos style" w:eastAsia="Calibri" w:hAnsi="Aptos style" w:cs="Arial"/>
          <w:kern w:val="2"/>
          <w:lang w:eastAsia="en-US"/>
          <w14:ligatures w14:val="standardContextual"/>
        </w:rPr>
      </w:pPr>
    </w:p>
    <w:p w14:paraId="53D374B0" w14:textId="77777777" w:rsidR="00A308B4" w:rsidRPr="00A308B4" w:rsidRDefault="00A308B4" w:rsidP="00A308B4">
      <w:pPr>
        <w:spacing w:after="160" w:line="360" w:lineRule="auto"/>
        <w:rPr>
          <w:rFonts w:ascii="Aptos style" w:eastAsia="Calibri" w:hAnsi="Aptos style" w:cs="Arial"/>
          <w:b/>
          <w:bCs/>
          <w:kern w:val="2"/>
          <w:lang w:eastAsia="en-US"/>
          <w14:ligatures w14:val="standardContextual"/>
        </w:rPr>
      </w:pPr>
      <w:r w:rsidRPr="00A308B4">
        <w:rPr>
          <w:rFonts w:ascii="Aptos style" w:eastAsia="Calibri" w:hAnsi="Aptos style" w:cs="Arial"/>
          <w:b/>
          <w:bCs/>
          <w:kern w:val="2"/>
          <w:lang w:eastAsia="en-US"/>
          <w14:ligatures w14:val="standardContextual"/>
        </w:rPr>
        <w:t>1. Insect Pests</w:t>
      </w:r>
    </w:p>
    <w:p w14:paraId="72306D0F" w14:textId="77777777" w:rsidR="00A308B4" w:rsidRPr="00A308B4" w:rsidRDefault="00A308B4" w:rsidP="00A308B4">
      <w:pPr>
        <w:spacing w:after="160" w:line="360" w:lineRule="auto"/>
        <w:rPr>
          <w:rFonts w:ascii="Aptos style" w:eastAsia="Calibri" w:hAnsi="Aptos style" w:cs="Arial"/>
          <w:kern w:val="2"/>
          <w:lang w:eastAsia="en-US"/>
          <w14:ligatures w14:val="standardContextual"/>
        </w:rPr>
      </w:pPr>
      <w:r w:rsidRPr="00A308B4">
        <w:rPr>
          <w:rFonts w:ascii="Aptos style" w:eastAsia="Calibri" w:hAnsi="Aptos style" w:cs="Arial"/>
          <w:kern w:val="2"/>
          <w:lang w:eastAsia="en-US"/>
          <w14:ligatures w14:val="standardContextual"/>
        </w:rPr>
        <w:t xml:space="preserve">Insects are the most common pests affecting crops. Their impact varies depending on their </w:t>
      </w:r>
      <w:r w:rsidRPr="00A308B4">
        <w:rPr>
          <w:rFonts w:ascii="Aptos style" w:eastAsia="Calibri" w:hAnsi="Aptos style" w:cs="Arial"/>
          <w:b/>
          <w:bCs/>
          <w:kern w:val="2"/>
          <w:lang w:eastAsia="en-US"/>
          <w14:ligatures w14:val="standardContextual"/>
        </w:rPr>
        <w:t>feeding habits, population size, and stage of development</w:t>
      </w:r>
      <w:r w:rsidRPr="00A308B4">
        <w:rPr>
          <w:rFonts w:ascii="Aptos style" w:eastAsia="Calibri" w:hAnsi="Aptos style" w:cs="Arial"/>
          <w:kern w:val="2"/>
          <w:lang w:eastAsia="en-US"/>
          <w14:ligatures w14:val="standardContextual"/>
        </w:rPr>
        <w:t>.</w:t>
      </w:r>
    </w:p>
    <w:p w14:paraId="46D4D295" w14:textId="77777777" w:rsidR="00A308B4" w:rsidRPr="00A308B4" w:rsidRDefault="00A308B4" w:rsidP="00A308B4">
      <w:pPr>
        <w:spacing w:after="160" w:line="360" w:lineRule="auto"/>
        <w:rPr>
          <w:rFonts w:ascii="Aptos style" w:eastAsia="Calibri" w:hAnsi="Aptos style" w:cs="Arial"/>
          <w:kern w:val="2"/>
          <w:lang w:eastAsia="en-US"/>
          <w14:ligatures w14:val="standardContextual"/>
        </w:rPr>
      </w:pPr>
      <w:r w:rsidRPr="00A308B4">
        <w:rPr>
          <w:rFonts w:ascii="Aptos style" w:eastAsia="Calibri" w:hAnsi="Aptos style" w:cs="Arial"/>
          <w:b/>
          <w:bCs/>
          <w:kern w:val="2"/>
          <w:lang w:eastAsia="en-US"/>
          <w14:ligatures w14:val="standardContextual"/>
        </w:rPr>
        <w:t>Examples of Common Insect Pests:</w:t>
      </w:r>
    </w:p>
    <w:p w14:paraId="6D9F7AF6" w14:textId="77777777" w:rsidR="00A308B4" w:rsidRPr="00A308B4" w:rsidRDefault="00A308B4" w:rsidP="000D12D5">
      <w:pPr>
        <w:numPr>
          <w:ilvl w:val="0"/>
          <w:numId w:val="31"/>
        </w:numPr>
        <w:spacing w:after="160" w:line="360" w:lineRule="auto"/>
        <w:rPr>
          <w:rFonts w:ascii="Aptos style" w:eastAsia="Calibri" w:hAnsi="Aptos style" w:cs="Arial"/>
          <w:kern w:val="2"/>
          <w:lang w:eastAsia="en-US"/>
          <w14:ligatures w14:val="standardContextual"/>
        </w:rPr>
      </w:pPr>
      <w:r w:rsidRPr="00A308B4">
        <w:rPr>
          <w:rFonts w:ascii="Aptos style" w:eastAsia="Calibri" w:hAnsi="Aptos style" w:cs="Arial"/>
          <w:b/>
          <w:bCs/>
          <w:kern w:val="2"/>
          <w:lang w:eastAsia="en-US"/>
          <w14:ligatures w14:val="standardContextual"/>
        </w:rPr>
        <w:t>Maize Stem Borer (</w:t>
      </w:r>
      <w:proofErr w:type="spellStart"/>
      <w:r w:rsidRPr="00A308B4">
        <w:rPr>
          <w:rFonts w:ascii="Aptos style" w:eastAsia="Calibri" w:hAnsi="Aptos style" w:cs="Arial"/>
          <w:b/>
          <w:bCs/>
          <w:kern w:val="2"/>
          <w:lang w:eastAsia="en-US"/>
          <w14:ligatures w14:val="standardContextual"/>
        </w:rPr>
        <w:t>Busseola</w:t>
      </w:r>
      <w:proofErr w:type="spellEnd"/>
      <w:r w:rsidRPr="00A308B4">
        <w:rPr>
          <w:rFonts w:ascii="Aptos style" w:eastAsia="Calibri" w:hAnsi="Aptos style" w:cs="Arial"/>
          <w:b/>
          <w:bCs/>
          <w:kern w:val="2"/>
          <w:lang w:eastAsia="en-US"/>
          <w14:ligatures w14:val="standardContextual"/>
        </w:rPr>
        <w:t xml:space="preserve"> </w:t>
      </w:r>
      <w:proofErr w:type="spellStart"/>
      <w:r w:rsidRPr="00A308B4">
        <w:rPr>
          <w:rFonts w:ascii="Aptos style" w:eastAsia="Calibri" w:hAnsi="Aptos style" w:cs="Arial"/>
          <w:b/>
          <w:bCs/>
          <w:kern w:val="2"/>
          <w:lang w:eastAsia="en-US"/>
          <w14:ligatures w14:val="standardContextual"/>
        </w:rPr>
        <w:t>fusca</w:t>
      </w:r>
      <w:proofErr w:type="spellEnd"/>
      <w:r w:rsidRPr="00A308B4">
        <w:rPr>
          <w:rFonts w:ascii="Aptos style" w:eastAsia="Calibri" w:hAnsi="Aptos style" w:cs="Arial"/>
          <w:b/>
          <w:bCs/>
          <w:kern w:val="2"/>
          <w:lang w:eastAsia="en-US"/>
          <w14:ligatures w14:val="standardContextual"/>
        </w:rPr>
        <w:t xml:space="preserve">, </w:t>
      </w:r>
      <w:proofErr w:type="spellStart"/>
      <w:r w:rsidRPr="00A308B4">
        <w:rPr>
          <w:rFonts w:ascii="Aptos style" w:eastAsia="Calibri" w:hAnsi="Aptos style" w:cs="Arial"/>
          <w:b/>
          <w:bCs/>
          <w:kern w:val="2"/>
          <w:lang w:eastAsia="en-US"/>
          <w14:ligatures w14:val="standardContextual"/>
        </w:rPr>
        <w:t>Chilo</w:t>
      </w:r>
      <w:proofErr w:type="spellEnd"/>
      <w:r w:rsidRPr="00A308B4">
        <w:rPr>
          <w:rFonts w:ascii="Aptos style" w:eastAsia="Calibri" w:hAnsi="Aptos style" w:cs="Arial"/>
          <w:b/>
          <w:bCs/>
          <w:kern w:val="2"/>
          <w:lang w:eastAsia="en-US"/>
          <w14:ligatures w14:val="standardContextual"/>
        </w:rPr>
        <w:t xml:space="preserve"> </w:t>
      </w:r>
      <w:proofErr w:type="spellStart"/>
      <w:r w:rsidRPr="00A308B4">
        <w:rPr>
          <w:rFonts w:ascii="Aptos style" w:eastAsia="Calibri" w:hAnsi="Aptos style" w:cs="Arial"/>
          <w:b/>
          <w:bCs/>
          <w:kern w:val="2"/>
          <w:lang w:eastAsia="en-US"/>
          <w14:ligatures w14:val="standardContextual"/>
        </w:rPr>
        <w:t>partellus</w:t>
      </w:r>
      <w:proofErr w:type="spellEnd"/>
      <w:r w:rsidRPr="00A308B4">
        <w:rPr>
          <w:rFonts w:ascii="Aptos style" w:eastAsia="Calibri" w:hAnsi="Aptos style" w:cs="Arial"/>
          <w:b/>
          <w:bCs/>
          <w:kern w:val="2"/>
          <w:lang w:eastAsia="en-US"/>
          <w14:ligatures w14:val="standardContextual"/>
        </w:rPr>
        <w:t>)</w:t>
      </w:r>
      <w:r w:rsidRPr="00A308B4">
        <w:rPr>
          <w:rFonts w:ascii="Aptos style" w:eastAsia="Calibri" w:hAnsi="Aptos style" w:cs="Arial"/>
          <w:kern w:val="2"/>
          <w:lang w:eastAsia="en-US"/>
          <w14:ligatures w14:val="standardContextual"/>
        </w:rPr>
        <w:t xml:space="preserve"> </w:t>
      </w:r>
    </w:p>
    <w:p w14:paraId="1A3D3198" w14:textId="77777777" w:rsidR="00A308B4" w:rsidRPr="00A308B4" w:rsidRDefault="00A308B4" w:rsidP="000D12D5">
      <w:pPr>
        <w:numPr>
          <w:ilvl w:val="1"/>
          <w:numId w:val="31"/>
        </w:numPr>
        <w:spacing w:after="160" w:line="360" w:lineRule="auto"/>
        <w:rPr>
          <w:rFonts w:ascii="Aptos style" w:eastAsia="Calibri" w:hAnsi="Aptos style" w:cs="Arial"/>
          <w:kern w:val="2"/>
          <w:lang w:eastAsia="en-US"/>
          <w14:ligatures w14:val="standardContextual"/>
        </w:rPr>
      </w:pPr>
      <w:r w:rsidRPr="00A308B4">
        <w:rPr>
          <w:rFonts w:ascii="Aptos style" w:eastAsia="Calibri" w:hAnsi="Aptos style" w:cs="Arial"/>
          <w:b/>
          <w:bCs/>
          <w:kern w:val="2"/>
          <w:lang w:eastAsia="en-US"/>
          <w14:ligatures w14:val="standardContextual"/>
        </w:rPr>
        <w:t>Lifecycle:</w:t>
      </w:r>
      <w:r w:rsidRPr="00A308B4">
        <w:rPr>
          <w:rFonts w:ascii="Aptos style" w:eastAsia="Calibri" w:hAnsi="Aptos style" w:cs="Arial"/>
          <w:kern w:val="2"/>
          <w:lang w:eastAsia="en-US"/>
          <w14:ligatures w14:val="standardContextual"/>
        </w:rPr>
        <w:t xml:space="preserve"> Egg → Larva → Pupa → Adult Moth. </w:t>
      </w:r>
    </w:p>
    <w:p w14:paraId="38A4625F" w14:textId="77777777" w:rsidR="00A308B4" w:rsidRPr="00A308B4" w:rsidRDefault="00A308B4" w:rsidP="000D12D5">
      <w:pPr>
        <w:numPr>
          <w:ilvl w:val="1"/>
          <w:numId w:val="31"/>
        </w:numPr>
        <w:spacing w:after="160" w:line="360" w:lineRule="auto"/>
        <w:rPr>
          <w:rFonts w:ascii="Aptos style" w:eastAsia="Calibri" w:hAnsi="Aptos style" w:cs="Arial"/>
          <w:kern w:val="2"/>
          <w:lang w:eastAsia="en-US"/>
          <w14:ligatures w14:val="standardContextual"/>
        </w:rPr>
      </w:pPr>
      <w:r w:rsidRPr="00A308B4">
        <w:rPr>
          <w:rFonts w:ascii="Aptos style" w:eastAsia="Calibri" w:hAnsi="Aptos style" w:cs="Arial"/>
          <w:b/>
          <w:bCs/>
          <w:kern w:val="2"/>
          <w:lang w:eastAsia="en-US"/>
          <w14:ligatures w14:val="standardContextual"/>
        </w:rPr>
        <w:t>Damage:</w:t>
      </w:r>
      <w:r w:rsidRPr="00A308B4">
        <w:rPr>
          <w:rFonts w:ascii="Aptos style" w:eastAsia="Calibri" w:hAnsi="Aptos style" w:cs="Arial"/>
          <w:kern w:val="2"/>
          <w:lang w:eastAsia="en-US"/>
          <w14:ligatures w14:val="standardContextual"/>
        </w:rPr>
        <w:t xml:space="preserve"> Larvae bore into maize stems, weakening plants, causing leaf drying, and reducing cob formation. </w:t>
      </w:r>
    </w:p>
    <w:p w14:paraId="155E9B4C" w14:textId="77777777" w:rsidR="00A308B4" w:rsidRPr="00A308B4" w:rsidRDefault="00A308B4" w:rsidP="000D12D5">
      <w:pPr>
        <w:numPr>
          <w:ilvl w:val="1"/>
          <w:numId w:val="31"/>
        </w:numPr>
        <w:spacing w:after="160" w:line="360" w:lineRule="auto"/>
        <w:rPr>
          <w:rFonts w:ascii="Aptos style" w:eastAsia="Calibri" w:hAnsi="Aptos style" w:cs="Arial"/>
          <w:kern w:val="2"/>
          <w:lang w:eastAsia="en-US"/>
          <w14:ligatures w14:val="standardContextual"/>
        </w:rPr>
      </w:pPr>
      <w:r w:rsidRPr="00A308B4">
        <w:rPr>
          <w:rFonts w:ascii="Aptos style" w:eastAsia="Calibri" w:hAnsi="Aptos style" w:cs="Arial"/>
          <w:b/>
          <w:bCs/>
          <w:kern w:val="2"/>
          <w:lang w:eastAsia="en-US"/>
          <w14:ligatures w14:val="standardContextual"/>
        </w:rPr>
        <w:t>Control Tip:</w:t>
      </w:r>
      <w:r w:rsidRPr="00A308B4">
        <w:rPr>
          <w:rFonts w:ascii="Aptos style" w:eastAsia="Calibri" w:hAnsi="Aptos style" w:cs="Arial"/>
          <w:kern w:val="2"/>
          <w:lang w:eastAsia="en-US"/>
          <w14:ligatures w14:val="standardContextual"/>
        </w:rPr>
        <w:t xml:space="preserve"> Target the larval stage with biological control (</w:t>
      </w:r>
      <w:proofErr w:type="spellStart"/>
      <w:r w:rsidRPr="00A308B4">
        <w:rPr>
          <w:rFonts w:ascii="Aptos style" w:eastAsia="Calibri" w:hAnsi="Aptos style" w:cs="Arial"/>
          <w:kern w:val="2"/>
          <w:lang w:eastAsia="en-US"/>
          <w14:ligatures w14:val="standardContextual"/>
        </w:rPr>
        <w:t>Trichogramma</w:t>
      </w:r>
      <w:proofErr w:type="spellEnd"/>
      <w:r w:rsidRPr="00A308B4">
        <w:rPr>
          <w:rFonts w:ascii="Aptos style" w:eastAsia="Calibri" w:hAnsi="Aptos style" w:cs="Arial"/>
          <w:kern w:val="2"/>
          <w:lang w:eastAsia="en-US"/>
          <w14:ligatures w14:val="standardContextual"/>
        </w:rPr>
        <w:t xml:space="preserve"> wasps) or selective insecticides. </w:t>
      </w:r>
    </w:p>
    <w:p w14:paraId="697882B5" w14:textId="77777777" w:rsidR="00A308B4" w:rsidRPr="00A308B4" w:rsidRDefault="00A308B4" w:rsidP="000D12D5">
      <w:pPr>
        <w:numPr>
          <w:ilvl w:val="0"/>
          <w:numId w:val="31"/>
        </w:numPr>
        <w:spacing w:after="160" w:line="360" w:lineRule="auto"/>
        <w:rPr>
          <w:rFonts w:ascii="Aptos style" w:eastAsia="Calibri" w:hAnsi="Aptos style" w:cs="Arial"/>
          <w:kern w:val="2"/>
          <w:lang w:eastAsia="en-US"/>
          <w14:ligatures w14:val="standardContextual"/>
        </w:rPr>
      </w:pPr>
      <w:r w:rsidRPr="00A308B4">
        <w:rPr>
          <w:rFonts w:ascii="Aptos style" w:eastAsia="Calibri" w:hAnsi="Aptos style" w:cs="Arial"/>
          <w:b/>
          <w:bCs/>
          <w:kern w:val="2"/>
          <w:lang w:eastAsia="en-US"/>
          <w14:ligatures w14:val="standardContextual"/>
        </w:rPr>
        <w:t>Aphids (Aphis spp.)</w:t>
      </w:r>
      <w:r w:rsidRPr="00A308B4">
        <w:rPr>
          <w:rFonts w:ascii="Aptos style" w:eastAsia="Calibri" w:hAnsi="Aptos style" w:cs="Arial"/>
          <w:kern w:val="2"/>
          <w:lang w:eastAsia="en-US"/>
          <w14:ligatures w14:val="standardContextual"/>
        </w:rPr>
        <w:t xml:space="preserve"> </w:t>
      </w:r>
    </w:p>
    <w:p w14:paraId="4F3B3A43" w14:textId="77777777" w:rsidR="00A308B4" w:rsidRPr="00A308B4" w:rsidRDefault="00A308B4" w:rsidP="000D12D5">
      <w:pPr>
        <w:numPr>
          <w:ilvl w:val="1"/>
          <w:numId w:val="31"/>
        </w:numPr>
        <w:spacing w:after="160" w:line="360" w:lineRule="auto"/>
        <w:rPr>
          <w:rFonts w:ascii="Aptos style" w:eastAsia="Calibri" w:hAnsi="Aptos style" w:cs="Arial"/>
          <w:kern w:val="2"/>
          <w:lang w:eastAsia="en-US"/>
          <w14:ligatures w14:val="standardContextual"/>
        </w:rPr>
      </w:pPr>
      <w:r w:rsidRPr="00A308B4">
        <w:rPr>
          <w:rFonts w:ascii="Aptos style" w:eastAsia="Calibri" w:hAnsi="Aptos style" w:cs="Arial"/>
          <w:b/>
          <w:bCs/>
          <w:kern w:val="2"/>
          <w:lang w:eastAsia="en-US"/>
          <w14:ligatures w14:val="standardContextual"/>
        </w:rPr>
        <w:t>Lifecycle:</w:t>
      </w:r>
      <w:r w:rsidRPr="00A308B4">
        <w:rPr>
          <w:rFonts w:ascii="Aptos style" w:eastAsia="Calibri" w:hAnsi="Aptos style" w:cs="Arial"/>
          <w:kern w:val="2"/>
          <w:lang w:eastAsia="en-US"/>
          <w14:ligatures w14:val="standardContextual"/>
        </w:rPr>
        <w:t xml:space="preserve"> Eggs hatch into nymphs → Adults. They reproduce rapidly through parthenogenesis (asexual reproduction). </w:t>
      </w:r>
    </w:p>
    <w:p w14:paraId="2E36F462" w14:textId="77777777" w:rsidR="00A308B4" w:rsidRPr="00A308B4" w:rsidRDefault="00A308B4" w:rsidP="000D12D5">
      <w:pPr>
        <w:numPr>
          <w:ilvl w:val="1"/>
          <w:numId w:val="31"/>
        </w:numPr>
        <w:spacing w:after="160" w:line="360" w:lineRule="auto"/>
        <w:rPr>
          <w:rFonts w:ascii="Aptos style" w:eastAsia="Calibri" w:hAnsi="Aptos style" w:cs="Arial"/>
          <w:kern w:val="2"/>
          <w:lang w:eastAsia="en-US"/>
          <w14:ligatures w14:val="standardContextual"/>
        </w:rPr>
      </w:pPr>
      <w:r w:rsidRPr="00A308B4">
        <w:rPr>
          <w:rFonts w:ascii="Aptos style" w:eastAsia="Calibri" w:hAnsi="Aptos style" w:cs="Arial"/>
          <w:b/>
          <w:bCs/>
          <w:kern w:val="2"/>
          <w:lang w:eastAsia="en-US"/>
          <w14:ligatures w14:val="standardContextual"/>
        </w:rPr>
        <w:t>Damage:</w:t>
      </w:r>
      <w:r w:rsidRPr="00A308B4">
        <w:rPr>
          <w:rFonts w:ascii="Aptos style" w:eastAsia="Calibri" w:hAnsi="Aptos style" w:cs="Arial"/>
          <w:kern w:val="2"/>
          <w:lang w:eastAsia="en-US"/>
          <w14:ligatures w14:val="standardContextual"/>
        </w:rPr>
        <w:t xml:space="preserve"> Suck sap from leaves and stems, causing yellowing and distortion; they can also transmit viral diseases like maize streak virus. </w:t>
      </w:r>
    </w:p>
    <w:p w14:paraId="0D4A177D" w14:textId="77777777" w:rsidR="00A308B4" w:rsidRPr="00A308B4" w:rsidRDefault="00A308B4" w:rsidP="000D12D5">
      <w:pPr>
        <w:numPr>
          <w:ilvl w:val="1"/>
          <w:numId w:val="31"/>
        </w:numPr>
        <w:spacing w:after="160" w:line="360" w:lineRule="auto"/>
        <w:rPr>
          <w:rFonts w:ascii="Aptos style" w:eastAsia="Calibri" w:hAnsi="Aptos style" w:cs="Arial"/>
          <w:kern w:val="2"/>
          <w:lang w:eastAsia="en-US"/>
          <w14:ligatures w14:val="standardContextual"/>
        </w:rPr>
      </w:pPr>
      <w:r w:rsidRPr="00A308B4">
        <w:rPr>
          <w:rFonts w:ascii="Aptos style" w:eastAsia="Calibri" w:hAnsi="Aptos style" w:cs="Arial"/>
          <w:b/>
          <w:bCs/>
          <w:kern w:val="2"/>
          <w:lang w:eastAsia="en-US"/>
          <w14:ligatures w14:val="standardContextual"/>
        </w:rPr>
        <w:t>Control Tip:</w:t>
      </w:r>
      <w:r w:rsidRPr="00A308B4">
        <w:rPr>
          <w:rFonts w:ascii="Aptos style" w:eastAsia="Calibri" w:hAnsi="Aptos style" w:cs="Arial"/>
          <w:kern w:val="2"/>
          <w:lang w:eastAsia="en-US"/>
          <w14:ligatures w14:val="standardContextual"/>
        </w:rPr>
        <w:t xml:space="preserve"> Use natural predators (ladybirds), neem-based sprays, or IPM strategies. </w:t>
      </w:r>
    </w:p>
    <w:p w14:paraId="6E73DF9D" w14:textId="77777777" w:rsidR="00A308B4" w:rsidRPr="00A308B4" w:rsidRDefault="00A308B4" w:rsidP="000D12D5">
      <w:pPr>
        <w:numPr>
          <w:ilvl w:val="0"/>
          <w:numId w:val="31"/>
        </w:numPr>
        <w:spacing w:after="160" w:line="360" w:lineRule="auto"/>
        <w:rPr>
          <w:rFonts w:ascii="Aptos style" w:eastAsia="Calibri" w:hAnsi="Aptos style" w:cs="Arial"/>
          <w:kern w:val="2"/>
          <w:lang w:eastAsia="en-US"/>
          <w14:ligatures w14:val="standardContextual"/>
        </w:rPr>
      </w:pPr>
      <w:r w:rsidRPr="00A308B4">
        <w:rPr>
          <w:rFonts w:ascii="Aptos style" w:eastAsia="Calibri" w:hAnsi="Aptos style" w:cs="Arial"/>
          <w:b/>
          <w:bCs/>
          <w:kern w:val="2"/>
          <w:lang w:eastAsia="en-US"/>
          <w14:ligatures w14:val="standardContextual"/>
        </w:rPr>
        <w:lastRenderedPageBreak/>
        <w:t>Armyworms (Spodoptera spp.)</w:t>
      </w:r>
      <w:r w:rsidRPr="00A308B4">
        <w:rPr>
          <w:rFonts w:ascii="Aptos style" w:eastAsia="Calibri" w:hAnsi="Aptos style" w:cs="Arial"/>
          <w:kern w:val="2"/>
          <w:lang w:eastAsia="en-US"/>
          <w14:ligatures w14:val="standardContextual"/>
        </w:rPr>
        <w:t xml:space="preserve"> </w:t>
      </w:r>
    </w:p>
    <w:p w14:paraId="6E5675A1" w14:textId="77777777" w:rsidR="00A308B4" w:rsidRPr="00A308B4" w:rsidRDefault="00A308B4" w:rsidP="000D12D5">
      <w:pPr>
        <w:numPr>
          <w:ilvl w:val="1"/>
          <w:numId w:val="31"/>
        </w:numPr>
        <w:spacing w:after="160" w:line="360" w:lineRule="auto"/>
        <w:rPr>
          <w:rFonts w:ascii="Aptos style" w:eastAsia="Calibri" w:hAnsi="Aptos style" w:cs="Arial"/>
          <w:kern w:val="2"/>
          <w:lang w:eastAsia="en-US"/>
          <w14:ligatures w14:val="standardContextual"/>
        </w:rPr>
      </w:pPr>
      <w:r w:rsidRPr="00A308B4">
        <w:rPr>
          <w:rFonts w:ascii="Aptos style" w:eastAsia="Calibri" w:hAnsi="Aptos style" w:cs="Arial"/>
          <w:b/>
          <w:bCs/>
          <w:kern w:val="2"/>
          <w:lang w:eastAsia="en-US"/>
          <w14:ligatures w14:val="standardContextual"/>
        </w:rPr>
        <w:t>Lifecycle:</w:t>
      </w:r>
      <w:r w:rsidRPr="00A308B4">
        <w:rPr>
          <w:rFonts w:ascii="Aptos style" w:eastAsia="Calibri" w:hAnsi="Aptos style" w:cs="Arial"/>
          <w:kern w:val="2"/>
          <w:lang w:eastAsia="en-US"/>
          <w14:ligatures w14:val="standardContextual"/>
        </w:rPr>
        <w:t xml:space="preserve"> Egg → Larva → Pupa → Adult Moth. </w:t>
      </w:r>
    </w:p>
    <w:p w14:paraId="05EB9B67" w14:textId="77777777" w:rsidR="00A308B4" w:rsidRPr="00A308B4" w:rsidRDefault="00A308B4" w:rsidP="000D12D5">
      <w:pPr>
        <w:numPr>
          <w:ilvl w:val="1"/>
          <w:numId w:val="31"/>
        </w:numPr>
        <w:spacing w:after="160" w:line="360" w:lineRule="auto"/>
        <w:rPr>
          <w:rFonts w:ascii="Aptos style" w:eastAsia="Calibri" w:hAnsi="Aptos style" w:cs="Arial"/>
          <w:kern w:val="2"/>
          <w:lang w:eastAsia="en-US"/>
          <w14:ligatures w14:val="standardContextual"/>
        </w:rPr>
      </w:pPr>
      <w:r w:rsidRPr="00A308B4">
        <w:rPr>
          <w:rFonts w:ascii="Aptos style" w:eastAsia="Calibri" w:hAnsi="Aptos style" w:cs="Arial"/>
          <w:b/>
          <w:bCs/>
          <w:kern w:val="2"/>
          <w:lang w:eastAsia="en-US"/>
          <w14:ligatures w14:val="standardContextual"/>
        </w:rPr>
        <w:t>Damage:</w:t>
      </w:r>
      <w:r w:rsidRPr="00A308B4">
        <w:rPr>
          <w:rFonts w:ascii="Aptos style" w:eastAsia="Calibri" w:hAnsi="Aptos style" w:cs="Arial"/>
          <w:kern w:val="2"/>
          <w:lang w:eastAsia="en-US"/>
          <w14:ligatures w14:val="standardContextual"/>
        </w:rPr>
        <w:t xml:space="preserve"> Larvae feed on leaves of maize, wheat, and pasture grasses, often stripping foliage completely. </w:t>
      </w:r>
    </w:p>
    <w:p w14:paraId="3AB55FE9" w14:textId="77777777" w:rsidR="00A308B4" w:rsidRPr="00A308B4" w:rsidRDefault="00A308B4" w:rsidP="000D12D5">
      <w:pPr>
        <w:numPr>
          <w:ilvl w:val="1"/>
          <w:numId w:val="31"/>
        </w:numPr>
        <w:spacing w:after="160" w:line="360" w:lineRule="auto"/>
        <w:rPr>
          <w:rFonts w:ascii="Aptos style" w:eastAsia="Calibri" w:hAnsi="Aptos style" w:cs="Arial"/>
          <w:kern w:val="2"/>
          <w:lang w:eastAsia="en-US"/>
          <w14:ligatures w14:val="standardContextual"/>
        </w:rPr>
      </w:pPr>
      <w:r w:rsidRPr="00A308B4">
        <w:rPr>
          <w:rFonts w:ascii="Aptos style" w:eastAsia="Calibri" w:hAnsi="Aptos style" w:cs="Arial"/>
          <w:b/>
          <w:bCs/>
          <w:kern w:val="2"/>
          <w:lang w:eastAsia="en-US"/>
          <w14:ligatures w14:val="standardContextual"/>
        </w:rPr>
        <w:t>Control Tip:</w:t>
      </w:r>
      <w:r w:rsidRPr="00A308B4">
        <w:rPr>
          <w:rFonts w:ascii="Aptos style" w:eastAsia="Calibri" w:hAnsi="Aptos style" w:cs="Arial"/>
          <w:kern w:val="2"/>
          <w:lang w:eastAsia="en-US"/>
          <w14:ligatures w14:val="standardContextual"/>
        </w:rPr>
        <w:t xml:space="preserve"> Early monitoring of eggs and young larvae allows timely biological or chemical interventions. </w:t>
      </w:r>
    </w:p>
    <w:p w14:paraId="5B2D4EE6" w14:textId="77777777" w:rsidR="00A308B4" w:rsidRPr="00A308B4" w:rsidRDefault="00A308B4" w:rsidP="000D12D5">
      <w:pPr>
        <w:numPr>
          <w:ilvl w:val="0"/>
          <w:numId w:val="31"/>
        </w:numPr>
        <w:spacing w:after="160" w:line="360" w:lineRule="auto"/>
        <w:rPr>
          <w:rFonts w:ascii="Aptos style" w:eastAsia="Calibri" w:hAnsi="Aptos style" w:cs="Arial"/>
          <w:kern w:val="2"/>
          <w:lang w:eastAsia="en-US"/>
          <w14:ligatures w14:val="standardContextual"/>
        </w:rPr>
      </w:pPr>
      <w:proofErr w:type="spellStart"/>
      <w:r w:rsidRPr="00A308B4">
        <w:rPr>
          <w:rFonts w:ascii="Aptos style" w:eastAsia="Calibri" w:hAnsi="Aptos style" w:cs="Arial"/>
          <w:b/>
          <w:bCs/>
          <w:kern w:val="2"/>
          <w:lang w:eastAsia="en-US"/>
          <w14:ligatures w14:val="standardContextual"/>
        </w:rPr>
        <w:t>Leafminers</w:t>
      </w:r>
      <w:proofErr w:type="spellEnd"/>
      <w:r w:rsidRPr="00A308B4">
        <w:rPr>
          <w:rFonts w:ascii="Aptos style" w:eastAsia="Calibri" w:hAnsi="Aptos style" w:cs="Arial"/>
          <w:b/>
          <w:bCs/>
          <w:kern w:val="2"/>
          <w:lang w:eastAsia="en-US"/>
          <w14:ligatures w14:val="standardContextual"/>
        </w:rPr>
        <w:t xml:space="preserve"> (</w:t>
      </w:r>
      <w:proofErr w:type="spellStart"/>
      <w:r w:rsidRPr="00A308B4">
        <w:rPr>
          <w:rFonts w:ascii="Aptos style" w:eastAsia="Calibri" w:hAnsi="Aptos style" w:cs="Arial"/>
          <w:b/>
          <w:bCs/>
          <w:kern w:val="2"/>
          <w:lang w:eastAsia="en-US"/>
          <w14:ligatures w14:val="standardContextual"/>
        </w:rPr>
        <w:t>Liriomyza</w:t>
      </w:r>
      <w:proofErr w:type="spellEnd"/>
      <w:r w:rsidRPr="00A308B4">
        <w:rPr>
          <w:rFonts w:ascii="Aptos style" w:eastAsia="Calibri" w:hAnsi="Aptos style" w:cs="Arial"/>
          <w:b/>
          <w:bCs/>
          <w:kern w:val="2"/>
          <w:lang w:eastAsia="en-US"/>
          <w14:ligatures w14:val="standardContextual"/>
        </w:rPr>
        <w:t xml:space="preserve"> spp.)</w:t>
      </w:r>
      <w:r w:rsidRPr="00A308B4">
        <w:rPr>
          <w:rFonts w:ascii="Aptos style" w:eastAsia="Calibri" w:hAnsi="Aptos style" w:cs="Arial"/>
          <w:kern w:val="2"/>
          <w:lang w:eastAsia="en-US"/>
          <w14:ligatures w14:val="standardContextual"/>
        </w:rPr>
        <w:t xml:space="preserve"> </w:t>
      </w:r>
    </w:p>
    <w:p w14:paraId="7438C4EA" w14:textId="77777777" w:rsidR="00A308B4" w:rsidRPr="00A308B4" w:rsidRDefault="00A308B4" w:rsidP="000D12D5">
      <w:pPr>
        <w:numPr>
          <w:ilvl w:val="1"/>
          <w:numId w:val="31"/>
        </w:numPr>
        <w:spacing w:after="160" w:line="360" w:lineRule="auto"/>
        <w:rPr>
          <w:rFonts w:ascii="Aptos style" w:eastAsia="Calibri" w:hAnsi="Aptos style" w:cs="Arial"/>
          <w:kern w:val="2"/>
          <w:lang w:eastAsia="en-US"/>
          <w14:ligatures w14:val="standardContextual"/>
        </w:rPr>
      </w:pPr>
      <w:r w:rsidRPr="00A308B4">
        <w:rPr>
          <w:rFonts w:ascii="Aptos style" w:eastAsia="Calibri" w:hAnsi="Aptos style" w:cs="Arial"/>
          <w:b/>
          <w:bCs/>
          <w:kern w:val="2"/>
          <w:lang w:eastAsia="en-US"/>
          <w14:ligatures w14:val="standardContextual"/>
        </w:rPr>
        <w:t>Lifecycle:</w:t>
      </w:r>
      <w:r w:rsidRPr="00A308B4">
        <w:rPr>
          <w:rFonts w:ascii="Aptos style" w:eastAsia="Calibri" w:hAnsi="Aptos style" w:cs="Arial"/>
          <w:kern w:val="2"/>
          <w:lang w:eastAsia="en-US"/>
          <w14:ligatures w14:val="standardContextual"/>
        </w:rPr>
        <w:t xml:space="preserve"> Egg → Larva → Pupa → Adult Fly. </w:t>
      </w:r>
    </w:p>
    <w:p w14:paraId="40E72C69" w14:textId="77777777" w:rsidR="00A308B4" w:rsidRPr="00A308B4" w:rsidRDefault="00A308B4" w:rsidP="000D12D5">
      <w:pPr>
        <w:numPr>
          <w:ilvl w:val="1"/>
          <w:numId w:val="31"/>
        </w:numPr>
        <w:spacing w:after="160" w:line="360" w:lineRule="auto"/>
        <w:rPr>
          <w:rFonts w:ascii="Aptos style" w:eastAsia="Calibri" w:hAnsi="Aptos style" w:cs="Arial"/>
          <w:kern w:val="2"/>
          <w:lang w:eastAsia="en-US"/>
          <w14:ligatures w14:val="standardContextual"/>
        </w:rPr>
      </w:pPr>
      <w:r w:rsidRPr="00A308B4">
        <w:rPr>
          <w:rFonts w:ascii="Aptos style" w:eastAsia="Calibri" w:hAnsi="Aptos style" w:cs="Arial"/>
          <w:b/>
          <w:bCs/>
          <w:kern w:val="2"/>
          <w:lang w:eastAsia="en-US"/>
          <w14:ligatures w14:val="standardContextual"/>
        </w:rPr>
        <w:t>Damage:</w:t>
      </w:r>
      <w:r w:rsidRPr="00A308B4">
        <w:rPr>
          <w:rFonts w:ascii="Aptos style" w:eastAsia="Calibri" w:hAnsi="Aptos style" w:cs="Arial"/>
          <w:kern w:val="2"/>
          <w:lang w:eastAsia="en-US"/>
          <w14:ligatures w14:val="standardContextual"/>
        </w:rPr>
        <w:t xml:space="preserve"> Larvae tunnel inside leaves, reducing photosynthetic area. </w:t>
      </w:r>
    </w:p>
    <w:p w14:paraId="7F9F8518" w14:textId="77777777" w:rsidR="00A308B4" w:rsidRPr="00A308B4" w:rsidRDefault="00A308B4" w:rsidP="000D12D5">
      <w:pPr>
        <w:numPr>
          <w:ilvl w:val="1"/>
          <w:numId w:val="31"/>
        </w:numPr>
        <w:spacing w:after="160" w:line="360" w:lineRule="auto"/>
        <w:rPr>
          <w:rFonts w:ascii="Aptos style" w:eastAsia="Calibri" w:hAnsi="Aptos style" w:cs="Arial"/>
          <w:kern w:val="2"/>
          <w:lang w:eastAsia="en-US"/>
          <w14:ligatures w14:val="standardContextual"/>
        </w:rPr>
      </w:pPr>
      <w:r w:rsidRPr="00A308B4">
        <w:rPr>
          <w:rFonts w:ascii="Aptos style" w:eastAsia="Calibri" w:hAnsi="Aptos style" w:cs="Arial"/>
          <w:b/>
          <w:bCs/>
          <w:kern w:val="2"/>
          <w:lang w:eastAsia="en-US"/>
          <w14:ligatures w14:val="standardContextual"/>
        </w:rPr>
        <w:t>Control Tip:</w:t>
      </w:r>
      <w:r w:rsidRPr="00A308B4">
        <w:rPr>
          <w:rFonts w:ascii="Aptos style" w:eastAsia="Calibri" w:hAnsi="Aptos style" w:cs="Arial"/>
          <w:kern w:val="2"/>
          <w:lang w:eastAsia="en-US"/>
          <w14:ligatures w14:val="standardContextual"/>
        </w:rPr>
        <w:t xml:space="preserve"> Use insecticides only when threshold levels are exceeded; encourage </w:t>
      </w:r>
      <w:proofErr w:type="spellStart"/>
      <w:r w:rsidRPr="00A308B4">
        <w:rPr>
          <w:rFonts w:ascii="Aptos style" w:eastAsia="Calibri" w:hAnsi="Aptos style" w:cs="Arial"/>
          <w:kern w:val="2"/>
          <w:lang w:eastAsia="en-US"/>
          <w14:ligatures w14:val="standardContextual"/>
        </w:rPr>
        <w:t>parasitoids</w:t>
      </w:r>
      <w:proofErr w:type="spellEnd"/>
      <w:r w:rsidRPr="00A308B4">
        <w:rPr>
          <w:rFonts w:ascii="Aptos style" w:eastAsia="Calibri" w:hAnsi="Aptos style" w:cs="Arial"/>
          <w:kern w:val="2"/>
          <w:lang w:eastAsia="en-US"/>
          <w14:ligatures w14:val="standardContextual"/>
        </w:rPr>
        <w:t xml:space="preserve">. </w:t>
      </w:r>
    </w:p>
    <w:p w14:paraId="25C1D877" w14:textId="7CD6FD14" w:rsidR="00A308B4" w:rsidRPr="00A308B4" w:rsidRDefault="00A308B4" w:rsidP="00A308B4">
      <w:pPr>
        <w:spacing w:after="160" w:line="360" w:lineRule="auto"/>
        <w:rPr>
          <w:rFonts w:ascii="Aptos style" w:eastAsia="Calibri" w:hAnsi="Aptos style" w:cs="Arial"/>
          <w:kern w:val="2"/>
          <w:lang w:eastAsia="en-US"/>
          <w14:ligatures w14:val="standardContextual"/>
        </w:rPr>
      </w:pPr>
    </w:p>
    <w:p w14:paraId="189A12B1" w14:textId="77777777" w:rsidR="00A308B4" w:rsidRPr="00A308B4" w:rsidRDefault="00A308B4" w:rsidP="00A308B4">
      <w:pPr>
        <w:spacing w:after="160" w:line="360" w:lineRule="auto"/>
        <w:rPr>
          <w:rFonts w:ascii="Aptos style" w:eastAsia="Calibri" w:hAnsi="Aptos style" w:cs="Arial"/>
          <w:b/>
          <w:bCs/>
          <w:kern w:val="2"/>
          <w:lang w:eastAsia="en-US"/>
          <w14:ligatures w14:val="standardContextual"/>
        </w:rPr>
      </w:pPr>
      <w:r w:rsidRPr="00A308B4">
        <w:rPr>
          <w:rFonts w:ascii="Aptos style" w:eastAsia="Calibri" w:hAnsi="Aptos style" w:cs="Arial"/>
          <w:b/>
          <w:bCs/>
          <w:kern w:val="2"/>
          <w:lang w:eastAsia="en-US"/>
          <w14:ligatures w14:val="standardContextual"/>
        </w:rPr>
        <w:t>2. Nematode Pests</w:t>
      </w:r>
    </w:p>
    <w:p w14:paraId="69CBD263" w14:textId="77777777" w:rsidR="00A308B4" w:rsidRPr="00A308B4" w:rsidRDefault="00A308B4" w:rsidP="00A308B4">
      <w:pPr>
        <w:spacing w:after="160" w:line="360" w:lineRule="auto"/>
        <w:rPr>
          <w:rFonts w:ascii="Aptos style" w:eastAsia="Calibri" w:hAnsi="Aptos style" w:cs="Arial"/>
          <w:kern w:val="2"/>
          <w:lang w:eastAsia="en-US"/>
          <w14:ligatures w14:val="standardContextual"/>
        </w:rPr>
      </w:pPr>
      <w:r w:rsidRPr="00A308B4">
        <w:rPr>
          <w:rFonts w:ascii="Aptos style" w:eastAsia="Calibri" w:hAnsi="Aptos style" w:cs="Arial"/>
          <w:kern w:val="2"/>
          <w:lang w:eastAsia="en-US"/>
          <w14:ligatures w14:val="standardContextual"/>
        </w:rPr>
        <w:t>Nematodes are microscopic worms that live in the soil and attack plant roots. They are often overlooked because symptoms are less visible above ground until damage is severe.</w:t>
      </w:r>
    </w:p>
    <w:p w14:paraId="4B5301BF" w14:textId="77777777" w:rsidR="00A308B4" w:rsidRPr="00A308B4" w:rsidRDefault="00A308B4" w:rsidP="00A308B4">
      <w:pPr>
        <w:spacing w:after="160" w:line="360" w:lineRule="auto"/>
        <w:rPr>
          <w:rFonts w:ascii="Aptos style" w:eastAsia="Calibri" w:hAnsi="Aptos style" w:cs="Arial"/>
          <w:kern w:val="2"/>
          <w:lang w:eastAsia="en-US"/>
          <w14:ligatures w14:val="standardContextual"/>
        </w:rPr>
      </w:pPr>
      <w:r w:rsidRPr="00A308B4">
        <w:rPr>
          <w:rFonts w:ascii="Aptos style" w:eastAsia="Calibri" w:hAnsi="Aptos style" w:cs="Arial"/>
          <w:b/>
          <w:bCs/>
          <w:kern w:val="2"/>
          <w:lang w:eastAsia="en-US"/>
          <w14:ligatures w14:val="standardContextual"/>
        </w:rPr>
        <w:t>Examples of Common Nematodes:</w:t>
      </w:r>
    </w:p>
    <w:p w14:paraId="4A76D7CD" w14:textId="77777777" w:rsidR="00A308B4" w:rsidRPr="00A308B4" w:rsidRDefault="00A308B4" w:rsidP="000D12D5">
      <w:pPr>
        <w:numPr>
          <w:ilvl w:val="0"/>
          <w:numId w:val="32"/>
        </w:numPr>
        <w:spacing w:after="160" w:line="360" w:lineRule="auto"/>
        <w:rPr>
          <w:rFonts w:ascii="Aptos style" w:eastAsia="Calibri" w:hAnsi="Aptos style" w:cs="Arial"/>
          <w:kern w:val="2"/>
          <w:lang w:eastAsia="en-US"/>
          <w14:ligatures w14:val="standardContextual"/>
        </w:rPr>
      </w:pPr>
      <w:r w:rsidRPr="00A308B4">
        <w:rPr>
          <w:rFonts w:ascii="Aptos style" w:eastAsia="Calibri" w:hAnsi="Aptos style" w:cs="Arial"/>
          <w:b/>
          <w:bCs/>
          <w:kern w:val="2"/>
          <w:lang w:eastAsia="en-US"/>
          <w14:ligatures w14:val="standardContextual"/>
        </w:rPr>
        <w:t>Root-Knot Nematodes (Meloidogyne spp.)</w:t>
      </w:r>
      <w:r w:rsidRPr="00A308B4">
        <w:rPr>
          <w:rFonts w:ascii="Aptos style" w:eastAsia="Calibri" w:hAnsi="Aptos style" w:cs="Arial"/>
          <w:kern w:val="2"/>
          <w:lang w:eastAsia="en-US"/>
          <w14:ligatures w14:val="standardContextual"/>
        </w:rPr>
        <w:t xml:space="preserve"> </w:t>
      </w:r>
    </w:p>
    <w:p w14:paraId="4C419E07" w14:textId="77777777" w:rsidR="00A308B4" w:rsidRPr="00A308B4" w:rsidRDefault="00A308B4" w:rsidP="000D12D5">
      <w:pPr>
        <w:numPr>
          <w:ilvl w:val="1"/>
          <w:numId w:val="32"/>
        </w:numPr>
        <w:spacing w:after="160" w:line="360" w:lineRule="auto"/>
        <w:rPr>
          <w:rFonts w:ascii="Aptos style" w:eastAsia="Calibri" w:hAnsi="Aptos style" w:cs="Arial"/>
          <w:kern w:val="2"/>
          <w:lang w:eastAsia="en-US"/>
          <w14:ligatures w14:val="standardContextual"/>
        </w:rPr>
      </w:pPr>
      <w:r w:rsidRPr="00A308B4">
        <w:rPr>
          <w:rFonts w:ascii="Aptos style" w:eastAsia="Calibri" w:hAnsi="Aptos style" w:cs="Arial"/>
          <w:b/>
          <w:bCs/>
          <w:kern w:val="2"/>
          <w:lang w:eastAsia="en-US"/>
          <w14:ligatures w14:val="standardContextual"/>
        </w:rPr>
        <w:t>Lifecycle:</w:t>
      </w:r>
      <w:r w:rsidRPr="00A308B4">
        <w:rPr>
          <w:rFonts w:ascii="Aptos style" w:eastAsia="Calibri" w:hAnsi="Aptos style" w:cs="Arial"/>
          <w:kern w:val="2"/>
          <w:lang w:eastAsia="en-US"/>
          <w14:ligatures w14:val="standardContextual"/>
        </w:rPr>
        <w:t xml:space="preserve"> Egg → Juvenile (J2, infective stage) → Adult. </w:t>
      </w:r>
    </w:p>
    <w:p w14:paraId="0C58421F" w14:textId="77777777" w:rsidR="00A308B4" w:rsidRPr="00A308B4" w:rsidRDefault="00A308B4" w:rsidP="000D12D5">
      <w:pPr>
        <w:numPr>
          <w:ilvl w:val="1"/>
          <w:numId w:val="32"/>
        </w:numPr>
        <w:spacing w:after="160" w:line="360" w:lineRule="auto"/>
        <w:rPr>
          <w:rFonts w:ascii="Aptos style" w:eastAsia="Calibri" w:hAnsi="Aptos style" w:cs="Arial"/>
          <w:kern w:val="2"/>
          <w:lang w:eastAsia="en-US"/>
          <w14:ligatures w14:val="standardContextual"/>
        </w:rPr>
      </w:pPr>
      <w:r w:rsidRPr="00A308B4">
        <w:rPr>
          <w:rFonts w:ascii="Aptos style" w:eastAsia="Calibri" w:hAnsi="Aptos style" w:cs="Arial"/>
          <w:b/>
          <w:bCs/>
          <w:kern w:val="2"/>
          <w:lang w:eastAsia="en-US"/>
          <w14:ligatures w14:val="standardContextual"/>
        </w:rPr>
        <w:t>Damage:</w:t>
      </w:r>
      <w:r w:rsidRPr="00A308B4">
        <w:rPr>
          <w:rFonts w:ascii="Aptos style" w:eastAsia="Calibri" w:hAnsi="Aptos style" w:cs="Arial"/>
          <w:kern w:val="2"/>
          <w:lang w:eastAsia="en-US"/>
          <w14:ligatures w14:val="standardContextual"/>
        </w:rPr>
        <w:t xml:space="preserve"> Cause galls on roots, reducing nutrient and water uptake, leading to stunted growth and yellowing. </w:t>
      </w:r>
    </w:p>
    <w:p w14:paraId="30ED4EFE" w14:textId="77777777" w:rsidR="00A308B4" w:rsidRPr="00A308B4" w:rsidRDefault="00A308B4" w:rsidP="000D12D5">
      <w:pPr>
        <w:numPr>
          <w:ilvl w:val="1"/>
          <w:numId w:val="32"/>
        </w:numPr>
        <w:spacing w:after="160" w:line="360" w:lineRule="auto"/>
        <w:rPr>
          <w:rFonts w:ascii="Aptos style" w:eastAsia="Calibri" w:hAnsi="Aptos style" w:cs="Arial"/>
          <w:kern w:val="2"/>
          <w:lang w:eastAsia="en-US"/>
          <w14:ligatures w14:val="standardContextual"/>
        </w:rPr>
      </w:pPr>
      <w:r w:rsidRPr="00A308B4">
        <w:rPr>
          <w:rFonts w:ascii="Aptos style" w:eastAsia="Calibri" w:hAnsi="Aptos style" w:cs="Arial"/>
          <w:b/>
          <w:bCs/>
          <w:kern w:val="2"/>
          <w:lang w:eastAsia="en-US"/>
          <w14:ligatures w14:val="standardContextual"/>
        </w:rPr>
        <w:t>Control Tip:</w:t>
      </w:r>
      <w:r w:rsidRPr="00A308B4">
        <w:rPr>
          <w:rFonts w:ascii="Aptos style" w:eastAsia="Calibri" w:hAnsi="Aptos style" w:cs="Arial"/>
          <w:kern w:val="2"/>
          <w:lang w:eastAsia="en-US"/>
          <w14:ligatures w14:val="standardContextual"/>
        </w:rPr>
        <w:t xml:space="preserve"> Rotate crops with non-host plants, solarize soil, or apply bio-nematicides. </w:t>
      </w:r>
    </w:p>
    <w:p w14:paraId="1AFC34CD" w14:textId="77777777" w:rsidR="00A308B4" w:rsidRPr="00A308B4" w:rsidRDefault="00A308B4" w:rsidP="000D12D5">
      <w:pPr>
        <w:numPr>
          <w:ilvl w:val="0"/>
          <w:numId w:val="32"/>
        </w:numPr>
        <w:spacing w:after="160" w:line="360" w:lineRule="auto"/>
        <w:rPr>
          <w:rFonts w:ascii="Aptos style" w:eastAsia="Calibri" w:hAnsi="Aptos style" w:cs="Arial"/>
          <w:kern w:val="2"/>
          <w:lang w:eastAsia="en-US"/>
          <w14:ligatures w14:val="standardContextual"/>
        </w:rPr>
      </w:pPr>
      <w:r w:rsidRPr="00A308B4">
        <w:rPr>
          <w:rFonts w:ascii="Aptos style" w:eastAsia="Calibri" w:hAnsi="Aptos style" w:cs="Arial"/>
          <w:b/>
          <w:bCs/>
          <w:kern w:val="2"/>
          <w:lang w:eastAsia="en-US"/>
          <w14:ligatures w14:val="standardContextual"/>
        </w:rPr>
        <w:t>Lesion Nematodes (</w:t>
      </w:r>
      <w:proofErr w:type="spellStart"/>
      <w:r w:rsidRPr="00A308B4">
        <w:rPr>
          <w:rFonts w:ascii="Aptos style" w:eastAsia="Calibri" w:hAnsi="Aptos style" w:cs="Arial"/>
          <w:b/>
          <w:bCs/>
          <w:kern w:val="2"/>
          <w:lang w:eastAsia="en-US"/>
          <w14:ligatures w14:val="standardContextual"/>
        </w:rPr>
        <w:t>Pratylenchus</w:t>
      </w:r>
      <w:proofErr w:type="spellEnd"/>
      <w:r w:rsidRPr="00A308B4">
        <w:rPr>
          <w:rFonts w:ascii="Aptos style" w:eastAsia="Calibri" w:hAnsi="Aptos style" w:cs="Arial"/>
          <w:b/>
          <w:bCs/>
          <w:kern w:val="2"/>
          <w:lang w:eastAsia="en-US"/>
          <w14:ligatures w14:val="standardContextual"/>
        </w:rPr>
        <w:t xml:space="preserve"> spp.)</w:t>
      </w:r>
      <w:r w:rsidRPr="00A308B4">
        <w:rPr>
          <w:rFonts w:ascii="Aptos style" w:eastAsia="Calibri" w:hAnsi="Aptos style" w:cs="Arial"/>
          <w:kern w:val="2"/>
          <w:lang w:eastAsia="en-US"/>
          <w14:ligatures w14:val="standardContextual"/>
        </w:rPr>
        <w:t xml:space="preserve"> </w:t>
      </w:r>
    </w:p>
    <w:p w14:paraId="58825DBC" w14:textId="77777777" w:rsidR="00A308B4" w:rsidRPr="00A308B4" w:rsidRDefault="00A308B4" w:rsidP="000D12D5">
      <w:pPr>
        <w:numPr>
          <w:ilvl w:val="1"/>
          <w:numId w:val="32"/>
        </w:numPr>
        <w:spacing w:after="160" w:line="360" w:lineRule="auto"/>
        <w:rPr>
          <w:rFonts w:ascii="Aptos style" w:eastAsia="Calibri" w:hAnsi="Aptos style" w:cs="Arial"/>
          <w:kern w:val="2"/>
          <w:lang w:eastAsia="en-US"/>
          <w14:ligatures w14:val="standardContextual"/>
        </w:rPr>
      </w:pPr>
      <w:r w:rsidRPr="00A308B4">
        <w:rPr>
          <w:rFonts w:ascii="Aptos style" w:eastAsia="Calibri" w:hAnsi="Aptos style" w:cs="Arial"/>
          <w:b/>
          <w:bCs/>
          <w:kern w:val="2"/>
          <w:lang w:eastAsia="en-US"/>
          <w14:ligatures w14:val="standardContextual"/>
        </w:rPr>
        <w:t>Lifecycle:</w:t>
      </w:r>
      <w:r w:rsidRPr="00A308B4">
        <w:rPr>
          <w:rFonts w:ascii="Aptos style" w:eastAsia="Calibri" w:hAnsi="Aptos style" w:cs="Arial"/>
          <w:kern w:val="2"/>
          <w:lang w:eastAsia="en-US"/>
          <w14:ligatures w14:val="standardContextual"/>
        </w:rPr>
        <w:t xml:space="preserve"> Egg → Juvenile → Adult. </w:t>
      </w:r>
    </w:p>
    <w:p w14:paraId="1C52D728" w14:textId="77777777" w:rsidR="00A308B4" w:rsidRPr="00A308B4" w:rsidRDefault="00A308B4" w:rsidP="000D12D5">
      <w:pPr>
        <w:numPr>
          <w:ilvl w:val="1"/>
          <w:numId w:val="32"/>
        </w:numPr>
        <w:spacing w:after="160" w:line="360" w:lineRule="auto"/>
        <w:rPr>
          <w:rFonts w:ascii="Aptos style" w:eastAsia="Calibri" w:hAnsi="Aptos style" w:cs="Arial"/>
          <w:kern w:val="2"/>
          <w:lang w:eastAsia="en-US"/>
          <w14:ligatures w14:val="standardContextual"/>
        </w:rPr>
      </w:pPr>
      <w:r w:rsidRPr="00A308B4">
        <w:rPr>
          <w:rFonts w:ascii="Aptos style" w:eastAsia="Calibri" w:hAnsi="Aptos style" w:cs="Arial"/>
          <w:b/>
          <w:bCs/>
          <w:kern w:val="2"/>
          <w:lang w:eastAsia="en-US"/>
          <w14:ligatures w14:val="standardContextual"/>
        </w:rPr>
        <w:lastRenderedPageBreak/>
        <w:t>Damage:</w:t>
      </w:r>
      <w:r w:rsidRPr="00A308B4">
        <w:rPr>
          <w:rFonts w:ascii="Aptos style" w:eastAsia="Calibri" w:hAnsi="Aptos style" w:cs="Arial"/>
          <w:kern w:val="2"/>
          <w:lang w:eastAsia="en-US"/>
          <w14:ligatures w14:val="standardContextual"/>
        </w:rPr>
        <w:t xml:space="preserve"> Feed inside root tissues, causing lesions and secondary infections by fungi or bacteria. </w:t>
      </w:r>
    </w:p>
    <w:p w14:paraId="3114D58D" w14:textId="77777777" w:rsidR="00A308B4" w:rsidRPr="00A308B4" w:rsidRDefault="00A308B4" w:rsidP="000D12D5">
      <w:pPr>
        <w:numPr>
          <w:ilvl w:val="1"/>
          <w:numId w:val="32"/>
        </w:numPr>
        <w:spacing w:after="160" w:line="360" w:lineRule="auto"/>
        <w:rPr>
          <w:rFonts w:ascii="Aptos style" w:eastAsia="Calibri" w:hAnsi="Aptos style" w:cs="Arial"/>
          <w:kern w:val="2"/>
          <w:lang w:eastAsia="en-US"/>
          <w14:ligatures w14:val="standardContextual"/>
        </w:rPr>
      </w:pPr>
      <w:r w:rsidRPr="00A308B4">
        <w:rPr>
          <w:rFonts w:ascii="Aptos style" w:eastAsia="Calibri" w:hAnsi="Aptos style" w:cs="Arial"/>
          <w:b/>
          <w:bCs/>
          <w:kern w:val="2"/>
          <w:lang w:eastAsia="en-US"/>
          <w14:ligatures w14:val="standardContextual"/>
        </w:rPr>
        <w:t>Control Tip:</w:t>
      </w:r>
      <w:r w:rsidRPr="00A308B4">
        <w:rPr>
          <w:rFonts w:ascii="Aptos style" w:eastAsia="Calibri" w:hAnsi="Aptos style" w:cs="Arial"/>
          <w:kern w:val="2"/>
          <w:lang w:eastAsia="en-US"/>
          <w14:ligatures w14:val="standardContextual"/>
        </w:rPr>
        <w:t xml:space="preserve"> Good field hygiene, resistant varieties, and </w:t>
      </w:r>
      <w:proofErr w:type="spellStart"/>
      <w:r w:rsidRPr="00A308B4">
        <w:rPr>
          <w:rFonts w:ascii="Aptos style" w:eastAsia="Calibri" w:hAnsi="Aptos style" w:cs="Arial"/>
          <w:kern w:val="2"/>
          <w:lang w:eastAsia="en-US"/>
          <w14:ligatures w14:val="standardContextual"/>
        </w:rPr>
        <w:t>nematicidal</w:t>
      </w:r>
      <w:proofErr w:type="spellEnd"/>
      <w:r w:rsidRPr="00A308B4">
        <w:rPr>
          <w:rFonts w:ascii="Aptos style" w:eastAsia="Calibri" w:hAnsi="Aptos style" w:cs="Arial"/>
          <w:kern w:val="2"/>
          <w:lang w:eastAsia="en-US"/>
          <w14:ligatures w14:val="standardContextual"/>
        </w:rPr>
        <w:t xml:space="preserve"> treatments. </w:t>
      </w:r>
    </w:p>
    <w:p w14:paraId="075148A9" w14:textId="2790E612" w:rsidR="00A308B4" w:rsidRPr="00A308B4" w:rsidRDefault="00A308B4" w:rsidP="00A308B4">
      <w:pPr>
        <w:spacing w:after="160" w:line="360" w:lineRule="auto"/>
        <w:rPr>
          <w:rFonts w:ascii="Aptos style" w:eastAsia="Calibri" w:hAnsi="Aptos style" w:cs="Arial"/>
          <w:kern w:val="2"/>
          <w:lang w:eastAsia="en-US"/>
          <w14:ligatures w14:val="standardContextual"/>
        </w:rPr>
      </w:pPr>
    </w:p>
    <w:p w14:paraId="545D24FB" w14:textId="77777777" w:rsidR="00A308B4" w:rsidRPr="00A308B4" w:rsidRDefault="00A308B4" w:rsidP="00A308B4">
      <w:pPr>
        <w:spacing w:after="160" w:line="360" w:lineRule="auto"/>
        <w:rPr>
          <w:rFonts w:ascii="Aptos style" w:eastAsia="Calibri" w:hAnsi="Aptos style" w:cs="Arial"/>
          <w:b/>
          <w:bCs/>
          <w:kern w:val="2"/>
          <w:lang w:eastAsia="en-US"/>
          <w14:ligatures w14:val="standardContextual"/>
        </w:rPr>
      </w:pPr>
      <w:r w:rsidRPr="00A308B4">
        <w:rPr>
          <w:rFonts w:ascii="Aptos style" w:eastAsia="Calibri" w:hAnsi="Aptos style" w:cs="Arial"/>
          <w:b/>
          <w:bCs/>
          <w:kern w:val="2"/>
          <w:lang w:eastAsia="en-US"/>
          <w14:ligatures w14:val="standardContextual"/>
        </w:rPr>
        <w:t>3. Importance of Understanding Lifecycle</w:t>
      </w:r>
    </w:p>
    <w:p w14:paraId="146083C2" w14:textId="77777777" w:rsidR="00A308B4" w:rsidRPr="00A308B4" w:rsidRDefault="00A308B4" w:rsidP="00A308B4">
      <w:pPr>
        <w:spacing w:after="160" w:line="360" w:lineRule="auto"/>
        <w:rPr>
          <w:rFonts w:ascii="Aptos style" w:eastAsia="Calibri" w:hAnsi="Aptos style" w:cs="Arial"/>
          <w:kern w:val="2"/>
          <w:lang w:eastAsia="en-US"/>
          <w14:ligatures w14:val="standardContextual"/>
        </w:rPr>
      </w:pPr>
      <w:r w:rsidRPr="00A308B4">
        <w:rPr>
          <w:rFonts w:ascii="Aptos style" w:eastAsia="Calibri" w:hAnsi="Aptos style" w:cs="Arial"/>
          <w:kern w:val="2"/>
          <w:lang w:eastAsia="en-US"/>
          <w14:ligatures w14:val="standardContextual"/>
        </w:rPr>
        <w:t>Knowing the pest’s life cycle is critical for:</w:t>
      </w:r>
    </w:p>
    <w:p w14:paraId="55AB6365" w14:textId="77777777" w:rsidR="00A308B4" w:rsidRPr="00A308B4" w:rsidRDefault="00A308B4" w:rsidP="000D12D5">
      <w:pPr>
        <w:numPr>
          <w:ilvl w:val="0"/>
          <w:numId w:val="33"/>
        </w:numPr>
        <w:spacing w:after="160" w:line="360" w:lineRule="auto"/>
        <w:rPr>
          <w:rFonts w:ascii="Aptos style" w:eastAsia="Calibri" w:hAnsi="Aptos style" w:cs="Arial"/>
          <w:kern w:val="2"/>
          <w:lang w:eastAsia="en-US"/>
          <w14:ligatures w14:val="standardContextual"/>
        </w:rPr>
      </w:pPr>
      <w:r w:rsidRPr="00A308B4">
        <w:rPr>
          <w:rFonts w:ascii="Aptos style" w:eastAsia="Calibri" w:hAnsi="Aptos style" w:cs="Arial"/>
          <w:b/>
          <w:bCs/>
          <w:kern w:val="2"/>
          <w:lang w:eastAsia="en-US"/>
          <w14:ligatures w14:val="standardContextual"/>
        </w:rPr>
        <w:t>Timing control measures:</w:t>
      </w:r>
      <w:r w:rsidRPr="00A308B4">
        <w:rPr>
          <w:rFonts w:ascii="Aptos style" w:eastAsia="Calibri" w:hAnsi="Aptos style" w:cs="Arial"/>
          <w:kern w:val="2"/>
          <w:lang w:eastAsia="en-US"/>
          <w14:ligatures w14:val="standardContextual"/>
        </w:rPr>
        <w:t xml:space="preserve"> Targeting the most vulnerable stage (e.g., larvae for stem borers, J2 juveniles for nematodes). </w:t>
      </w:r>
    </w:p>
    <w:p w14:paraId="2B110331" w14:textId="77777777" w:rsidR="00A308B4" w:rsidRPr="00A308B4" w:rsidRDefault="00A308B4" w:rsidP="000D12D5">
      <w:pPr>
        <w:numPr>
          <w:ilvl w:val="0"/>
          <w:numId w:val="33"/>
        </w:numPr>
        <w:spacing w:after="160" w:line="360" w:lineRule="auto"/>
        <w:rPr>
          <w:rFonts w:ascii="Aptos style" w:eastAsia="Calibri" w:hAnsi="Aptos style" w:cs="Arial"/>
          <w:kern w:val="2"/>
          <w:lang w:eastAsia="en-US"/>
          <w14:ligatures w14:val="standardContextual"/>
        </w:rPr>
      </w:pPr>
      <w:r w:rsidRPr="00A308B4">
        <w:rPr>
          <w:rFonts w:ascii="Aptos style" w:eastAsia="Calibri" w:hAnsi="Aptos style" w:cs="Arial"/>
          <w:b/>
          <w:bCs/>
          <w:kern w:val="2"/>
          <w:lang w:eastAsia="en-US"/>
          <w14:ligatures w14:val="standardContextual"/>
        </w:rPr>
        <w:t>Reducing chemical dependency:</w:t>
      </w:r>
      <w:r w:rsidRPr="00A308B4">
        <w:rPr>
          <w:rFonts w:ascii="Aptos style" w:eastAsia="Calibri" w:hAnsi="Aptos style" w:cs="Arial"/>
          <w:kern w:val="2"/>
          <w:lang w:eastAsia="en-US"/>
          <w14:ligatures w14:val="standardContextual"/>
        </w:rPr>
        <w:t xml:space="preserve"> Biological and cultural controls can be more effective if timed correctly. </w:t>
      </w:r>
    </w:p>
    <w:p w14:paraId="46B43F0D" w14:textId="77777777" w:rsidR="00A308B4" w:rsidRPr="00A308B4" w:rsidRDefault="00A308B4" w:rsidP="000D12D5">
      <w:pPr>
        <w:numPr>
          <w:ilvl w:val="0"/>
          <w:numId w:val="33"/>
        </w:numPr>
        <w:spacing w:after="160" w:line="360" w:lineRule="auto"/>
        <w:rPr>
          <w:rFonts w:ascii="Aptos style" w:eastAsia="Calibri" w:hAnsi="Aptos style" w:cs="Arial"/>
          <w:kern w:val="2"/>
          <w:lang w:eastAsia="en-US"/>
          <w14:ligatures w14:val="standardContextual"/>
        </w:rPr>
      </w:pPr>
      <w:r w:rsidRPr="00A308B4">
        <w:rPr>
          <w:rFonts w:ascii="Aptos style" w:eastAsia="Calibri" w:hAnsi="Aptos style" w:cs="Arial"/>
          <w:b/>
          <w:bCs/>
          <w:kern w:val="2"/>
          <w:lang w:eastAsia="en-US"/>
          <w14:ligatures w14:val="standardContextual"/>
        </w:rPr>
        <w:t>Preventing outbreaks:</w:t>
      </w:r>
      <w:r w:rsidRPr="00A308B4">
        <w:rPr>
          <w:rFonts w:ascii="Aptos style" w:eastAsia="Calibri" w:hAnsi="Aptos style" w:cs="Arial"/>
          <w:kern w:val="2"/>
          <w:lang w:eastAsia="en-US"/>
          <w14:ligatures w14:val="standardContextual"/>
        </w:rPr>
        <w:t xml:space="preserve"> Early detection during egg or nymph stages prevents population explosions. </w:t>
      </w:r>
    </w:p>
    <w:p w14:paraId="358DD7A2" w14:textId="6A900FC7" w:rsidR="00A308B4" w:rsidRDefault="00A308B4" w:rsidP="00A308B4">
      <w:pPr>
        <w:spacing w:after="160" w:line="360" w:lineRule="auto"/>
        <w:rPr>
          <w:rFonts w:ascii="Aptos style" w:eastAsia="Calibri" w:hAnsi="Aptos style" w:cs="Arial"/>
          <w:kern w:val="2"/>
          <w:lang w:eastAsia="en-US"/>
          <w14:ligatures w14:val="standardContextual"/>
        </w:rPr>
      </w:pPr>
      <w:r w:rsidRPr="00A308B4">
        <w:rPr>
          <w:rFonts w:ascii="Aptos style" w:eastAsia="Calibri" w:hAnsi="Aptos style" w:cs="Arial"/>
          <w:kern w:val="2"/>
          <w:lang w:eastAsia="en-US"/>
          <w14:ligatures w14:val="standardContextual"/>
        </w:rPr>
        <w:br/>
        <w:t>For a mixed crop and livestock farmer in South Africa, managing insect and nematode pests effectively requires continuous field monitoring, understanding pest lifecycles, and integrating preventive, biological, and chemical control measures. Livestock can also play a supportive role, as grazing can reduce certain weeds that host insect pests or nematodes. Using Integrated Pest Management (IPM) ensures sustainability, cost-effectiveness, and environmental safety.</w:t>
      </w:r>
    </w:p>
    <w:p w14:paraId="33BA27C0" w14:textId="77777777" w:rsidR="00A308B4" w:rsidRDefault="00A308B4" w:rsidP="00A308B4">
      <w:pPr>
        <w:spacing w:after="160" w:line="360" w:lineRule="auto"/>
        <w:rPr>
          <w:rFonts w:ascii="Aptos style" w:eastAsia="Calibri" w:hAnsi="Aptos style" w:cs="Arial"/>
          <w:kern w:val="2"/>
          <w:lang w:eastAsia="en-US"/>
          <w14:ligatures w14:val="standardContextual"/>
        </w:rPr>
      </w:pPr>
    </w:p>
    <w:p w14:paraId="714A2C5C" w14:textId="07F74E91" w:rsidR="00A308B4" w:rsidRPr="00A308B4" w:rsidRDefault="00A308B4" w:rsidP="00A308B4">
      <w:pPr>
        <w:spacing w:after="160" w:line="360" w:lineRule="auto"/>
        <w:rPr>
          <w:rFonts w:ascii="Aptos style" w:eastAsia="Calibri" w:hAnsi="Aptos style" w:cs="Arial"/>
          <w:b/>
          <w:bCs/>
          <w:kern w:val="2"/>
          <w:u w:val="single"/>
          <w:lang w:eastAsia="en-US"/>
          <w14:ligatures w14:val="standardContextual"/>
        </w:rPr>
      </w:pPr>
      <w:r w:rsidRPr="00A308B4">
        <w:rPr>
          <w:rFonts w:ascii="Aptos style" w:eastAsia="Calibri" w:hAnsi="Aptos style" w:cs="Arial"/>
          <w:b/>
          <w:bCs/>
          <w:kern w:val="2"/>
          <w:u w:val="single"/>
          <w:lang w:eastAsia="en-US"/>
          <w14:ligatures w14:val="standardContextual"/>
        </w:rPr>
        <w:t xml:space="preserve">KT0403 Strategies for disease prevention and control </w:t>
      </w:r>
    </w:p>
    <w:p w14:paraId="77E8EE1C" w14:textId="77777777" w:rsidR="00A308B4" w:rsidRPr="00A308B4" w:rsidRDefault="00A308B4" w:rsidP="00A308B4">
      <w:pPr>
        <w:spacing w:after="160" w:line="360" w:lineRule="auto"/>
        <w:rPr>
          <w:rFonts w:ascii="Aptos style" w:eastAsia="Calibri" w:hAnsi="Aptos style" w:cs="Arial"/>
          <w:kern w:val="2"/>
          <w:lang w:eastAsia="en-US"/>
          <w14:ligatures w14:val="standardContextual"/>
        </w:rPr>
      </w:pPr>
      <w:r w:rsidRPr="00A308B4">
        <w:rPr>
          <w:rFonts w:ascii="Aptos style" w:eastAsia="Calibri" w:hAnsi="Aptos style" w:cs="Arial"/>
          <w:kern w:val="2"/>
          <w:lang w:eastAsia="en-US"/>
          <w14:ligatures w14:val="standardContextual"/>
        </w:rPr>
        <w:t xml:space="preserve">Effective management of crop diseases requires a combination of preventive, cultural, biological, and chemical strategies. For a mixed crop and livestock farmer in South Africa, preventing diseases is more cost-effective than trying to control them after an outbreak. </w:t>
      </w:r>
      <w:r w:rsidRPr="00A308B4">
        <w:rPr>
          <w:rFonts w:ascii="Aptos style" w:eastAsia="Calibri" w:hAnsi="Aptos style" w:cs="Arial"/>
          <w:kern w:val="2"/>
          <w:lang w:eastAsia="en-US"/>
          <w14:ligatures w14:val="standardContextual"/>
        </w:rPr>
        <w:lastRenderedPageBreak/>
        <w:t>Disease management also supports sustainable farming practices by reducing yield loss and minimizing reliance on chemical inputs.</w:t>
      </w:r>
    </w:p>
    <w:p w14:paraId="3E03A6E0" w14:textId="423E1EDC" w:rsidR="00A308B4" w:rsidRPr="00A308B4" w:rsidRDefault="00A308B4" w:rsidP="00A308B4">
      <w:pPr>
        <w:spacing w:after="160" w:line="360" w:lineRule="auto"/>
        <w:rPr>
          <w:rFonts w:ascii="Aptos style" w:eastAsia="Calibri" w:hAnsi="Aptos style" w:cs="Arial"/>
          <w:kern w:val="2"/>
          <w:lang w:eastAsia="en-US"/>
          <w14:ligatures w14:val="standardContextual"/>
        </w:rPr>
      </w:pPr>
    </w:p>
    <w:p w14:paraId="2D25BF36" w14:textId="77777777" w:rsidR="00A308B4" w:rsidRPr="00A308B4" w:rsidRDefault="00A308B4" w:rsidP="00A308B4">
      <w:pPr>
        <w:spacing w:after="160" w:line="360" w:lineRule="auto"/>
        <w:rPr>
          <w:rFonts w:ascii="Aptos style" w:eastAsia="Calibri" w:hAnsi="Aptos style" w:cs="Arial"/>
          <w:b/>
          <w:bCs/>
          <w:kern w:val="2"/>
          <w:lang w:eastAsia="en-US"/>
          <w14:ligatures w14:val="standardContextual"/>
        </w:rPr>
      </w:pPr>
      <w:r w:rsidRPr="00A308B4">
        <w:rPr>
          <w:rFonts w:ascii="Aptos style" w:eastAsia="Calibri" w:hAnsi="Aptos style" w:cs="Arial"/>
          <w:b/>
          <w:bCs/>
          <w:kern w:val="2"/>
          <w:lang w:eastAsia="en-US"/>
          <w14:ligatures w14:val="standardContextual"/>
        </w:rPr>
        <w:t>1. Preventive Strategies</w:t>
      </w:r>
    </w:p>
    <w:p w14:paraId="1C253A4F" w14:textId="77777777" w:rsidR="00A308B4" w:rsidRPr="00A308B4" w:rsidRDefault="00A308B4" w:rsidP="00A308B4">
      <w:pPr>
        <w:spacing w:after="160" w:line="360" w:lineRule="auto"/>
        <w:rPr>
          <w:rFonts w:ascii="Aptos style" w:eastAsia="Calibri" w:hAnsi="Aptos style" w:cs="Arial"/>
          <w:kern w:val="2"/>
          <w:lang w:eastAsia="en-US"/>
          <w14:ligatures w14:val="standardContextual"/>
        </w:rPr>
      </w:pPr>
      <w:r w:rsidRPr="00A308B4">
        <w:rPr>
          <w:rFonts w:ascii="Aptos style" w:eastAsia="Calibri" w:hAnsi="Aptos style" w:cs="Arial"/>
          <w:kern w:val="2"/>
          <w:lang w:eastAsia="en-US"/>
          <w14:ligatures w14:val="standardContextual"/>
        </w:rPr>
        <w:t>Preventive measures aim to stop diseases from establishing or spreading:</w:t>
      </w:r>
    </w:p>
    <w:p w14:paraId="5B3AAB4F" w14:textId="77777777" w:rsidR="00A308B4" w:rsidRPr="00A308B4" w:rsidRDefault="00A308B4" w:rsidP="000D12D5">
      <w:pPr>
        <w:numPr>
          <w:ilvl w:val="0"/>
          <w:numId w:val="34"/>
        </w:numPr>
        <w:spacing w:after="160" w:line="360" w:lineRule="auto"/>
        <w:rPr>
          <w:rFonts w:ascii="Aptos style" w:eastAsia="Calibri" w:hAnsi="Aptos style" w:cs="Arial"/>
          <w:kern w:val="2"/>
          <w:lang w:eastAsia="en-US"/>
          <w14:ligatures w14:val="standardContextual"/>
        </w:rPr>
      </w:pPr>
      <w:r w:rsidRPr="00A308B4">
        <w:rPr>
          <w:rFonts w:ascii="Aptos style" w:eastAsia="Calibri" w:hAnsi="Aptos style" w:cs="Arial"/>
          <w:b/>
          <w:bCs/>
          <w:kern w:val="2"/>
          <w:lang w:eastAsia="en-US"/>
          <w14:ligatures w14:val="standardContextual"/>
        </w:rPr>
        <w:t>Use of Resistant Varieties:</w:t>
      </w:r>
      <w:r w:rsidRPr="00A308B4">
        <w:rPr>
          <w:rFonts w:ascii="Aptos style" w:eastAsia="Calibri" w:hAnsi="Aptos style" w:cs="Arial"/>
          <w:kern w:val="2"/>
          <w:lang w:eastAsia="en-US"/>
          <w14:ligatures w14:val="standardContextual"/>
        </w:rPr>
        <w:t xml:space="preserve"> Planting crop varieties that are resistant or tolerant to specific pathogens (e.g., maize varieties resistant to grey leaf spot) reduces vulnerability. </w:t>
      </w:r>
    </w:p>
    <w:p w14:paraId="74CAE1E5" w14:textId="77777777" w:rsidR="00A308B4" w:rsidRPr="00A308B4" w:rsidRDefault="00A308B4" w:rsidP="000D12D5">
      <w:pPr>
        <w:numPr>
          <w:ilvl w:val="0"/>
          <w:numId w:val="34"/>
        </w:numPr>
        <w:spacing w:after="160" w:line="360" w:lineRule="auto"/>
        <w:rPr>
          <w:rFonts w:ascii="Aptos style" w:eastAsia="Calibri" w:hAnsi="Aptos style" w:cs="Arial"/>
          <w:kern w:val="2"/>
          <w:lang w:eastAsia="en-US"/>
          <w14:ligatures w14:val="standardContextual"/>
        </w:rPr>
      </w:pPr>
      <w:r w:rsidRPr="00A308B4">
        <w:rPr>
          <w:rFonts w:ascii="Aptos style" w:eastAsia="Calibri" w:hAnsi="Aptos style" w:cs="Arial"/>
          <w:b/>
          <w:bCs/>
          <w:kern w:val="2"/>
          <w:lang w:eastAsia="en-US"/>
          <w14:ligatures w14:val="standardContextual"/>
        </w:rPr>
        <w:t>Certified Seed:</w:t>
      </w:r>
      <w:r w:rsidRPr="00A308B4">
        <w:rPr>
          <w:rFonts w:ascii="Aptos style" w:eastAsia="Calibri" w:hAnsi="Aptos style" w:cs="Arial"/>
          <w:kern w:val="2"/>
          <w:lang w:eastAsia="en-US"/>
          <w14:ligatures w14:val="standardContextual"/>
        </w:rPr>
        <w:t xml:space="preserve"> Using disease-free seeds or seedlings minimizes introduction of pathogens into the field. </w:t>
      </w:r>
    </w:p>
    <w:p w14:paraId="2648F31F" w14:textId="77777777" w:rsidR="00A308B4" w:rsidRPr="00A308B4" w:rsidRDefault="00A308B4" w:rsidP="000D12D5">
      <w:pPr>
        <w:numPr>
          <w:ilvl w:val="0"/>
          <w:numId w:val="34"/>
        </w:numPr>
        <w:spacing w:after="160" w:line="360" w:lineRule="auto"/>
        <w:rPr>
          <w:rFonts w:ascii="Aptos style" w:eastAsia="Calibri" w:hAnsi="Aptos style" w:cs="Arial"/>
          <w:kern w:val="2"/>
          <w:lang w:eastAsia="en-US"/>
          <w14:ligatures w14:val="standardContextual"/>
        </w:rPr>
      </w:pPr>
      <w:r w:rsidRPr="00A308B4">
        <w:rPr>
          <w:rFonts w:ascii="Aptos style" w:eastAsia="Calibri" w:hAnsi="Aptos style" w:cs="Arial"/>
          <w:b/>
          <w:bCs/>
          <w:kern w:val="2"/>
          <w:lang w:eastAsia="en-US"/>
          <w14:ligatures w14:val="standardContextual"/>
        </w:rPr>
        <w:t>Quarantine Measures:</w:t>
      </w:r>
      <w:r w:rsidRPr="00A308B4">
        <w:rPr>
          <w:rFonts w:ascii="Aptos style" w:eastAsia="Calibri" w:hAnsi="Aptos style" w:cs="Arial"/>
          <w:kern w:val="2"/>
          <w:lang w:eastAsia="en-US"/>
          <w14:ligatures w14:val="standardContextual"/>
        </w:rPr>
        <w:t xml:space="preserve"> Isolating new plants or crops prevents the spread of disease from infected areas to healthy fields. </w:t>
      </w:r>
    </w:p>
    <w:p w14:paraId="57A3B983" w14:textId="77777777" w:rsidR="00A308B4" w:rsidRPr="00A308B4" w:rsidRDefault="00A308B4" w:rsidP="000D12D5">
      <w:pPr>
        <w:numPr>
          <w:ilvl w:val="0"/>
          <w:numId w:val="34"/>
        </w:numPr>
        <w:spacing w:after="160" w:line="360" w:lineRule="auto"/>
        <w:rPr>
          <w:rFonts w:ascii="Aptos style" w:eastAsia="Calibri" w:hAnsi="Aptos style" w:cs="Arial"/>
          <w:kern w:val="2"/>
          <w:lang w:eastAsia="en-US"/>
          <w14:ligatures w14:val="standardContextual"/>
        </w:rPr>
      </w:pPr>
      <w:r w:rsidRPr="00A308B4">
        <w:rPr>
          <w:rFonts w:ascii="Aptos style" w:eastAsia="Calibri" w:hAnsi="Aptos style" w:cs="Arial"/>
          <w:b/>
          <w:bCs/>
          <w:kern w:val="2"/>
          <w:lang w:eastAsia="en-US"/>
          <w14:ligatures w14:val="standardContextual"/>
        </w:rPr>
        <w:t>Field Hygiene:</w:t>
      </w:r>
      <w:r w:rsidRPr="00A308B4">
        <w:rPr>
          <w:rFonts w:ascii="Aptos style" w:eastAsia="Calibri" w:hAnsi="Aptos style" w:cs="Arial"/>
          <w:kern w:val="2"/>
          <w:lang w:eastAsia="en-US"/>
          <w14:ligatures w14:val="standardContextual"/>
        </w:rPr>
        <w:t xml:space="preserve"> Removing crop residues, infected plants, and debris reduces the source of pathogens. </w:t>
      </w:r>
    </w:p>
    <w:p w14:paraId="3F10BAD8" w14:textId="2E851332" w:rsidR="00A308B4" w:rsidRPr="00A308B4" w:rsidRDefault="00A308B4" w:rsidP="00A308B4">
      <w:pPr>
        <w:spacing w:after="160" w:line="360" w:lineRule="auto"/>
        <w:rPr>
          <w:rFonts w:ascii="Aptos style" w:eastAsia="Calibri" w:hAnsi="Aptos style" w:cs="Arial"/>
          <w:kern w:val="2"/>
          <w:lang w:eastAsia="en-US"/>
          <w14:ligatures w14:val="standardContextual"/>
        </w:rPr>
      </w:pPr>
    </w:p>
    <w:p w14:paraId="7FDCCBA7" w14:textId="77777777" w:rsidR="00A308B4" w:rsidRPr="00A308B4" w:rsidRDefault="00A308B4" w:rsidP="00A308B4">
      <w:pPr>
        <w:spacing w:after="160" w:line="360" w:lineRule="auto"/>
        <w:rPr>
          <w:rFonts w:ascii="Aptos style" w:eastAsia="Calibri" w:hAnsi="Aptos style" w:cs="Arial"/>
          <w:b/>
          <w:bCs/>
          <w:kern w:val="2"/>
          <w:lang w:eastAsia="en-US"/>
          <w14:ligatures w14:val="standardContextual"/>
        </w:rPr>
      </w:pPr>
      <w:r w:rsidRPr="00A308B4">
        <w:rPr>
          <w:rFonts w:ascii="Aptos style" w:eastAsia="Calibri" w:hAnsi="Aptos style" w:cs="Arial"/>
          <w:b/>
          <w:bCs/>
          <w:kern w:val="2"/>
          <w:lang w:eastAsia="en-US"/>
          <w14:ligatures w14:val="standardContextual"/>
        </w:rPr>
        <w:t>2. Cultural Practices</w:t>
      </w:r>
    </w:p>
    <w:p w14:paraId="547DC80B" w14:textId="77777777" w:rsidR="00A308B4" w:rsidRPr="00A308B4" w:rsidRDefault="00A308B4" w:rsidP="00A308B4">
      <w:pPr>
        <w:spacing w:after="160" w:line="360" w:lineRule="auto"/>
        <w:rPr>
          <w:rFonts w:ascii="Aptos style" w:eastAsia="Calibri" w:hAnsi="Aptos style" w:cs="Arial"/>
          <w:kern w:val="2"/>
          <w:lang w:eastAsia="en-US"/>
          <w14:ligatures w14:val="standardContextual"/>
        </w:rPr>
      </w:pPr>
      <w:r w:rsidRPr="00A308B4">
        <w:rPr>
          <w:rFonts w:ascii="Aptos style" w:eastAsia="Calibri" w:hAnsi="Aptos style" w:cs="Arial"/>
          <w:kern w:val="2"/>
          <w:lang w:eastAsia="en-US"/>
          <w14:ligatures w14:val="standardContextual"/>
        </w:rPr>
        <w:t>Cultural strategies modify the growing environment to reduce disease pressure:</w:t>
      </w:r>
    </w:p>
    <w:p w14:paraId="787029EE" w14:textId="77777777" w:rsidR="00A308B4" w:rsidRPr="00A308B4" w:rsidRDefault="00A308B4" w:rsidP="000D12D5">
      <w:pPr>
        <w:numPr>
          <w:ilvl w:val="0"/>
          <w:numId w:val="35"/>
        </w:numPr>
        <w:spacing w:after="160" w:line="360" w:lineRule="auto"/>
        <w:rPr>
          <w:rFonts w:ascii="Aptos style" w:eastAsia="Calibri" w:hAnsi="Aptos style" w:cs="Arial"/>
          <w:kern w:val="2"/>
          <w:lang w:eastAsia="en-US"/>
          <w14:ligatures w14:val="standardContextual"/>
        </w:rPr>
      </w:pPr>
      <w:r w:rsidRPr="00A308B4">
        <w:rPr>
          <w:rFonts w:ascii="Aptos style" w:eastAsia="Calibri" w:hAnsi="Aptos style" w:cs="Arial"/>
          <w:b/>
          <w:bCs/>
          <w:kern w:val="2"/>
          <w:lang w:eastAsia="en-US"/>
          <w14:ligatures w14:val="standardContextual"/>
        </w:rPr>
        <w:t>Crop Rotation:</w:t>
      </w:r>
      <w:r w:rsidRPr="00A308B4">
        <w:rPr>
          <w:rFonts w:ascii="Aptos style" w:eastAsia="Calibri" w:hAnsi="Aptos style" w:cs="Arial"/>
          <w:kern w:val="2"/>
          <w:lang w:eastAsia="en-US"/>
          <w14:ligatures w14:val="standardContextual"/>
        </w:rPr>
        <w:t xml:space="preserve"> Alternating crops with non-host species interrupts pathogen life cycles in the soil. For example, rotating maize with legumes can reduce fungal disease incidence. </w:t>
      </w:r>
    </w:p>
    <w:p w14:paraId="02058ACC" w14:textId="77777777" w:rsidR="00A308B4" w:rsidRPr="00A308B4" w:rsidRDefault="00A308B4" w:rsidP="000D12D5">
      <w:pPr>
        <w:numPr>
          <w:ilvl w:val="0"/>
          <w:numId w:val="35"/>
        </w:numPr>
        <w:spacing w:after="160" w:line="360" w:lineRule="auto"/>
        <w:rPr>
          <w:rFonts w:ascii="Aptos style" w:eastAsia="Calibri" w:hAnsi="Aptos style" w:cs="Arial"/>
          <w:kern w:val="2"/>
          <w:lang w:eastAsia="en-US"/>
          <w14:ligatures w14:val="standardContextual"/>
        </w:rPr>
      </w:pPr>
      <w:r w:rsidRPr="00A308B4">
        <w:rPr>
          <w:rFonts w:ascii="Aptos style" w:eastAsia="Calibri" w:hAnsi="Aptos style" w:cs="Arial"/>
          <w:b/>
          <w:bCs/>
          <w:kern w:val="2"/>
          <w:lang w:eastAsia="en-US"/>
          <w14:ligatures w14:val="standardContextual"/>
        </w:rPr>
        <w:t>Proper Spacing:</w:t>
      </w:r>
      <w:r w:rsidRPr="00A308B4">
        <w:rPr>
          <w:rFonts w:ascii="Aptos style" w:eastAsia="Calibri" w:hAnsi="Aptos style" w:cs="Arial"/>
          <w:kern w:val="2"/>
          <w:lang w:eastAsia="en-US"/>
          <w14:ligatures w14:val="standardContextual"/>
        </w:rPr>
        <w:t xml:space="preserve"> Maintaining adequate spacing between plants improves air circulation, reducing humidity and the risk of fungal infections. </w:t>
      </w:r>
    </w:p>
    <w:p w14:paraId="29AA66FD" w14:textId="77777777" w:rsidR="00A308B4" w:rsidRPr="00A308B4" w:rsidRDefault="00A308B4" w:rsidP="000D12D5">
      <w:pPr>
        <w:numPr>
          <w:ilvl w:val="0"/>
          <w:numId w:val="35"/>
        </w:numPr>
        <w:spacing w:after="160" w:line="360" w:lineRule="auto"/>
        <w:rPr>
          <w:rFonts w:ascii="Aptos style" w:eastAsia="Calibri" w:hAnsi="Aptos style" w:cs="Arial"/>
          <w:kern w:val="2"/>
          <w:lang w:eastAsia="en-US"/>
          <w14:ligatures w14:val="standardContextual"/>
        </w:rPr>
      </w:pPr>
      <w:r w:rsidRPr="00A308B4">
        <w:rPr>
          <w:rFonts w:ascii="Aptos style" w:eastAsia="Calibri" w:hAnsi="Aptos style" w:cs="Arial"/>
          <w:b/>
          <w:bCs/>
          <w:kern w:val="2"/>
          <w:lang w:eastAsia="en-US"/>
          <w14:ligatures w14:val="standardContextual"/>
        </w:rPr>
        <w:t>Irrigation Management:</w:t>
      </w:r>
      <w:r w:rsidRPr="00A308B4">
        <w:rPr>
          <w:rFonts w:ascii="Aptos style" w:eastAsia="Calibri" w:hAnsi="Aptos style" w:cs="Arial"/>
          <w:kern w:val="2"/>
          <w:lang w:eastAsia="en-US"/>
          <w14:ligatures w14:val="standardContextual"/>
        </w:rPr>
        <w:t xml:space="preserve"> Avoid overhead watering that wets foliage; instead, use drip irrigation to reduce leaf wetness and disease spread. </w:t>
      </w:r>
    </w:p>
    <w:p w14:paraId="093DB834" w14:textId="77777777" w:rsidR="00A308B4" w:rsidRPr="00A308B4" w:rsidRDefault="00A308B4" w:rsidP="000D12D5">
      <w:pPr>
        <w:numPr>
          <w:ilvl w:val="0"/>
          <w:numId w:val="35"/>
        </w:numPr>
        <w:spacing w:after="160" w:line="360" w:lineRule="auto"/>
        <w:rPr>
          <w:rFonts w:ascii="Aptos style" w:eastAsia="Calibri" w:hAnsi="Aptos style" w:cs="Arial"/>
          <w:kern w:val="2"/>
          <w:lang w:eastAsia="en-US"/>
          <w14:ligatures w14:val="standardContextual"/>
        </w:rPr>
      </w:pPr>
      <w:r w:rsidRPr="00A308B4">
        <w:rPr>
          <w:rFonts w:ascii="Aptos style" w:eastAsia="Calibri" w:hAnsi="Aptos style" w:cs="Arial"/>
          <w:b/>
          <w:bCs/>
          <w:kern w:val="2"/>
          <w:lang w:eastAsia="en-US"/>
          <w14:ligatures w14:val="standardContextual"/>
        </w:rPr>
        <w:lastRenderedPageBreak/>
        <w:t>Sanitation:</w:t>
      </w:r>
      <w:r w:rsidRPr="00A308B4">
        <w:rPr>
          <w:rFonts w:ascii="Aptos style" w:eastAsia="Calibri" w:hAnsi="Aptos style" w:cs="Arial"/>
          <w:kern w:val="2"/>
          <w:lang w:eastAsia="en-US"/>
          <w14:ligatures w14:val="standardContextual"/>
        </w:rPr>
        <w:t xml:space="preserve"> Regularly cleaning tools, machinery, and storage areas prevents pathogen transfer between crops. </w:t>
      </w:r>
    </w:p>
    <w:p w14:paraId="1FD06787" w14:textId="6120485D" w:rsidR="00A308B4" w:rsidRPr="00A308B4" w:rsidRDefault="00A308B4" w:rsidP="00A308B4">
      <w:pPr>
        <w:spacing w:after="160" w:line="360" w:lineRule="auto"/>
        <w:rPr>
          <w:rFonts w:ascii="Aptos style" w:eastAsia="Calibri" w:hAnsi="Aptos style" w:cs="Arial"/>
          <w:kern w:val="2"/>
          <w:lang w:eastAsia="en-US"/>
          <w14:ligatures w14:val="standardContextual"/>
        </w:rPr>
      </w:pPr>
    </w:p>
    <w:p w14:paraId="19206835" w14:textId="77777777" w:rsidR="00A308B4" w:rsidRPr="00A308B4" w:rsidRDefault="00A308B4" w:rsidP="00A308B4">
      <w:pPr>
        <w:spacing w:after="160" w:line="360" w:lineRule="auto"/>
        <w:rPr>
          <w:rFonts w:ascii="Aptos style" w:eastAsia="Calibri" w:hAnsi="Aptos style" w:cs="Arial"/>
          <w:b/>
          <w:bCs/>
          <w:kern w:val="2"/>
          <w:lang w:eastAsia="en-US"/>
          <w14:ligatures w14:val="standardContextual"/>
        </w:rPr>
      </w:pPr>
      <w:r w:rsidRPr="00A308B4">
        <w:rPr>
          <w:rFonts w:ascii="Aptos style" w:eastAsia="Calibri" w:hAnsi="Aptos style" w:cs="Arial"/>
          <w:b/>
          <w:bCs/>
          <w:kern w:val="2"/>
          <w:lang w:eastAsia="en-US"/>
          <w14:ligatures w14:val="standardContextual"/>
        </w:rPr>
        <w:t>3. Biological Control</w:t>
      </w:r>
    </w:p>
    <w:p w14:paraId="0B4A7BA5" w14:textId="77777777" w:rsidR="00A308B4" w:rsidRPr="00A308B4" w:rsidRDefault="00A308B4" w:rsidP="00A308B4">
      <w:pPr>
        <w:spacing w:after="160" w:line="360" w:lineRule="auto"/>
        <w:rPr>
          <w:rFonts w:ascii="Aptos style" w:eastAsia="Calibri" w:hAnsi="Aptos style" w:cs="Arial"/>
          <w:kern w:val="2"/>
          <w:lang w:eastAsia="en-US"/>
          <w14:ligatures w14:val="standardContextual"/>
        </w:rPr>
      </w:pPr>
      <w:r w:rsidRPr="00A308B4">
        <w:rPr>
          <w:rFonts w:ascii="Aptos style" w:eastAsia="Calibri" w:hAnsi="Aptos style" w:cs="Arial"/>
          <w:kern w:val="2"/>
          <w:lang w:eastAsia="en-US"/>
          <w14:ligatures w14:val="standardContextual"/>
        </w:rPr>
        <w:t>Biological control uses living organisms to suppress pathogens:</w:t>
      </w:r>
    </w:p>
    <w:p w14:paraId="437619DF" w14:textId="77777777" w:rsidR="00A308B4" w:rsidRPr="00A308B4" w:rsidRDefault="00A308B4" w:rsidP="000D12D5">
      <w:pPr>
        <w:numPr>
          <w:ilvl w:val="0"/>
          <w:numId w:val="36"/>
        </w:numPr>
        <w:spacing w:after="160" w:line="360" w:lineRule="auto"/>
        <w:rPr>
          <w:rFonts w:ascii="Aptos style" w:eastAsia="Calibri" w:hAnsi="Aptos style" w:cs="Arial"/>
          <w:kern w:val="2"/>
          <w:lang w:eastAsia="en-US"/>
          <w14:ligatures w14:val="standardContextual"/>
        </w:rPr>
      </w:pPr>
      <w:r w:rsidRPr="00A308B4">
        <w:rPr>
          <w:rFonts w:ascii="Aptos style" w:eastAsia="Calibri" w:hAnsi="Aptos style" w:cs="Arial"/>
          <w:b/>
          <w:bCs/>
          <w:kern w:val="2"/>
          <w:lang w:eastAsia="en-US"/>
          <w14:ligatures w14:val="standardContextual"/>
        </w:rPr>
        <w:t>Beneficial Microorganisms:</w:t>
      </w:r>
      <w:r w:rsidRPr="00A308B4">
        <w:rPr>
          <w:rFonts w:ascii="Aptos style" w:eastAsia="Calibri" w:hAnsi="Aptos style" w:cs="Arial"/>
          <w:kern w:val="2"/>
          <w:lang w:eastAsia="en-US"/>
          <w14:ligatures w14:val="standardContextual"/>
        </w:rPr>
        <w:t xml:space="preserve"> Certain fungi and bacteria can outcompete or parasitize pathogens (e.g., Trichoderma spp. against soil-borne fungi). </w:t>
      </w:r>
    </w:p>
    <w:p w14:paraId="24CB4AF1" w14:textId="77777777" w:rsidR="00A308B4" w:rsidRPr="00A308B4" w:rsidRDefault="00A308B4" w:rsidP="000D12D5">
      <w:pPr>
        <w:numPr>
          <w:ilvl w:val="0"/>
          <w:numId w:val="36"/>
        </w:numPr>
        <w:spacing w:after="160" w:line="360" w:lineRule="auto"/>
        <w:rPr>
          <w:rFonts w:ascii="Aptos style" w:eastAsia="Calibri" w:hAnsi="Aptos style" w:cs="Arial"/>
          <w:kern w:val="2"/>
          <w:lang w:eastAsia="en-US"/>
          <w14:ligatures w14:val="standardContextual"/>
        </w:rPr>
      </w:pPr>
      <w:r w:rsidRPr="00A308B4">
        <w:rPr>
          <w:rFonts w:ascii="Aptos style" w:eastAsia="Calibri" w:hAnsi="Aptos style" w:cs="Arial"/>
          <w:b/>
          <w:bCs/>
          <w:kern w:val="2"/>
          <w:lang w:eastAsia="en-US"/>
          <w14:ligatures w14:val="standardContextual"/>
        </w:rPr>
        <w:t>Natural Predators:</w:t>
      </w:r>
      <w:r w:rsidRPr="00A308B4">
        <w:rPr>
          <w:rFonts w:ascii="Aptos style" w:eastAsia="Calibri" w:hAnsi="Aptos style" w:cs="Arial"/>
          <w:kern w:val="2"/>
          <w:lang w:eastAsia="en-US"/>
          <w14:ligatures w14:val="standardContextual"/>
        </w:rPr>
        <w:t xml:space="preserve"> Insects or nematodes that feed on disease vectors can reduce disease spread indirectly. </w:t>
      </w:r>
    </w:p>
    <w:p w14:paraId="2606CB9B" w14:textId="77777777" w:rsidR="00A308B4" w:rsidRPr="00A308B4" w:rsidRDefault="00A308B4" w:rsidP="000D12D5">
      <w:pPr>
        <w:numPr>
          <w:ilvl w:val="0"/>
          <w:numId w:val="36"/>
        </w:numPr>
        <w:spacing w:after="160" w:line="360" w:lineRule="auto"/>
        <w:rPr>
          <w:rFonts w:ascii="Aptos style" w:eastAsia="Calibri" w:hAnsi="Aptos style" w:cs="Arial"/>
          <w:kern w:val="2"/>
          <w:lang w:eastAsia="en-US"/>
          <w14:ligatures w14:val="standardContextual"/>
        </w:rPr>
      </w:pPr>
      <w:r w:rsidRPr="00A308B4">
        <w:rPr>
          <w:rFonts w:ascii="Aptos style" w:eastAsia="Calibri" w:hAnsi="Aptos style" w:cs="Arial"/>
          <w:b/>
          <w:bCs/>
          <w:kern w:val="2"/>
          <w:lang w:eastAsia="en-US"/>
          <w14:ligatures w14:val="standardContextual"/>
        </w:rPr>
        <w:t>Compost and Soil Enhancers:</w:t>
      </w:r>
      <w:r w:rsidRPr="00A308B4">
        <w:rPr>
          <w:rFonts w:ascii="Aptos style" w:eastAsia="Calibri" w:hAnsi="Aptos style" w:cs="Arial"/>
          <w:kern w:val="2"/>
          <w:lang w:eastAsia="en-US"/>
          <w14:ligatures w14:val="standardContextual"/>
        </w:rPr>
        <w:t xml:space="preserve"> Healthy soils with active microbial communities support plant immunity and reduce disease incidence. </w:t>
      </w:r>
    </w:p>
    <w:p w14:paraId="6DBDBACB" w14:textId="6F09AC34" w:rsidR="00A308B4" w:rsidRPr="00A308B4" w:rsidRDefault="00A308B4" w:rsidP="00A308B4">
      <w:pPr>
        <w:spacing w:after="160" w:line="360" w:lineRule="auto"/>
        <w:rPr>
          <w:rFonts w:ascii="Aptos style" w:eastAsia="Calibri" w:hAnsi="Aptos style" w:cs="Arial"/>
          <w:kern w:val="2"/>
          <w:lang w:eastAsia="en-US"/>
          <w14:ligatures w14:val="standardContextual"/>
        </w:rPr>
      </w:pPr>
    </w:p>
    <w:p w14:paraId="22B3F482" w14:textId="77777777" w:rsidR="00A308B4" w:rsidRPr="00A308B4" w:rsidRDefault="00A308B4" w:rsidP="00A308B4">
      <w:pPr>
        <w:spacing w:after="160" w:line="360" w:lineRule="auto"/>
        <w:rPr>
          <w:rFonts w:ascii="Aptos style" w:eastAsia="Calibri" w:hAnsi="Aptos style" w:cs="Arial"/>
          <w:b/>
          <w:bCs/>
          <w:kern w:val="2"/>
          <w:lang w:eastAsia="en-US"/>
          <w14:ligatures w14:val="standardContextual"/>
        </w:rPr>
      </w:pPr>
      <w:r w:rsidRPr="00A308B4">
        <w:rPr>
          <w:rFonts w:ascii="Aptos style" w:eastAsia="Calibri" w:hAnsi="Aptos style" w:cs="Arial"/>
          <w:b/>
          <w:bCs/>
          <w:kern w:val="2"/>
          <w:lang w:eastAsia="en-US"/>
          <w14:ligatures w14:val="standardContextual"/>
        </w:rPr>
        <w:t>4. Chemical Control</w:t>
      </w:r>
    </w:p>
    <w:p w14:paraId="6CB7F551" w14:textId="77777777" w:rsidR="00A308B4" w:rsidRPr="00A308B4" w:rsidRDefault="00A308B4" w:rsidP="00A308B4">
      <w:pPr>
        <w:spacing w:after="160" w:line="360" w:lineRule="auto"/>
        <w:rPr>
          <w:rFonts w:ascii="Aptos style" w:eastAsia="Calibri" w:hAnsi="Aptos style" w:cs="Arial"/>
          <w:kern w:val="2"/>
          <w:lang w:eastAsia="en-US"/>
          <w14:ligatures w14:val="standardContextual"/>
        </w:rPr>
      </w:pPr>
      <w:r w:rsidRPr="00A308B4">
        <w:rPr>
          <w:rFonts w:ascii="Aptos style" w:eastAsia="Calibri" w:hAnsi="Aptos style" w:cs="Arial"/>
          <w:kern w:val="2"/>
          <w:lang w:eastAsia="en-US"/>
          <w14:ligatures w14:val="standardContextual"/>
        </w:rPr>
        <w:t>Chemical interventions are often used when preventive and cultural methods are insufficient:</w:t>
      </w:r>
    </w:p>
    <w:p w14:paraId="684B1950" w14:textId="77777777" w:rsidR="00A308B4" w:rsidRPr="00A308B4" w:rsidRDefault="00A308B4" w:rsidP="000D12D5">
      <w:pPr>
        <w:numPr>
          <w:ilvl w:val="0"/>
          <w:numId w:val="37"/>
        </w:numPr>
        <w:spacing w:after="160" w:line="360" w:lineRule="auto"/>
        <w:rPr>
          <w:rFonts w:ascii="Aptos style" w:eastAsia="Calibri" w:hAnsi="Aptos style" w:cs="Arial"/>
          <w:kern w:val="2"/>
          <w:lang w:eastAsia="en-US"/>
          <w14:ligatures w14:val="standardContextual"/>
        </w:rPr>
      </w:pPr>
      <w:r w:rsidRPr="00A308B4">
        <w:rPr>
          <w:rFonts w:ascii="Aptos style" w:eastAsia="Calibri" w:hAnsi="Aptos style" w:cs="Arial"/>
          <w:b/>
          <w:bCs/>
          <w:kern w:val="2"/>
          <w:lang w:eastAsia="en-US"/>
          <w14:ligatures w14:val="standardContextual"/>
        </w:rPr>
        <w:t>Fungicides and Bactericides:</w:t>
      </w:r>
      <w:r w:rsidRPr="00A308B4">
        <w:rPr>
          <w:rFonts w:ascii="Aptos style" w:eastAsia="Calibri" w:hAnsi="Aptos style" w:cs="Arial"/>
          <w:kern w:val="2"/>
          <w:lang w:eastAsia="en-US"/>
          <w14:ligatures w14:val="standardContextual"/>
        </w:rPr>
        <w:t xml:space="preserve"> These are applied according to label instructions, focusing on critical stages such as seed treatment or early infection. </w:t>
      </w:r>
    </w:p>
    <w:p w14:paraId="2416F9B1" w14:textId="77777777" w:rsidR="00A308B4" w:rsidRPr="00A308B4" w:rsidRDefault="00A308B4" w:rsidP="000D12D5">
      <w:pPr>
        <w:numPr>
          <w:ilvl w:val="0"/>
          <w:numId w:val="37"/>
        </w:numPr>
        <w:spacing w:after="160" w:line="360" w:lineRule="auto"/>
        <w:rPr>
          <w:rFonts w:ascii="Aptos style" w:eastAsia="Calibri" w:hAnsi="Aptos style" w:cs="Arial"/>
          <w:kern w:val="2"/>
          <w:lang w:eastAsia="en-US"/>
          <w14:ligatures w14:val="standardContextual"/>
        </w:rPr>
      </w:pPr>
      <w:r w:rsidRPr="00A308B4">
        <w:rPr>
          <w:rFonts w:ascii="Aptos style" w:eastAsia="Calibri" w:hAnsi="Aptos style" w:cs="Arial"/>
          <w:b/>
          <w:bCs/>
          <w:kern w:val="2"/>
          <w:lang w:eastAsia="en-US"/>
          <w14:ligatures w14:val="standardContextual"/>
        </w:rPr>
        <w:t>Targeted Application:</w:t>
      </w:r>
      <w:r w:rsidRPr="00A308B4">
        <w:rPr>
          <w:rFonts w:ascii="Aptos style" w:eastAsia="Calibri" w:hAnsi="Aptos style" w:cs="Arial"/>
          <w:kern w:val="2"/>
          <w:lang w:eastAsia="en-US"/>
          <w14:ligatures w14:val="standardContextual"/>
        </w:rPr>
        <w:t xml:space="preserve"> Chemicals should be used based on scouting reports and disease thresholds to prevent overuse, reduce resistance, and minimize environmental impact. </w:t>
      </w:r>
    </w:p>
    <w:p w14:paraId="2075B6CC" w14:textId="77777777" w:rsidR="00A308B4" w:rsidRPr="00A308B4" w:rsidRDefault="00A308B4" w:rsidP="000D12D5">
      <w:pPr>
        <w:numPr>
          <w:ilvl w:val="0"/>
          <w:numId w:val="37"/>
        </w:numPr>
        <w:spacing w:after="160" w:line="360" w:lineRule="auto"/>
        <w:rPr>
          <w:rFonts w:ascii="Aptos style" w:eastAsia="Calibri" w:hAnsi="Aptos style" w:cs="Arial"/>
          <w:kern w:val="2"/>
          <w:lang w:eastAsia="en-US"/>
          <w14:ligatures w14:val="standardContextual"/>
        </w:rPr>
      </w:pPr>
      <w:r w:rsidRPr="00A308B4">
        <w:rPr>
          <w:rFonts w:ascii="Aptos style" w:eastAsia="Calibri" w:hAnsi="Aptos style" w:cs="Arial"/>
          <w:b/>
          <w:bCs/>
          <w:kern w:val="2"/>
          <w:lang w:eastAsia="en-US"/>
          <w14:ligatures w14:val="standardContextual"/>
        </w:rPr>
        <w:t>Integrated Use:</w:t>
      </w:r>
      <w:r w:rsidRPr="00A308B4">
        <w:rPr>
          <w:rFonts w:ascii="Aptos style" w:eastAsia="Calibri" w:hAnsi="Aptos style" w:cs="Arial"/>
          <w:kern w:val="2"/>
          <w:lang w:eastAsia="en-US"/>
          <w14:ligatures w14:val="standardContextual"/>
        </w:rPr>
        <w:t xml:space="preserve"> Chemical treatments should complement, not replace, preventive and cultural strategies. </w:t>
      </w:r>
    </w:p>
    <w:p w14:paraId="5EF26C20" w14:textId="4FD30F95" w:rsidR="00A308B4" w:rsidRPr="00A308B4" w:rsidRDefault="00A308B4" w:rsidP="00A308B4">
      <w:pPr>
        <w:spacing w:after="160" w:line="360" w:lineRule="auto"/>
        <w:rPr>
          <w:rFonts w:ascii="Aptos style" w:eastAsia="Calibri" w:hAnsi="Aptos style" w:cs="Arial"/>
          <w:kern w:val="2"/>
          <w:lang w:eastAsia="en-US"/>
          <w14:ligatures w14:val="standardContextual"/>
        </w:rPr>
      </w:pPr>
    </w:p>
    <w:p w14:paraId="152AF46C" w14:textId="77777777" w:rsidR="00A308B4" w:rsidRPr="00A308B4" w:rsidRDefault="00A308B4" w:rsidP="00A308B4">
      <w:pPr>
        <w:spacing w:after="160" w:line="360" w:lineRule="auto"/>
        <w:rPr>
          <w:rFonts w:ascii="Aptos style" w:eastAsia="Calibri" w:hAnsi="Aptos style" w:cs="Arial"/>
          <w:b/>
          <w:bCs/>
          <w:kern w:val="2"/>
          <w:lang w:eastAsia="en-US"/>
          <w14:ligatures w14:val="standardContextual"/>
        </w:rPr>
      </w:pPr>
      <w:r w:rsidRPr="00A308B4">
        <w:rPr>
          <w:rFonts w:ascii="Aptos style" w:eastAsia="Calibri" w:hAnsi="Aptos style" w:cs="Arial"/>
          <w:b/>
          <w:bCs/>
          <w:kern w:val="2"/>
          <w:lang w:eastAsia="en-US"/>
          <w14:ligatures w14:val="standardContextual"/>
        </w:rPr>
        <w:t>5. Integrated Disease Management (IDM)</w:t>
      </w:r>
    </w:p>
    <w:p w14:paraId="2BEFA32F" w14:textId="77777777" w:rsidR="00A308B4" w:rsidRPr="00A308B4" w:rsidRDefault="00A308B4" w:rsidP="00A308B4">
      <w:pPr>
        <w:spacing w:after="160" w:line="360" w:lineRule="auto"/>
        <w:rPr>
          <w:rFonts w:ascii="Aptos style" w:eastAsia="Calibri" w:hAnsi="Aptos style" w:cs="Arial"/>
          <w:kern w:val="2"/>
          <w:lang w:eastAsia="en-US"/>
          <w14:ligatures w14:val="standardContextual"/>
        </w:rPr>
      </w:pPr>
      <w:r w:rsidRPr="00A308B4">
        <w:rPr>
          <w:rFonts w:ascii="Aptos style" w:eastAsia="Calibri" w:hAnsi="Aptos style" w:cs="Arial"/>
          <w:kern w:val="2"/>
          <w:lang w:eastAsia="en-US"/>
          <w14:ligatures w14:val="standardContextual"/>
        </w:rPr>
        <w:t>Integrated Disease Management combines all strategies in a coordinated approach:</w:t>
      </w:r>
    </w:p>
    <w:p w14:paraId="235414A6" w14:textId="77777777" w:rsidR="00A308B4" w:rsidRPr="00A308B4" w:rsidRDefault="00A308B4" w:rsidP="000D12D5">
      <w:pPr>
        <w:numPr>
          <w:ilvl w:val="0"/>
          <w:numId w:val="38"/>
        </w:numPr>
        <w:spacing w:after="160" w:line="360" w:lineRule="auto"/>
        <w:rPr>
          <w:rFonts w:ascii="Aptos style" w:eastAsia="Calibri" w:hAnsi="Aptos style" w:cs="Arial"/>
          <w:kern w:val="2"/>
          <w:lang w:eastAsia="en-US"/>
          <w14:ligatures w14:val="standardContextual"/>
        </w:rPr>
      </w:pPr>
      <w:r w:rsidRPr="00A308B4">
        <w:rPr>
          <w:rFonts w:ascii="Aptos style" w:eastAsia="Calibri" w:hAnsi="Aptos style" w:cs="Arial"/>
          <w:kern w:val="2"/>
          <w:lang w:eastAsia="en-US"/>
          <w14:ligatures w14:val="standardContextual"/>
        </w:rPr>
        <w:lastRenderedPageBreak/>
        <w:t xml:space="preserve">Regular field scouting to detect early symptoms. </w:t>
      </w:r>
    </w:p>
    <w:p w14:paraId="6BA8DE39" w14:textId="77777777" w:rsidR="00A308B4" w:rsidRPr="00A308B4" w:rsidRDefault="00A308B4" w:rsidP="000D12D5">
      <w:pPr>
        <w:numPr>
          <w:ilvl w:val="0"/>
          <w:numId w:val="38"/>
        </w:numPr>
        <w:spacing w:after="160" w:line="360" w:lineRule="auto"/>
        <w:rPr>
          <w:rFonts w:ascii="Aptos style" w:eastAsia="Calibri" w:hAnsi="Aptos style" w:cs="Arial"/>
          <w:kern w:val="2"/>
          <w:lang w:eastAsia="en-US"/>
          <w14:ligatures w14:val="standardContextual"/>
        </w:rPr>
      </w:pPr>
      <w:r w:rsidRPr="00A308B4">
        <w:rPr>
          <w:rFonts w:ascii="Aptos style" w:eastAsia="Calibri" w:hAnsi="Aptos style" w:cs="Arial"/>
          <w:kern w:val="2"/>
          <w:lang w:eastAsia="en-US"/>
          <w14:ligatures w14:val="standardContextual"/>
        </w:rPr>
        <w:t xml:space="preserve">Maintaining records of disease occurrence, weather patterns, and control measures. </w:t>
      </w:r>
    </w:p>
    <w:p w14:paraId="48621A35" w14:textId="77777777" w:rsidR="00A308B4" w:rsidRPr="00A308B4" w:rsidRDefault="00A308B4" w:rsidP="000D12D5">
      <w:pPr>
        <w:numPr>
          <w:ilvl w:val="0"/>
          <w:numId w:val="38"/>
        </w:numPr>
        <w:spacing w:after="160" w:line="360" w:lineRule="auto"/>
        <w:rPr>
          <w:rFonts w:ascii="Aptos style" w:eastAsia="Calibri" w:hAnsi="Aptos style" w:cs="Arial"/>
          <w:kern w:val="2"/>
          <w:lang w:eastAsia="en-US"/>
          <w14:ligatures w14:val="standardContextual"/>
        </w:rPr>
      </w:pPr>
      <w:r w:rsidRPr="00A308B4">
        <w:rPr>
          <w:rFonts w:ascii="Aptos style" w:eastAsia="Calibri" w:hAnsi="Aptos style" w:cs="Arial"/>
          <w:kern w:val="2"/>
          <w:lang w:eastAsia="en-US"/>
          <w14:ligatures w14:val="standardContextual"/>
        </w:rPr>
        <w:t xml:space="preserve">Applying preventive, cultural, biological, and chemical methods in a way that is cost-effective and sustainable. </w:t>
      </w:r>
    </w:p>
    <w:p w14:paraId="76943380" w14:textId="77777777" w:rsidR="00A308B4" w:rsidRPr="00A308B4" w:rsidRDefault="00A308B4" w:rsidP="000D12D5">
      <w:pPr>
        <w:numPr>
          <w:ilvl w:val="0"/>
          <w:numId w:val="38"/>
        </w:numPr>
        <w:spacing w:after="160" w:line="360" w:lineRule="auto"/>
        <w:rPr>
          <w:rFonts w:ascii="Aptos style" w:eastAsia="Calibri" w:hAnsi="Aptos style" w:cs="Arial"/>
          <w:kern w:val="2"/>
          <w:lang w:eastAsia="en-US"/>
          <w14:ligatures w14:val="standardContextual"/>
        </w:rPr>
      </w:pPr>
      <w:r w:rsidRPr="00A308B4">
        <w:rPr>
          <w:rFonts w:ascii="Aptos style" w:eastAsia="Calibri" w:hAnsi="Aptos style" w:cs="Arial"/>
          <w:kern w:val="2"/>
          <w:lang w:eastAsia="en-US"/>
          <w14:ligatures w14:val="standardContextual"/>
        </w:rPr>
        <w:t xml:space="preserve">Adjusting strategies based on seasonal conditions and specific crop requirements. </w:t>
      </w:r>
    </w:p>
    <w:p w14:paraId="4B064ADD" w14:textId="0783369E" w:rsidR="00A308B4" w:rsidRPr="00A308B4" w:rsidRDefault="00A308B4" w:rsidP="00A308B4">
      <w:pPr>
        <w:spacing w:after="160" w:line="360" w:lineRule="auto"/>
        <w:rPr>
          <w:rFonts w:ascii="Aptos style" w:eastAsia="Calibri" w:hAnsi="Aptos style" w:cs="Arial"/>
          <w:kern w:val="2"/>
          <w:lang w:eastAsia="en-US"/>
          <w14:ligatures w14:val="standardContextual"/>
        </w:rPr>
      </w:pPr>
      <w:r w:rsidRPr="00A308B4">
        <w:rPr>
          <w:rFonts w:ascii="Aptos style" w:eastAsia="Calibri" w:hAnsi="Aptos style" w:cs="Arial"/>
          <w:kern w:val="2"/>
          <w:lang w:eastAsia="en-US"/>
          <w14:ligatures w14:val="standardContextual"/>
        </w:rPr>
        <w:br/>
        <w:t xml:space="preserve">For a mixed crop and livestock farmer in South Africa, disease prevention and control </w:t>
      </w:r>
      <w:proofErr w:type="gramStart"/>
      <w:r w:rsidRPr="00A308B4">
        <w:rPr>
          <w:rFonts w:ascii="Aptos style" w:eastAsia="Calibri" w:hAnsi="Aptos style" w:cs="Arial"/>
          <w:kern w:val="2"/>
          <w:lang w:eastAsia="en-US"/>
          <w14:ligatures w14:val="standardContextual"/>
        </w:rPr>
        <w:t>is</w:t>
      </w:r>
      <w:proofErr w:type="gramEnd"/>
      <w:r w:rsidRPr="00A308B4">
        <w:rPr>
          <w:rFonts w:ascii="Aptos style" w:eastAsia="Calibri" w:hAnsi="Aptos style" w:cs="Arial"/>
          <w:kern w:val="2"/>
          <w:lang w:eastAsia="en-US"/>
          <w14:ligatures w14:val="standardContextual"/>
        </w:rPr>
        <w:t xml:space="preserve"> about anticipating threats and acting proactively. Healthy crops not only increase yield but also provide better feed for livestock, reduce economic losses, and maintain environmental sustainability. By integrating resistant varieties, good cultural practices, biological agents, and careful chemical use, farmers can effectively manage diseases while promoting long-term farm productivity.</w:t>
      </w:r>
    </w:p>
    <w:p w14:paraId="51C82D6B" w14:textId="77777777" w:rsidR="00A308B4" w:rsidRDefault="00A308B4" w:rsidP="00A308B4">
      <w:pPr>
        <w:spacing w:after="160" w:line="360" w:lineRule="auto"/>
        <w:rPr>
          <w:rFonts w:ascii="Aptos style" w:eastAsia="Calibri" w:hAnsi="Aptos style" w:cs="Arial"/>
          <w:kern w:val="2"/>
          <w:lang w:eastAsia="en-US"/>
          <w14:ligatures w14:val="standardContextual"/>
        </w:rPr>
      </w:pPr>
    </w:p>
    <w:p w14:paraId="124A1A8F" w14:textId="2B3956EB" w:rsidR="00A308B4" w:rsidRPr="00A308B4" w:rsidRDefault="00A308B4" w:rsidP="00A308B4">
      <w:pPr>
        <w:spacing w:after="160" w:line="360" w:lineRule="auto"/>
        <w:rPr>
          <w:rFonts w:ascii="Aptos style" w:eastAsia="Calibri" w:hAnsi="Aptos style" w:cs="Arial"/>
          <w:b/>
          <w:bCs/>
          <w:kern w:val="2"/>
          <w:u w:val="single"/>
          <w:lang w:eastAsia="en-US"/>
          <w14:ligatures w14:val="standardContextual"/>
        </w:rPr>
      </w:pPr>
      <w:r w:rsidRPr="00A308B4">
        <w:rPr>
          <w:rFonts w:ascii="Aptos style" w:eastAsia="Calibri" w:hAnsi="Aptos style" w:cs="Arial"/>
          <w:b/>
          <w:bCs/>
          <w:kern w:val="2"/>
          <w:u w:val="single"/>
          <w:lang w:eastAsia="en-US"/>
          <w14:ligatures w14:val="standardContextual"/>
        </w:rPr>
        <w:t xml:space="preserve">KT0404 Major weed species and their impact on crop growth </w:t>
      </w:r>
    </w:p>
    <w:p w14:paraId="3E07BCB2" w14:textId="7D67A099" w:rsidR="00A308B4" w:rsidRPr="00A308B4" w:rsidRDefault="00A308B4" w:rsidP="00A308B4">
      <w:pPr>
        <w:spacing w:after="160" w:line="360" w:lineRule="auto"/>
        <w:rPr>
          <w:rFonts w:ascii="Aptos style" w:eastAsia="Calibri" w:hAnsi="Aptos style" w:cs="Arial"/>
          <w:kern w:val="2"/>
          <w:lang w:eastAsia="en-US"/>
          <w14:ligatures w14:val="standardContextual"/>
        </w:rPr>
      </w:pPr>
      <w:r w:rsidRPr="00A308B4">
        <w:rPr>
          <w:rFonts w:ascii="Aptos style" w:eastAsia="Calibri" w:hAnsi="Aptos style" w:cs="Arial"/>
          <w:kern w:val="2"/>
          <w:lang w:eastAsia="en-US"/>
          <w14:ligatures w14:val="standardContextual"/>
        </w:rPr>
        <w:t>Weeds are unwanted plants that compete with crops for essential resources such as sunlight, water, and nutrients. On a mixed crop and livestock farm in South Africa, unmanaged weeds can significantly reduce crop yields, affect crop quality, and even harbour pests and diseases. Understanding major weed species and their impact is essential for effective weed management and sustainable farming.</w:t>
      </w:r>
    </w:p>
    <w:p w14:paraId="49DECE9B" w14:textId="4C780591" w:rsidR="00A308B4" w:rsidRPr="00A308B4" w:rsidRDefault="00A308B4" w:rsidP="00A308B4">
      <w:pPr>
        <w:spacing w:after="160" w:line="360" w:lineRule="auto"/>
        <w:rPr>
          <w:rFonts w:ascii="Aptos style" w:eastAsia="Calibri" w:hAnsi="Aptos style" w:cs="Arial"/>
          <w:kern w:val="2"/>
          <w:lang w:eastAsia="en-US"/>
          <w14:ligatures w14:val="standardContextual"/>
        </w:rPr>
      </w:pPr>
    </w:p>
    <w:p w14:paraId="03A8F744" w14:textId="77777777" w:rsidR="00A308B4" w:rsidRPr="00A308B4" w:rsidRDefault="00A308B4" w:rsidP="00A308B4">
      <w:pPr>
        <w:spacing w:after="160" w:line="360" w:lineRule="auto"/>
        <w:rPr>
          <w:rFonts w:ascii="Aptos style" w:eastAsia="Calibri" w:hAnsi="Aptos style" w:cs="Arial"/>
          <w:b/>
          <w:bCs/>
          <w:kern w:val="2"/>
          <w:lang w:eastAsia="en-US"/>
          <w14:ligatures w14:val="standardContextual"/>
        </w:rPr>
      </w:pPr>
      <w:r w:rsidRPr="00A308B4">
        <w:rPr>
          <w:rFonts w:ascii="Aptos style" w:eastAsia="Calibri" w:hAnsi="Aptos style" w:cs="Arial"/>
          <w:b/>
          <w:bCs/>
          <w:kern w:val="2"/>
          <w:lang w:eastAsia="en-US"/>
          <w14:ligatures w14:val="standardContextual"/>
        </w:rPr>
        <w:t>1. Common Weed Species in South African Crops</w:t>
      </w:r>
    </w:p>
    <w:p w14:paraId="04228ED9" w14:textId="77777777" w:rsidR="00A308B4" w:rsidRPr="00A308B4" w:rsidRDefault="00A308B4" w:rsidP="00A308B4">
      <w:pPr>
        <w:spacing w:after="160" w:line="360" w:lineRule="auto"/>
        <w:rPr>
          <w:rFonts w:ascii="Aptos style" w:eastAsia="Calibri" w:hAnsi="Aptos style" w:cs="Arial"/>
          <w:kern w:val="2"/>
          <w:lang w:eastAsia="en-US"/>
          <w14:ligatures w14:val="standardContextual"/>
        </w:rPr>
      </w:pPr>
      <w:r w:rsidRPr="00A308B4">
        <w:rPr>
          <w:rFonts w:ascii="Aptos style" w:eastAsia="Calibri" w:hAnsi="Aptos style" w:cs="Arial"/>
          <w:b/>
          <w:bCs/>
          <w:kern w:val="2"/>
          <w:lang w:eastAsia="en-US"/>
          <w14:ligatures w14:val="standardContextual"/>
        </w:rPr>
        <w:t>A. Broadleaf Weeds</w:t>
      </w:r>
    </w:p>
    <w:p w14:paraId="3CCED594" w14:textId="77777777" w:rsidR="00A308B4" w:rsidRPr="00A308B4" w:rsidRDefault="00A308B4" w:rsidP="000D12D5">
      <w:pPr>
        <w:numPr>
          <w:ilvl w:val="0"/>
          <w:numId w:val="39"/>
        </w:numPr>
        <w:spacing w:after="160" w:line="360" w:lineRule="auto"/>
        <w:rPr>
          <w:rFonts w:ascii="Aptos style" w:eastAsia="Calibri" w:hAnsi="Aptos style" w:cs="Arial"/>
          <w:kern w:val="2"/>
          <w:lang w:eastAsia="en-US"/>
          <w14:ligatures w14:val="standardContextual"/>
        </w:rPr>
      </w:pPr>
      <w:r w:rsidRPr="00A308B4">
        <w:rPr>
          <w:rFonts w:ascii="Aptos style" w:eastAsia="Calibri" w:hAnsi="Aptos style" w:cs="Arial"/>
          <w:b/>
          <w:bCs/>
          <w:kern w:val="2"/>
          <w:lang w:eastAsia="en-US"/>
          <w14:ligatures w14:val="standardContextual"/>
        </w:rPr>
        <w:t>Pigweed (Amaranthus spp.):</w:t>
      </w:r>
      <w:r w:rsidRPr="00A308B4">
        <w:rPr>
          <w:rFonts w:ascii="Aptos style" w:eastAsia="Calibri" w:hAnsi="Aptos style" w:cs="Arial"/>
          <w:kern w:val="2"/>
          <w:lang w:eastAsia="en-US"/>
          <w14:ligatures w14:val="standardContextual"/>
        </w:rPr>
        <w:t xml:space="preserve"> Fast-growing and highly competitive; reduces crop yield by taking nutrients and water. Its seeds are persistent in the soil, making it difficult to control. </w:t>
      </w:r>
    </w:p>
    <w:p w14:paraId="65E451D3" w14:textId="77777777" w:rsidR="00A308B4" w:rsidRPr="00A308B4" w:rsidRDefault="00A308B4" w:rsidP="000D12D5">
      <w:pPr>
        <w:numPr>
          <w:ilvl w:val="0"/>
          <w:numId w:val="39"/>
        </w:numPr>
        <w:spacing w:after="160" w:line="360" w:lineRule="auto"/>
        <w:rPr>
          <w:rFonts w:ascii="Aptos style" w:eastAsia="Calibri" w:hAnsi="Aptos style" w:cs="Arial"/>
          <w:kern w:val="2"/>
          <w:lang w:eastAsia="en-US"/>
          <w14:ligatures w14:val="standardContextual"/>
        </w:rPr>
      </w:pPr>
      <w:r w:rsidRPr="00A308B4">
        <w:rPr>
          <w:rFonts w:ascii="Aptos style" w:eastAsia="Calibri" w:hAnsi="Aptos style" w:cs="Arial"/>
          <w:b/>
          <w:bCs/>
          <w:kern w:val="2"/>
          <w:lang w:eastAsia="en-US"/>
          <w14:ligatures w14:val="standardContextual"/>
        </w:rPr>
        <w:lastRenderedPageBreak/>
        <w:t xml:space="preserve">Blackjack (Bidens </w:t>
      </w:r>
      <w:proofErr w:type="spellStart"/>
      <w:r w:rsidRPr="00A308B4">
        <w:rPr>
          <w:rFonts w:ascii="Aptos style" w:eastAsia="Calibri" w:hAnsi="Aptos style" w:cs="Arial"/>
          <w:b/>
          <w:bCs/>
          <w:kern w:val="2"/>
          <w:lang w:eastAsia="en-US"/>
          <w14:ligatures w14:val="standardContextual"/>
        </w:rPr>
        <w:t>pilosa</w:t>
      </w:r>
      <w:proofErr w:type="spellEnd"/>
      <w:r w:rsidRPr="00A308B4">
        <w:rPr>
          <w:rFonts w:ascii="Aptos style" w:eastAsia="Calibri" w:hAnsi="Aptos style" w:cs="Arial"/>
          <w:b/>
          <w:bCs/>
          <w:kern w:val="2"/>
          <w:lang w:eastAsia="en-US"/>
          <w14:ligatures w14:val="standardContextual"/>
        </w:rPr>
        <w:t>):</w:t>
      </w:r>
      <w:r w:rsidRPr="00A308B4">
        <w:rPr>
          <w:rFonts w:ascii="Aptos style" w:eastAsia="Calibri" w:hAnsi="Aptos style" w:cs="Arial"/>
          <w:kern w:val="2"/>
          <w:lang w:eastAsia="en-US"/>
          <w14:ligatures w14:val="standardContextual"/>
        </w:rPr>
        <w:t xml:space="preserve"> Common in maize, vegetables, and pastures; competes for light and nutrients and can act as a host for pests like aphids. </w:t>
      </w:r>
    </w:p>
    <w:p w14:paraId="0323FB4D" w14:textId="77777777" w:rsidR="00A308B4" w:rsidRPr="00A308B4" w:rsidRDefault="00A308B4" w:rsidP="000D12D5">
      <w:pPr>
        <w:numPr>
          <w:ilvl w:val="0"/>
          <w:numId w:val="39"/>
        </w:numPr>
        <w:spacing w:after="160" w:line="360" w:lineRule="auto"/>
        <w:rPr>
          <w:rFonts w:ascii="Aptos style" w:eastAsia="Calibri" w:hAnsi="Aptos style" w:cs="Arial"/>
          <w:kern w:val="2"/>
          <w:lang w:eastAsia="en-US"/>
          <w14:ligatures w14:val="standardContextual"/>
        </w:rPr>
      </w:pPr>
      <w:r w:rsidRPr="00A308B4">
        <w:rPr>
          <w:rFonts w:ascii="Aptos style" w:eastAsia="Calibri" w:hAnsi="Aptos style" w:cs="Arial"/>
          <w:b/>
          <w:bCs/>
          <w:kern w:val="2"/>
          <w:lang w:eastAsia="en-US"/>
          <w14:ligatures w14:val="standardContextual"/>
        </w:rPr>
        <w:t>Wild Lettuce (</w:t>
      </w:r>
      <w:proofErr w:type="spellStart"/>
      <w:r w:rsidRPr="00A308B4">
        <w:rPr>
          <w:rFonts w:ascii="Aptos style" w:eastAsia="Calibri" w:hAnsi="Aptos style" w:cs="Arial"/>
          <w:b/>
          <w:bCs/>
          <w:kern w:val="2"/>
          <w:lang w:eastAsia="en-US"/>
          <w14:ligatures w14:val="standardContextual"/>
        </w:rPr>
        <w:t>Lactuca</w:t>
      </w:r>
      <w:proofErr w:type="spellEnd"/>
      <w:r w:rsidRPr="00A308B4">
        <w:rPr>
          <w:rFonts w:ascii="Aptos style" w:eastAsia="Calibri" w:hAnsi="Aptos style" w:cs="Arial"/>
          <w:b/>
          <w:bCs/>
          <w:kern w:val="2"/>
          <w:lang w:eastAsia="en-US"/>
          <w14:ligatures w14:val="standardContextual"/>
        </w:rPr>
        <w:t xml:space="preserve"> </w:t>
      </w:r>
      <w:proofErr w:type="spellStart"/>
      <w:r w:rsidRPr="00A308B4">
        <w:rPr>
          <w:rFonts w:ascii="Aptos style" w:eastAsia="Calibri" w:hAnsi="Aptos style" w:cs="Arial"/>
          <w:b/>
          <w:bCs/>
          <w:kern w:val="2"/>
          <w:lang w:eastAsia="en-US"/>
          <w14:ligatures w14:val="standardContextual"/>
        </w:rPr>
        <w:t>serriola</w:t>
      </w:r>
      <w:proofErr w:type="spellEnd"/>
      <w:r w:rsidRPr="00A308B4">
        <w:rPr>
          <w:rFonts w:ascii="Aptos style" w:eastAsia="Calibri" w:hAnsi="Aptos style" w:cs="Arial"/>
          <w:b/>
          <w:bCs/>
          <w:kern w:val="2"/>
          <w:lang w:eastAsia="en-US"/>
          <w14:ligatures w14:val="standardContextual"/>
        </w:rPr>
        <w:t>):</w:t>
      </w:r>
      <w:r w:rsidRPr="00A308B4">
        <w:rPr>
          <w:rFonts w:ascii="Aptos style" w:eastAsia="Calibri" w:hAnsi="Aptos style" w:cs="Arial"/>
          <w:kern w:val="2"/>
          <w:lang w:eastAsia="en-US"/>
          <w14:ligatures w14:val="standardContextual"/>
        </w:rPr>
        <w:t xml:space="preserve"> Reduces crop growth by competing for soil moisture and sunlight. </w:t>
      </w:r>
    </w:p>
    <w:p w14:paraId="166C5ED0" w14:textId="77777777" w:rsidR="00A308B4" w:rsidRPr="00A308B4" w:rsidRDefault="00A308B4" w:rsidP="00A308B4">
      <w:pPr>
        <w:spacing w:after="160" w:line="360" w:lineRule="auto"/>
        <w:rPr>
          <w:rFonts w:ascii="Aptos style" w:eastAsia="Calibri" w:hAnsi="Aptos style" w:cs="Arial"/>
          <w:kern w:val="2"/>
          <w:lang w:eastAsia="en-US"/>
          <w14:ligatures w14:val="standardContextual"/>
        </w:rPr>
      </w:pPr>
      <w:r w:rsidRPr="00A308B4">
        <w:rPr>
          <w:rFonts w:ascii="Aptos style" w:eastAsia="Calibri" w:hAnsi="Aptos style" w:cs="Arial"/>
          <w:b/>
          <w:bCs/>
          <w:kern w:val="2"/>
          <w:lang w:eastAsia="en-US"/>
          <w14:ligatures w14:val="standardContextual"/>
        </w:rPr>
        <w:t>B. Grass Weeds</w:t>
      </w:r>
    </w:p>
    <w:p w14:paraId="567E20FD" w14:textId="77777777" w:rsidR="00A308B4" w:rsidRPr="00A308B4" w:rsidRDefault="00A308B4" w:rsidP="000D12D5">
      <w:pPr>
        <w:numPr>
          <w:ilvl w:val="0"/>
          <w:numId w:val="40"/>
        </w:numPr>
        <w:spacing w:after="160" w:line="360" w:lineRule="auto"/>
        <w:rPr>
          <w:rFonts w:ascii="Aptos style" w:eastAsia="Calibri" w:hAnsi="Aptos style" w:cs="Arial"/>
          <w:kern w:val="2"/>
          <w:lang w:eastAsia="en-US"/>
          <w14:ligatures w14:val="standardContextual"/>
        </w:rPr>
      </w:pPr>
      <w:r w:rsidRPr="00A308B4">
        <w:rPr>
          <w:rFonts w:ascii="Aptos style" w:eastAsia="Calibri" w:hAnsi="Aptos style" w:cs="Arial"/>
          <w:b/>
          <w:bCs/>
          <w:kern w:val="2"/>
          <w:lang w:eastAsia="en-US"/>
          <w14:ligatures w14:val="standardContextual"/>
        </w:rPr>
        <w:t>Barnyard Grass (</w:t>
      </w:r>
      <w:proofErr w:type="spellStart"/>
      <w:r w:rsidRPr="00A308B4">
        <w:rPr>
          <w:rFonts w:ascii="Aptos style" w:eastAsia="Calibri" w:hAnsi="Aptos style" w:cs="Arial"/>
          <w:b/>
          <w:bCs/>
          <w:kern w:val="2"/>
          <w:lang w:eastAsia="en-US"/>
          <w14:ligatures w14:val="standardContextual"/>
        </w:rPr>
        <w:t>Echinochloa</w:t>
      </w:r>
      <w:proofErr w:type="spellEnd"/>
      <w:r w:rsidRPr="00A308B4">
        <w:rPr>
          <w:rFonts w:ascii="Aptos style" w:eastAsia="Calibri" w:hAnsi="Aptos style" w:cs="Arial"/>
          <w:b/>
          <w:bCs/>
          <w:kern w:val="2"/>
          <w:lang w:eastAsia="en-US"/>
          <w14:ligatures w14:val="standardContextual"/>
        </w:rPr>
        <w:t xml:space="preserve"> crus-</w:t>
      </w:r>
      <w:proofErr w:type="spellStart"/>
      <w:r w:rsidRPr="00A308B4">
        <w:rPr>
          <w:rFonts w:ascii="Aptos style" w:eastAsia="Calibri" w:hAnsi="Aptos style" w:cs="Arial"/>
          <w:b/>
          <w:bCs/>
          <w:kern w:val="2"/>
          <w:lang w:eastAsia="en-US"/>
          <w14:ligatures w14:val="standardContextual"/>
        </w:rPr>
        <w:t>galli</w:t>
      </w:r>
      <w:proofErr w:type="spellEnd"/>
      <w:r w:rsidRPr="00A308B4">
        <w:rPr>
          <w:rFonts w:ascii="Aptos style" w:eastAsia="Calibri" w:hAnsi="Aptos style" w:cs="Arial"/>
          <w:b/>
          <w:bCs/>
          <w:kern w:val="2"/>
          <w:lang w:eastAsia="en-US"/>
          <w14:ligatures w14:val="standardContextual"/>
        </w:rPr>
        <w:t>):</w:t>
      </w:r>
      <w:r w:rsidRPr="00A308B4">
        <w:rPr>
          <w:rFonts w:ascii="Aptos style" w:eastAsia="Calibri" w:hAnsi="Aptos style" w:cs="Arial"/>
          <w:kern w:val="2"/>
          <w:lang w:eastAsia="en-US"/>
          <w14:ligatures w14:val="standardContextual"/>
        </w:rPr>
        <w:t xml:space="preserve"> Highly competitive in cereals like maize and rice; grows faster than crops and significantly reduces yields. </w:t>
      </w:r>
    </w:p>
    <w:p w14:paraId="3FC46912" w14:textId="77777777" w:rsidR="00A308B4" w:rsidRPr="00A308B4" w:rsidRDefault="00A308B4" w:rsidP="000D12D5">
      <w:pPr>
        <w:numPr>
          <w:ilvl w:val="0"/>
          <w:numId w:val="40"/>
        </w:numPr>
        <w:spacing w:after="160" w:line="360" w:lineRule="auto"/>
        <w:rPr>
          <w:rFonts w:ascii="Aptos style" w:eastAsia="Calibri" w:hAnsi="Aptos style" w:cs="Arial"/>
          <w:kern w:val="2"/>
          <w:lang w:eastAsia="en-US"/>
          <w14:ligatures w14:val="standardContextual"/>
        </w:rPr>
      </w:pPr>
      <w:r w:rsidRPr="00A308B4">
        <w:rPr>
          <w:rFonts w:ascii="Aptos style" w:eastAsia="Calibri" w:hAnsi="Aptos style" w:cs="Arial"/>
          <w:b/>
          <w:bCs/>
          <w:kern w:val="2"/>
          <w:lang w:eastAsia="en-US"/>
          <w14:ligatures w14:val="standardContextual"/>
        </w:rPr>
        <w:t>Wild Oats (</w:t>
      </w:r>
      <w:proofErr w:type="spellStart"/>
      <w:r w:rsidRPr="00A308B4">
        <w:rPr>
          <w:rFonts w:ascii="Aptos style" w:eastAsia="Calibri" w:hAnsi="Aptos style" w:cs="Arial"/>
          <w:b/>
          <w:bCs/>
          <w:kern w:val="2"/>
          <w:lang w:eastAsia="en-US"/>
          <w14:ligatures w14:val="standardContextual"/>
        </w:rPr>
        <w:t>Avena</w:t>
      </w:r>
      <w:proofErr w:type="spellEnd"/>
      <w:r w:rsidRPr="00A308B4">
        <w:rPr>
          <w:rFonts w:ascii="Aptos style" w:eastAsia="Calibri" w:hAnsi="Aptos style" w:cs="Arial"/>
          <w:b/>
          <w:bCs/>
          <w:kern w:val="2"/>
          <w:lang w:eastAsia="en-US"/>
          <w14:ligatures w14:val="standardContextual"/>
        </w:rPr>
        <w:t xml:space="preserve"> </w:t>
      </w:r>
      <w:proofErr w:type="spellStart"/>
      <w:r w:rsidRPr="00A308B4">
        <w:rPr>
          <w:rFonts w:ascii="Aptos style" w:eastAsia="Calibri" w:hAnsi="Aptos style" w:cs="Arial"/>
          <w:b/>
          <w:bCs/>
          <w:kern w:val="2"/>
          <w:lang w:eastAsia="en-US"/>
          <w14:ligatures w14:val="standardContextual"/>
        </w:rPr>
        <w:t>fatua</w:t>
      </w:r>
      <w:proofErr w:type="spellEnd"/>
      <w:r w:rsidRPr="00A308B4">
        <w:rPr>
          <w:rFonts w:ascii="Aptos style" w:eastAsia="Calibri" w:hAnsi="Aptos style" w:cs="Arial"/>
          <w:b/>
          <w:bCs/>
          <w:kern w:val="2"/>
          <w:lang w:eastAsia="en-US"/>
          <w14:ligatures w14:val="standardContextual"/>
        </w:rPr>
        <w:t>):</w:t>
      </w:r>
      <w:r w:rsidRPr="00A308B4">
        <w:rPr>
          <w:rFonts w:ascii="Aptos style" w:eastAsia="Calibri" w:hAnsi="Aptos style" w:cs="Arial"/>
          <w:kern w:val="2"/>
          <w:lang w:eastAsia="en-US"/>
          <w14:ligatures w14:val="standardContextual"/>
        </w:rPr>
        <w:t xml:space="preserve"> Common in wheat and barley; competes strongly for nutrients and sunlight, lowering crop productivity. </w:t>
      </w:r>
    </w:p>
    <w:p w14:paraId="6CFFA53D" w14:textId="77777777" w:rsidR="00A308B4" w:rsidRPr="00A308B4" w:rsidRDefault="00A308B4" w:rsidP="000D12D5">
      <w:pPr>
        <w:numPr>
          <w:ilvl w:val="0"/>
          <w:numId w:val="40"/>
        </w:numPr>
        <w:spacing w:after="160" w:line="360" w:lineRule="auto"/>
        <w:rPr>
          <w:rFonts w:ascii="Aptos style" w:eastAsia="Calibri" w:hAnsi="Aptos style" w:cs="Arial"/>
          <w:kern w:val="2"/>
          <w:lang w:eastAsia="en-US"/>
          <w14:ligatures w14:val="standardContextual"/>
        </w:rPr>
      </w:pPr>
      <w:r w:rsidRPr="00A308B4">
        <w:rPr>
          <w:rFonts w:ascii="Aptos style" w:eastAsia="Calibri" w:hAnsi="Aptos style" w:cs="Arial"/>
          <w:b/>
          <w:bCs/>
          <w:kern w:val="2"/>
          <w:lang w:eastAsia="en-US"/>
          <w14:ligatures w14:val="standardContextual"/>
        </w:rPr>
        <w:t>Spear Grass (</w:t>
      </w:r>
      <w:proofErr w:type="spellStart"/>
      <w:r w:rsidRPr="00A308B4">
        <w:rPr>
          <w:rFonts w:ascii="Aptos style" w:eastAsia="Calibri" w:hAnsi="Aptos style" w:cs="Arial"/>
          <w:b/>
          <w:bCs/>
          <w:kern w:val="2"/>
          <w:lang w:eastAsia="en-US"/>
          <w14:ligatures w14:val="standardContextual"/>
        </w:rPr>
        <w:t>Imperata</w:t>
      </w:r>
      <w:proofErr w:type="spellEnd"/>
      <w:r w:rsidRPr="00A308B4">
        <w:rPr>
          <w:rFonts w:ascii="Aptos style" w:eastAsia="Calibri" w:hAnsi="Aptos style" w:cs="Arial"/>
          <w:b/>
          <w:bCs/>
          <w:kern w:val="2"/>
          <w:lang w:eastAsia="en-US"/>
          <w14:ligatures w14:val="standardContextual"/>
        </w:rPr>
        <w:t xml:space="preserve"> cylindrica):</w:t>
      </w:r>
      <w:r w:rsidRPr="00A308B4">
        <w:rPr>
          <w:rFonts w:ascii="Aptos style" w:eastAsia="Calibri" w:hAnsi="Aptos style" w:cs="Arial"/>
          <w:kern w:val="2"/>
          <w:lang w:eastAsia="en-US"/>
          <w14:ligatures w14:val="standardContextual"/>
        </w:rPr>
        <w:t xml:space="preserve"> Perennial grass that spreads quickly through rhizomes; difficult to eradicate and can dominate fields. </w:t>
      </w:r>
    </w:p>
    <w:p w14:paraId="2672FCDD" w14:textId="77777777" w:rsidR="00A308B4" w:rsidRPr="00A308B4" w:rsidRDefault="00A308B4" w:rsidP="00A308B4">
      <w:pPr>
        <w:spacing w:after="160" w:line="360" w:lineRule="auto"/>
        <w:rPr>
          <w:rFonts w:ascii="Aptos style" w:eastAsia="Calibri" w:hAnsi="Aptos style" w:cs="Arial"/>
          <w:kern w:val="2"/>
          <w:lang w:eastAsia="en-US"/>
          <w14:ligatures w14:val="standardContextual"/>
        </w:rPr>
      </w:pPr>
      <w:r w:rsidRPr="00A308B4">
        <w:rPr>
          <w:rFonts w:ascii="Aptos style" w:eastAsia="Calibri" w:hAnsi="Aptos style" w:cs="Arial"/>
          <w:b/>
          <w:bCs/>
          <w:kern w:val="2"/>
          <w:lang w:eastAsia="en-US"/>
          <w14:ligatures w14:val="standardContextual"/>
        </w:rPr>
        <w:t>C. Sedges</w:t>
      </w:r>
    </w:p>
    <w:p w14:paraId="245B6CC0" w14:textId="77777777" w:rsidR="00A308B4" w:rsidRPr="00A308B4" w:rsidRDefault="00A308B4" w:rsidP="000D12D5">
      <w:pPr>
        <w:numPr>
          <w:ilvl w:val="0"/>
          <w:numId w:val="41"/>
        </w:numPr>
        <w:spacing w:after="160" w:line="360" w:lineRule="auto"/>
        <w:rPr>
          <w:rFonts w:ascii="Aptos style" w:eastAsia="Calibri" w:hAnsi="Aptos style" w:cs="Arial"/>
          <w:kern w:val="2"/>
          <w:lang w:eastAsia="en-US"/>
          <w14:ligatures w14:val="standardContextual"/>
        </w:rPr>
      </w:pPr>
      <w:r w:rsidRPr="00A308B4">
        <w:rPr>
          <w:rFonts w:ascii="Aptos style" w:eastAsia="Calibri" w:hAnsi="Aptos style" w:cs="Arial"/>
          <w:b/>
          <w:bCs/>
          <w:kern w:val="2"/>
          <w:lang w:eastAsia="en-US"/>
          <w14:ligatures w14:val="standardContextual"/>
        </w:rPr>
        <w:t xml:space="preserve">Nutgrass or Purple Nutsedge (Cyperus </w:t>
      </w:r>
      <w:proofErr w:type="spellStart"/>
      <w:r w:rsidRPr="00A308B4">
        <w:rPr>
          <w:rFonts w:ascii="Aptos style" w:eastAsia="Calibri" w:hAnsi="Aptos style" w:cs="Arial"/>
          <w:b/>
          <w:bCs/>
          <w:kern w:val="2"/>
          <w:lang w:eastAsia="en-US"/>
          <w14:ligatures w14:val="standardContextual"/>
        </w:rPr>
        <w:t>rotundus</w:t>
      </w:r>
      <w:proofErr w:type="spellEnd"/>
      <w:r w:rsidRPr="00A308B4">
        <w:rPr>
          <w:rFonts w:ascii="Aptos style" w:eastAsia="Calibri" w:hAnsi="Aptos style" w:cs="Arial"/>
          <w:b/>
          <w:bCs/>
          <w:kern w:val="2"/>
          <w:lang w:eastAsia="en-US"/>
          <w14:ligatures w14:val="standardContextual"/>
        </w:rPr>
        <w:t>):</w:t>
      </w:r>
      <w:r w:rsidRPr="00A308B4">
        <w:rPr>
          <w:rFonts w:ascii="Aptos style" w:eastAsia="Calibri" w:hAnsi="Aptos style" w:cs="Arial"/>
          <w:kern w:val="2"/>
          <w:lang w:eastAsia="en-US"/>
          <w14:ligatures w14:val="standardContextual"/>
        </w:rPr>
        <w:t xml:space="preserve"> Deep-rooted perennial weed; reduces yield in maize, vegetables, and legumes. Its underground tubers make chemical control challenging. </w:t>
      </w:r>
    </w:p>
    <w:p w14:paraId="6267B9A5" w14:textId="110A1FF0" w:rsidR="00A308B4" w:rsidRPr="00A308B4" w:rsidRDefault="00A308B4" w:rsidP="00A308B4">
      <w:pPr>
        <w:spacing w:after="160" w:line="360" w:lineRule="auto"/>
        <w:rPr>
          <w:rFonts w:ascii="Aptos style" w:eastAsia="Calibri" w:hAnsi="Aptos style" w:cs="Arial"/>
          <w:kern w:val="2"/>
          <w:lang w:eastAsia="en-US"/>
          <w14:ligatures w14:val="standardContextual"/>
        </w:rPr>
      </w:pPr>
    </w:p>
    <w:p w14:paraId="4049DC1D" w14:textId="77777777" w:rsidR="00A308B4" w:rsidRPr="00A308B4" w:rsidRDefault="00A308B4" w:rsidP="00A308B4">
      <w:pPr>
        <w:spacing w:after="160" w:line="360" w:lineRule="auto"/>
        <w:rPr>
          <w:rFonts w:ascii="Aptos style" w:eastAsia="Calibri" w:hAnsi="Aptos style" w:cs="Arial"/>
          <w:b/>
          <w:bCs/>
          <w:kern w:val="2"/>
          <w:lang w:eastAsia="en-US"/>
          <w14:ligatures w14:val="standardContextual"/>
        </w:rPr>
      </w:pPr>
      <w:r w:rsidRPr="00A308B4">
        <w:rPr>
          <w:rFonts w:ascii="Aptos style" w:eastAsia="Calibri" w:hAnsi="Aptos style" w:cs="Arial"/>
          <w:b/>
          <w:bCs/>
          <w:kern w:val="2"/>
          <w:lang w:eastAsia="en-US"/>
          <w14:ligatures w14:val="standardContextual"/>
        </w:rPr>
        <w:t>2. Impact of Weeds on Crop Growth</w:t>
      </w:r>
    </w:p>
    <w:p w14:paraId="6C8E10F6" w14:textId="77777777" w:rsidR="00A308B4" w:rsidRPr="00A308B4" w:rsidRDefault="00A308B4" w:rsidP="000D12D5">
      <w:pPr>
        <w:numPr>
          <w:ilvl w:val="0"/>
          <w:numId w:val="42"/>
        </w:numPr>
        <w:spacing w:after="160" w:line="360" w:lineRule="auto"/>
        <w:rPr>
          <w:rFonts w:ascii="Aptos style" w:eastAsia="Calibri" w:hAnsi="Aptos style" w:cs="Arial"/>
          <w:kern w:val="2"/>
          <w:lang w:eastAsia="en-US"/>
          <w14:ligatures w14:val="standardContextual"/>
        </w:rPr>
      </w:pPr>
      <w:r w:rsidRPr="00A308B4">
        <w:rPr>
          <w:rFonts w:ascii="Aptos style" w:eastAsia="Calibri" w:hAnsi="Aptos style" w:cs="Arial"/>
          <w:b/>
          <w:bCs/>
          <w:kern w:val="2"/>
          <w:lang w:eastAsia="en-US"/>
          <w14:ligatures w14:val="standardContextual"/>
        </w:rPr>
        <w:t>Competition for Resources:</w:t>
      </w:r>
      <w:r w:rsidRPr="00A308B4">
        <w:rPr>
          <w:rFonts w:ascii="Aptos style" w:eastAsia="Calibri" w:hAnsi="Aptos style" w:cs="Arial"/>
          <w:kern w:val="2"/>
          <w:lang w:eastAsia="en-US"/>
          <w14:ligatures w14:val="standardContextual"/>
        </w:rPr>
        <w:t xml:space="preserve"> Weeds compete with crops for water, nutrients, and sunlight, which can stunt growth, reduce flowering, and decrease yields. </w:t>
      </w:r>
    </w:p>
    <w:p w14:paraId="212D91B3" w14:textId="3E1D9C83" w:rsidR="00A308B4" w:rsidRPr="00A308B4" w:rsidRDefault="00A308B4" w:rsidP="000D12D5">
      <w:pPr>
        <w:numPr>
          <w:ilvl w:val="0"/>
          <w:numId w:val="42"/>
        </w:numPr>
        <w:spacing w:after="160" w:line="360" w:lineRule="auto"/>
        <w:rPr>
          <w:rFonts w:ascii="Aptos style" w:eastAsia="Calibri" w:hAnsi="Aptos style" w:cs="Arial"/>
          <w:kern w:val="2"/>
          <w:lang w:eastAsia="en-US"/>
          <w14:ligatures w14:val="standardContextual"/>
        </w:rPr>
      </w:pPr>
      <w:r w:rsidRPr="00A308B4">
        <w:rPr>
          <w:rFonts w:ascii="Aptos style" w:eastAsia="Calibri" w:hAnsi="Aptos style" w:cs="Arial"/>
          <w:b/>
          <w:bCs/>
          <w:kern w:val="2"/>
          <w:lang w:eastAsia="en-US"/>
          <w14:ligatures w14:val="standardContextual"/>
        </w:rPr>
        <w:t>Harbouring Pests and Diseases:</w:t>
      </w:r>
      <w:r w:rsidRPr="00A308B4">
        <w:rPr>
          <w:rFonts w:ascii="Aptos style" w:eastAsia="Calibri" w:hAnsi="Aptos style" w:cs="Arial"/>
          <w:kern w:val="2"/>
          <w:lang w:eastAsia="en-US"/>
          <w14:ligatures w14:val="standardContextual"/>
        </w:rPr>
        <w:t xml:space="preserve"> Some weeds provide shelter for pests like aphids, nematodes, and insects, or act as alternate hosts for crop diseases. </w:t>
      </w:r>
    </w:p>
    <w:p w14:paraId="6C3B3BE5" w14:textId="66B44C68" w:rsidR="00A308B4" w:rsidRPr="00A308B4" w:rsidRDefault="00A308B4" w:rsidP="000D12D5">
      <w:pPr>
        <w:numPr>
          <w:ilvl w:val="0"/>
          <w:numId w:val="42"/>
        </w:numPr>
        <w:spacing w:after="160" w:line="360" w:lineRule="auto"/>
        <w:rPr>
          <w:rFonts w:ascii="Aptos style" w:eastAsia="Calibri" w:hAnsi="Aptos style" w:cs="Arial"/>
          <w:kern w:val="2"/>
          <w:lang w:eastAsia="en-US"/>
          <w14:ligatures w14:val="standardContextual"/>
        </w:rPr>
      </w:pPr>
      <w:r w:rsidRPr="00A308B4">
        <w:rPr>
          <w:rFonts w:ascii="Aptos style" w:eastAsia="Calibri" w:hAnsi="Aptos style" w:cs="Arial"/>
          <w:b/>
          <w:bCs/>
          <w:kern w:val="2"/>
          <w:lang w:eastAsia="en-US"/>
          <w14:ligatures w14:val="standardContextual"/>
        </w:rPr>
        <w:t>Interference with Machinery and Harvesting:</w:t>
      </w:r>
      <w:r w:rsidRPr="00A308B4">
        <w:rPr>
          <w:rFonts w:ascii="Aptos style" w:eastAsia="Calibri" w:hAnsi="Aptos style" w:cs="Arial"/>
          <w:kern w:val="2"/>
          <w:lang w:eastAsia="en-US"/>
          <w14:ligatures w14:val="standardContextual"/>
        </w:rPr>
        <w:t xml:space="preserve"> Dense weed growth can hinder planting, weeding, and harvesting operations, increasing labour costs. </w:t>
      </w:r>
    </w:p>
    <w:p w14:paraId="37759F0D" w14:textId="24A8A208" w:rsidR="00A308B4" w:rsidRPr="00A308B4" w:rsidRDefault="00A308B4" w:rsidP="000D12D5">
      <w:pPr>
        <w:numPr>
          <w:ilvl w:val="0"/>
          <w:numId w:val="42"/>
        </w:numPr>
        <w:spacing w:after="160" w:line="360" w:lineRule="auto"/>
        <w:rPr>
          <w:rFonts w:ascii="Aptos style" w:eastAsia="Calibri" w:hAnsi="Aptos style" w:cs="Arial"/>
          <w:kern w:val="2"/>
          <w:lang w:eastAsia="en-US"/>
          <w14:ligatures w14:val="standardContextual"/>
        </w:rPr>
      </w:pPr>
      <w:r w:rsidRPr="00A308B4">
        <w:rPr>
          <w:rFonts w:ascii="Aptos style" w:eastAsia="Calibri" w:hAnsi="Aptos style" w:cs="Arial"/>
          <w:b/>
          <w:bCs/>
          <w:kern w:val="2"/>
          <w:lang w:eastAsia="en-US"/>
          <w14:ligatures w14:val="standardContextual"/>
        </w:rPr>
        <w:t>Allelopathy:</w:t>
      </w:r>
      <w:r w:rsidRPr="00A308B4">
        <w:rPr>
          <w:rFonts w:ascii="Aptos style" w:eastAsia="Calibri" w:hAnsi="Aptos style" w:cs="Arial"/>
          <w:kern w:val="2"/>
          <w:lang w:eastAsia="en-US"/>
          <w14:ligatures w14:val="standardContextual"/>
        </w:rPr>
        <w:t xml:space="preserve"> Certain weeds release chemicals into the soil that inhibit crop germination or growth. For example, pigweed and wild lettuce may negatively affect neighbouring crops through allelopathic interactions. </w:t>
      </w:r>
    </w:p>
    <w:p w14:paraId="36638E10" w14:textId="0622FB21" w:rsidR="00A308B4" w:rsidRPr="00A308B4" w:rsidRDefault="00A308B4" w:rsidP="00A308B4">
      <w:pPr>
        <w:spacing w:after="160" w:line="360" w:lineRule="auto"/>
        <w:rPr>
          <w:rFonts w:ascii="Aptos style" w:eastAsia="Calibri" w:hAnsi="Aptos style" w:cs="Arial"/>
          <w:kern w:val="2"/>
          <w:lang w:eastAsia="en-US"/>
          <w14:ligatures w14:val="standardContextual"/>
        </w:rPr>
      </w:pPr>
    </w:p>
    <w:p w14:paraId="244DDB93" w14:textId="77777777" w:rsidR="00A308B4" w:rsidRPr="00A308B4" w:rsidRDefault="00A308B4" w:rsidP="00A308B4">
      <w:pPr>
        <w:spacing w:after="160" w:line="360" w:lineRule="auto"/>
        <w:rPr>
          <w:rFonts w:ascii="Aptos style" w:eastAsia="Calibri" w:hAnsi="Aptos style" w:cs="Arial"/>
          <w:b/>
          <w:bCs/>
          <w:kern w:val="2"/>
          <w:lang w:eastAsia="en-US"/>
          <w14:ligatures w14:val="standardContextual"/>
        </w:rPr>
      </w:pPr>
      <w:r w:rsidRPr="00A308B4">
        <w:rPr>
          <w:rFonts w:ascii="Aptos style" w:eastAsia="Calibri" w:hAnsi="Aptos style" w:cs="Arial"/>
          <w:b/>
          <w:bCs/>
          <w:kern w:val="2"/>
          <w:lang w:eastAsia="en-US"/>
          <w14:ligatures w14:val="standardContextual"/>
        </w:rPr>
        <w:t>3. Strategies for Weed Management</w:t>
      </w:r>
    </w:p>
    <w:p w14:paraId="59ED4F1F" w14:textId="77777777" w:rsidR="00A308B4" w:rsidRPr="00A308B4" w:rsidRDefault="00A308B4" w:rsidP="000D12D5">
      <w:pPr>
        <w:numPr>
          <w:ilvl w:val="0"/>
          <w:numId w:val="43"/>
        </w:numPr>
        <w:spacing w:after="160" w:line="360" w:lineRule="auto"/>
        <w:rPr>
          <w:rFonts w:ascii="Aptos style" w:eastAsia="Calibri" w:hAnsi="Aptos style" w:cs="Arial"/>
          <w:kern w:val="2"/>
          <w:lang w:eastAsia="en-US"/>
          <w14:ligatures w14:val="standardContextual"/>
        </w:rPr>
      </w:pPr>
      <w:r w:rsidRPr="00A308B4">
        <w:rPr>
          <w:rFonts w:ascii="Aptos style" w:eastAsia="Calibri" w:hAnsi="Aptos style" w:cs="Arial"/>
          <w:b/>
          <w:bCs/>
          <w:kern w:val="2"/>
          <w:lang w:eastAsia="en-US"/>
          <w14:ligatures w14:val="standardContextual"/>
        </w:rPr>
        <w:t>Cultural Methods:</w:t>
      </w:r>
      <w:r w:rsidRPr="00A308B4">
        <w:rPr>
          <w:rFonts w:ascii="Aptos style" w:eastAsia="Calibri" w:hAnsi="Aptos style" w:cs="Arial"/>
          <w:kern w:val="2"/>
          <w:lang w:eastAsia="en-US"/>
          <w14:ligatures w14:val="standardContextual"/>
        </w:rPr>
        <w:t xml:space="preserve"> Crop rotation, cover cropping, and proper plant spacing reduce weed establishment. </w:t>
      </w:r>
    </w:p>
    <w:p w14:paraId="0001455D" w14:textId="77777777" w:rsidR="00A308B4" w:rsidRPr="00A308B4" w:rsidRDefault="00A308B4" w:rsidP="000D12D5">
      <w:pPr>
        <w:numPr>
          <w:ilvl w:val="0"/>
          <w:numId w:val="43"/>
        </w:numPr>
        <w:spacing w:after="160" w:line="360" w:lineRule="auto"/>
        <w:rPr>
          <w:rFonts w:ascii="Aptos style" w:eastAsia="Calibri" w:hAnsi="Aptos style" w:cs="Arial"/>
          <w:kern w:val="2"/>
          <w:lang w:eastAsia="en-US"/>
          <w14:ligatures w14:val="standardContextual"/>
        </w:rPr>
      </w:pPr>
      <w:r w:rsidRPr="00A308B4">
        <w:rPr>
          <w:rFonts w:ascii="Aptos style" w:eastAsia="Calibri" w:hAnsi="Aptos style" w:cs="Arial"/>
          <w:b/>
          <w:bCs/>
          <w:kern w:val="2"/>
          <w:lang w:eastAsia="en-US"/>
          <w14:ligatures w14:val="standardContextual"/>
        </w:rPr>
        <w:t>Mechanical Control:</w:t>
      </w:r>
      <w:r w:rsidRPr="00A308B4">
        <w:rPr>
          <w:rFonts w:ascii="Aptos style" w:eastAsia="Calibri" w:hAnsi="Aptos style" w:cs="Arial"/>
          <w:kern w:val="2"/>
          <w:lang w:eastAsia="en-US"/>
          <w14:ligatures w14:val="standardContextual"/>
        </w:rPr>
        <w:t xml:space="preserve"> Hand weeding, hoeing, and tillage remove weeds physically. </w:t>
      </w:r>
    </w:p>
    <w:p w14:paraId="4BCE9FE1" w14:textId="77777777" w:rsidR="00A308B4" w:rsidRPr="00A308B4" w:rsidRDefault="00A308B4" w:rsidP="000D12D5">
      <w:pPr>
        <w:numPr>
          <w:ilvl w:val="0"/>
          <w:numId w:val="43"/>
        </w:numPr>
        <w:spacing w:after="160" w:line="360" w:lineRule="auto"/>
        <w:rPr>
          <w:rFonts w:ascii="Aptos style" w:eastAsia="Calibri" w:hAnsi="Aptos style" w:cs="Arial"/>
          <w:kern w:val="2"/>
          <w:lang w:eastAsia="en-US"/>
          <w14:ligatures w14:val="standardContextual"/>
        </w:rPr>
      </w:pPr>
      <w:r w:rsidRPr="00A308B4">
        <w:rPr>
          <w:rFonts w:ascii="Aptos style" w:eastAsia="Calibri" w:hAnsi="Aptos style" w:cs="Arial"/>
          <w:b/>
          <w:bCs/>
          <w:kern w:val="2"/>
          <w:lang w:eastAsia="en-US"/>
          <w14:ligatures w14:val="standardContextual"/>
        </w:rPr>
        <w:t>Chemical Control:</w:t>
      </w:r>
      <w:r w:rsidRPr="00A308B4">
        <w:rPr>
          <w:rFonts w:ascii="Aptos style" w:eastAsia="Calibri" w:hAnsi="Aptos style" w:cs="Arial"/>
          <w:kern w:val="2"/>
          <w:lang w:eastAsia="en-US"/>
          <w14:ligatures w14:val="standardContextual"/>
        </w:rPr>
        <w:t xml:space="preserve"> Selective herbicides target specific weed species while minimizing damage to crops. Correct timing and dosage are critical to avoid resistance and environmental harm. </w:t>
      </w:r>
    </w:p>
    <w:p w14:paraId="50D86330" w14:textId="77777777" w:rsidR="00A308B4" w:rsidRPr="00A308B4" w:rsidRDefault="00A308B4" w:rsidP="000D12D5">
      <w:pPr>
        <w:numPr>
          <w:ilvl w:val="0"/>
          <w:numId w:val="43"/>
        </w:numPr>
        <w:spacing w:after="160" w:line="360" w:lineRule="auto"/>
        <w:rPr>
          <w:rFonts w:ascii="Aptos style" w:eastAsia="Calibri" w:hAnsi="Aptos style" w:cs="Arial"/>
          <w:kern w:val="2"/>
          <w:lang w:eastAsia="en-US"/>
          <w14:ligatures w14:val="standardContextual"/>
        </w:rPr>
      </w:pPr>
      <w:r w:rsidRPr="00A308B4">
        <w:rPr>
          <w:rFonts w:ascii="Aptos style" w:eastAsia="Calibri" w:hAnsi="Aptos style" w:cs="Arial"/>
          <w:b/>
          <w:bCs/>
          <w:kern w:val="2"/>
          <w:lang w:eastAsia="en-US"/>
          <w14:ligatures w14:val="standardContextual"/>
        </w:rPr>
        <w:t>Integrated Weed Management (IWM):</w:t>
      </w:r>
      <w:r w:rsidRPr="00A308B4">
        <w:rPr>
          <w:rFonts w:ascii="Aptos style" w:eastAsia="Calibri" w:hAnsi="Aptos style" w:cs="Arial"/>
          <w:kern w:val="2"/>
          <w:lang w:eastAsia="en-US"/>
          <w14:ligatures w14:val="standardContextual"/>
        </w:rPr>
        <w:t xml:space="preserve"> Combining cultural, mechanical, biological, and chemical methods ensures long-term weed control, maintains soil health, and reduces input costs. </w:t>
      </w:r>
    </w:p>
    <w:p w14:paraId="0642A9D6" w14:textId="77AEC0AF" w:rsidR="00A308B4" w:rsidRPr="00A308B4" w:rsidRDefault="00A308B4" w:rsidP="00A308B4">
      <w:pPr>
        <w:spacing w:after="160" w:line="360" w:lineRule="auto"/>
        <w:rPr>
          <w:rFonts w:ascii="Aptos style" w:eastAsia="Calibri" w:hAnsi="Aptos style" w:cs="Arial"/>
          <w:kern w:val="2"/>
          <w:lang w:eastAsia="en-US"/>
          <w14:ligatures w14:val="standardContextual"/>
        </w:rPr>
      </w:pPr>
      <w:r w:rsidRPr="00A308B4">
        <w:rPr>
          <w:rFonts w:ascii="Aptos style" w:eastAsia="Calibri" w:hAnsi="Aptos style" w:cs="Arial"/>
          <w:kern w:val="2"/>
          <w:lang w:eastAsia="en-US"/>
          <w14:ligatures w14:val="standardContextual"/>
        </w:rPr>
        <w:br/>
        <w:t xml:space="preserve">For a mixed crop and livestock farmer in South Africa, </w:t>
      </w:r>
      <w:r w:rsidRPr="00A308B4">
        <w:rPr>
          <w:rFonts w:ascii="Aptos style" w:eastAsia="Calibri" w:hAnsi="Aptos style" w:cs="Arial"/>
          <w:b/>
          <w:bCs/>
          <w:kern w:val="2"/>
          <w:lang w:eastAsia="en-US"/>
          <w14:ligatures w14:val="standardContextual"/>
        </w:rPr>
        <w:t>understanding major weed species and their impacts</w:t>
      </w:r>
      <w:r w:rsidRPr="00A308B4">
        <w:rPr>
          <w:rFonts w:ascii="Aptos style" w:eastAsia="Calibri" w:hAnsi="Aptos style" w:cs="Arial"/>
          <w:kern w:val="2"/>
          <w:lang w:eastAsia="en-US"/>
          <w14:ligatures w14:val="standardContextual"/>
        </w:rPr>
        <w:t xml:space="preserve"> is key to protecting crop yield and quality. Effective weed management not only reduces competition for resources but also prevents pest and disease outbreaks and facilitates efficient farm operations. By adopting integrated approaches that combine prevention, mechanical removal, and careful use of herbicides, farmers can maintain productive fields while supporting sustainable farming practices.</w:t>
      </w:r>
    </w:p>
    <w:p w14:paraId="32C7E033" w14:textId="77777777" w:rsidR="00A308B4" w:rsidRPr="002A1D73" w:rsidRDefault="00A308B4" w:rsidP="002A1D73">
      <w:pPr>
        <w:spacing w:after="160" w:line="360" w:lineRule="auto"/>
        <w:rPr>
          <w:rFonts w:ascii="Aptos style" w:eastAsia="Calibri" w:hAnsi="Aptos style" w:cs="Arial"/>
          <w:kern w:val="2"/>
          <w14:ligatures w14:val="standardContextual"/>
        </w:rPr>
      </w:pPr>
    </w:p>
    <w:p w14:paraId="130E5E74" w14:textId="77777777" w:rsidR="002A1D73" w:rsidRPr="008F50A7" w:rsidRDefault="002A1D73" w:rsidP="002A1D73">
      <w:pPr>
        <w:spacing w:after="160" w:line="360" w:lineRule="auto"/>
        <w:rPr>
          <w:rFonts w:ascii="Aptos style" w:eastAsia="Calibri" w:hAnsi="Aptos style" w:cs="Arial"/>
          <w:b/>
          <w:bCs/>
          <w:i/>
          <w:iCs/>
          <w:kern w:val="2"/>
          <w14:ligatures w14:val="standardContextual"/>
        </w:rPr>
      </w:pPr>
      <w:r w:rsidRPr="008F50A7">
        <w:rPr>
          <w:rFonts w:ascii="Aptos style" w:eastAsia="Calibri" w:hAnsi="Aptos style" w:cs="Arial"/>
          <w:b/>
          <w:bCs/>
          <w:i/>
          <w:iCs/>
          <w:kern w:val="2"/>
          <w14:ligatures w14:val="standardContextual"/>
        </w:rPr>
        <w:t xml:space="preserve">Internal Assessment Criteria (IAC) and Weight </w:t>
      </w:r>
    </w:p>
    <w:p w14:paraId="1B99A845" w14:textId="5D4F26E4" w:rsidR="002A1D73" w:rsidRDefault="002A1D73" w:rsidP="000D12D5">
      <w:pPr>
        <w:pStyle w:val="ListParagraph"/>
        <w:numPr>
          <w:ilvl w:val="0"/>
          <w:numId w:val="11"/>
        </w:numPr>
        <w:spacing w:after="160" w:line="360" w:lineRule="auto"/>
        <w:rPr>
          <w:rFonts w:ascii="Aptos style" w:eastAsia="Calibri" w:hAnsi="Aptos style" w:cs="Arial"/>
          <w:kern w:val="2"/>
          <w14:ligatures w14:val="standardContextual"/>
        </w:rPr>
      </w:pPr>
      <w:r w:rsidRPr="008F50A7">
        <w:rPr>
          <w:rFonts w:ascii="Aptos style" w:eastAsia="Calibri" w:hAnsi="Aptos style" w:cs="Arial"/>
          <w:kern w:val="2"/>
          <w14:ligatures w14:val="standardContextual"/>
        </w:rPr>
        <w:t xml:space="preserve">IAC0401 Describe common plant diseases and their symptoms </w:t>
      </w:r>
      <w:r w:rsidRPr="008F50A7">
        <w:rPr>
          <w:rFonts w:ascii="Aptos style" w:eastAsia="Calibri" w:hAnsi="Aptos style" w:cs="Arial"/>
          <w:kern w:val="2"/>
          <w14:ligatures w14:val="standardContextual"/>
        </w:rPr>
        <w:tab/>
      </w:r>
    </w:p>
    <w:p w14:paraId="4093CDDF" w14:textId="264E6F37" w:rsidR="00A308B4" w:rsidRDefault="00A308B4" w:rsidP="00A308B4">
      <w:pPr>
        <w:spacing w:after="160" w:line="360" w:lineRule="auto"/>
        <w:rPr>
          <w:rFonts w:ascii="Aptos style" w:eastAsia="Calibri" w:hAnsi="Aptos style" w:cs="Arial"/>
          <w:kern w:val="2"/>
          <w14:ligatures w14:val="standardContextual"/>
        </w:rPr>
      </w:pPr>
    </w:p>
    <w:p w14:paraId="4DB83D55" w14:textId="77777777" w:rsidR="00A308B4" w:rsidRPr="00A308B4" w:rsidRDefault="00A308B4" w:rsidP="00A308B4">
      <w:pPr>
        <w:spacing w:after="160" w:line="360" w:lineRule="auto"/>
        <w:rPr>
          <w:rFonts w:ascii="Aptos style" w:eastAsia="Calibri" w:hAnsi="Aptos style" w:cs="Arial"/>
          <w:kern w:val="2"/>
          <w14:ligatures w14:val="standardContextual"/>
        </w:rPr>
      </w:pPr>
      <w:r w:rsidRPr="00A308B4">
        <w:rPr>
          <w:rFonts w:ascii="Aptos style" w:eastAsia="Calibri" w:hAnsi="Aptos style" w:cs="Arial"/>
          <w:kern w:val="2"/>
          <w14:ligatures w14:val="standardContextual"/>
        </w:rPr>
        <w:t>Plant diseases are caused by pathogens such as fungi, bacteria, viruses, and nematodes, which reduce crop growth, yield, and quality. Common crop diseases include:</w:t>
      </w:r>
    </w:p>
    <w:p w14:paraId="3015D766" w14:textId="77777777" w:rsidR="00A308B4" w:rsidRPr="00A308B4" w:rsidRDefault="00A308B4" w:rsidP="000D12D5">
      <w:pPr>
        <w:numPr>
          <w:ilvl w:val="0"/>
          <w:numId w:val="44"/>
        </w:numPr>
        <w:spacing w:after="160" w:line="360" w:lineRule="auto"/>
        <w:rPr>
          <w:rFonts w:ascii="Aptos style" w:eastAsia="Calibri" w:hAnsi="Aptos style" w:cs="Arial"/>
          <w:kern w:val="2"/>
          <w14:ligatures w14:val="standardContextual"/>
        </w:rPr>
      </w:pPr>
      <w:r w:rsidRPr="00A308B4">
        <w:rPr>
          <w:rFonts w:ascii="Aptos style" w:eastAsia="Calibri" w:hAnsi="Aptos style" w:cs="Arial"/>
          <w:b/>
          <w:bCs/>
          <w:kern w:val="2"/>
          <w14:ligatures w14:val="standardContextual"/>
        </w:rPr>
        <w:t>Fungal diseases:</w:t>
      </w:r>
      <w:r w:rsidRPr="00A308B4">
        <w:rPr>
          <w:rFonts w:ascii="Aptos style" w:eastAsia="Calibri" w:hAnsi="Aptos style" w:cs="Arial"/>
          <w:kern w:val="2"/>
          <w14:ligatures w14:val="standardContextual"/>
        </w:rPr>
        <w:t xml:space="preserve"> </w:t>
      </w:r>
    </w:p>
    <w:p w14:paraId="50F51EA6" w14:textId="77777777" w:rsidR="00A308B4" w:rsidRPr="00A308B4" w:rsidRDefault="00A308B4" w:rsidP="000D12D5">
      <w:pPr>
        <w:numPr>
          <w:ilvl w:val="1"/>
          <w:numId w:val="44"/>
        </w:numPr>
        <w:spacing w:after="160" w:line="360" w:lineRule="auto"/>
        <w:rPr>
          <w:rFonts w:ascii="Aptos style" w:eastAsia="Calibri" w:hAnsi="Aptos style" w:cs="Arial"/>
          <w:kern w:val="2"/>
          <w14:ligatures w14:val="standardContextual"/>
        </w:rPr>
      </w:pPr>
      <w:r w:rsidRPr="00A308B4">
        <w:rPr>
          <w:rFonts w:ascii="Aptos style" w:eastAsia="Calibri" w:hAnsi="Aptos style" w:cs="Arial"/>
          <w:i/>
          <w:iCs/>
          <w:kern w:val="2"/>
          <w14:ligatures w14:val="standardContextual"/>
        </w:rPr>
        <w:lastRenderedPageBreak/>
        <w:t>Maize leaf blight</w:t>
      </w:r>
      <w:r w:rsidRPr="00A308B4">
        <w:rPr>
          <w:rFonts w:ascii="Aptos style" w:eastAsia="Calibri" w:hAnsi="Aptos style" w:cs="Arial"/>
          <w:kern w:val="2"/>
          <w14:ligatures w14:val="standardContextual"/>
        </w:rPr>
        <w:t xml:space="preserve">: Yellow to brown lesions on leaves, spreading rapidly under wet conditions. </w:t>
      </w:r>
    </w:p>
    <w:p w14:paraId="66A5A1CA" w14:textId="77777777" w:rsidR="00A308B4" w:rsidRPr="00A308B4" w:rsidRDefault="00A308B4" w:rsidP="000D12D5">
      <w:pPr>
        <w:numPr>
          <w:ilvl w:val="1"/>
          <w:numId w:val="44"/>
        </w:numPr>
        <w:spacing w:after="160" w:line="360" w:lineRule="auto"/>
        <w:rPr>
          <w:rFonts w:ascii="Aptos style" w:eastAsia="Calibri" w:hAnsi="Aptos style" w:cs="Arial"/>
          <w:kern w:val="2"/>
          <w14:ligatures w14:val="standardContextual"/>
        </w:rPr>
      </w:pPr>
      <w:r w:rsidRPr="00A308B4">
        <w:rPr>
          <w:rFonts w:ascii="Aptos style" w:eastAsia="Calibri" w:hAnsi="Aptos style" w:cs="Arial"/>
          <w:i/>
          <w:iCs/>
          <w:kern w:val="2"/>
          <w14:ligatures w14:val="standardContextual"/>
        </w:rPr>
        <w:t>Powdery mildew</w:t>
      </w:r>
      <w:r w:rsidRPr="00A308B4">
        <w:rPr>
          <w:rFonts w:ascii="Aptos style" w:eastAsia="Calibri" w:hAnsi="Aptos style" w:cs="Arial"/>
          <w:kern w:val="2"/>
          <w14:ligatures w14:val="standardContextual"/>
        </w:rPr>
        <w:t xml:space="preserve">: White powdery growth on leaves and stems, reducing photosynthesis. </w:t>
      </w:r>
    </w:p>
    <w:p w14:paraId="7B3CBA44" w14:textId="77777777" w:rsidR="00A308B4" w:rsidRPr="00A308B4" w:rsidRDefault="00A308B4" w:rsidP="000D12D5">
      <w:pPr>
        <w:numPr>
          <w:ilvl w:val="1"/>
          <w:numId w:val="44"/>
        </w:numPr>
        <w:spacing w:after="160" w:line="360" w:lineRule="auto"/>
        <w:rPr>
          <w:rFonts w:ascii="Aptos style" w:eastAsia="Calibri" w:hAnsi="Aptos style" w:cs="Arial"/>
          <w:kern w:val="2"/>
          <w14:ligatures w14:val="standardContextual"/>
        </w:rPr>
      </w:pPr>
      <w:r w:rsidRPr="00A308B4">
        <w:rPr>
          <w:rFonts w:ascii="Aptos style" w:eastAsia="Calibri" w:hAnsi="Aptos style" w:cs="Arial"/>
          <w:i/>
          <w:iCs/>
          <w:kern w:val="2"/>
          <w14:ligatures w14:val="standardContextual"/>
        </w:rPr>
        <w:t>Rusts</w:t>
      </w:r>
      <w:r w:rsidRPr="00A308B4">
        <w:rPr>
          <w:rFonts w:ascii="Aptos style" w:eastAsia="Calibri" w:hAnsi="Aptos style" w:cs="Arial"/>
          <w:kern w:val="2"/>
          <w14:ligatures w14:val="standardContextual"/>
        </w:rPr>
        <w:t xml:space="preserve">: Orange or reddish pustules on leaves, weakening the plant. </w:t>
      </w:r>
    </w:p>
    <w:p w14:paraId="63C2B484" w14:textId="77777777" w:rsidR="00A308B4" w:rsidRPr="00A308B4" w:rsidRDefault="00A308B4" w:rsidP="000D12D5">
      <w:pPr>
        <w:numPr>
          <w:ilvl w:val="0"/>
          <w:numId w:val="44"/>
        </w:numPr>
        <w:spacing w:after="160" w:line="360" w:lineRule="auto"/>
        <w:rPr>
          <w:rFonts w:ascii="Aptos style" w:eastAsia="Calibri" w:hAnsi="Aptos style" w:cs="Arial"/>
          <w:kern w:val="2"/>
          <w14:ligatures w14:val="standardContextual"/>
        </w:rPr>
      </w:pPr>
      <w:r w:rsidRPr="00A308B4">
        <w:rPr>
          <w:rFonts w:ascii="Aptos style" w:eastAsia="Calibri" w:hAnsi="Aptos style" w:cs="Arial"/>
          <w:b/>
          <w:bCs/>
          <w:kern w:val="2"/>
          <w14:ligatures w14:val="standardContextual"/>
        </w:rPr>
        <w:t>Bacterial diseases:</w:t>
      </w:r>
      <w:r w:rsidRPr="00A308B4">
        <w:rPr>
          <w:rFonts w:ascii="Aptos style" w:eastAsia="Calibri" w:hAnsi="Aptos style" w:cs="Arial"/>
          <w:kern w:val="2"/>
          <w14:ligatures w14:val="standardContextual"/>
        </w:rPr>
        <w:t xml:space="preserve"> </w:t>
      </w:r>
    </w:p>
    <w:p w14:paraId="3F9428DC" w14:textId="77777777" w:rsidR="00A308B4" w:rsidRPr="00A308B4" w:rsidRDefault="00A308B4" w:rsidP="000D12D5">
      <w:pPr>
        <w:numPr>
          <w:ilvl w:val="1"/>
          <w:numId w:val="44"/>
        </w:numPr>
        <w:spacing w:after="160" w:line="360" w:lineRule="auto"/>
        <w:rPr>
          <w:rFonts w:ascii="Aptos style" w:eastAsia="Calibri" w:hAnsi="Aptos style" w:cs="Arial"/>
          <w:kern w:val="2"/>
          <w14:ligatures w14:val="standardContextual"/>
        </w:rPr>
      </w:pPr>
      <w:r w:rsidRPr="00A308B4">
        <w:rPr>
          <w:rFonts w:ascii="Aptos style" w:eastAsia="Calibri" w:hAnsi="Aptos style" w:cs="Arial"/>
          <w:i/>
          <w:iCs/>
          <w:kern w:val="2"/>
          <w14:ligatures w14:val="standardContextual"/>
        </w:rPr>
        <w:t>Bacterial wilt</w:t>
      </w:r>
      <w:r w:rsidRPr="00A308B4">
        <w:rPr>
          <w:rFonts w:ascii="Aptos style" w:eastAsia="Calibri" w:hAnsi="Aptos style" w:cs="Arial"/>
          <w:kern w:val="2"/>
          <w14:ligatures w14:val="standardContextual"/>
        </w:rPr>
        <w:t xml:space="preserve">: Leaves wilt and yellow, often leading to plant death. </w:t>
      </w:r>
    </w:p>
    <w:p w14:paraId="31F051E5" w14:textId="77777777" w:rsidR="00A308B4" w:rsidRPr="00A308B4" w:rsidRDefault="00A308B4" w:rsidP="000D12D5">
      <w:pPr>
        <w:numPr>
          <w:ilvl w:val="1"/>
          <w:numId w:val="44"/>
        </w:numPr>
        <w:spacing w:after="160" w:line="360" w:lineRule="auto"/>
        <w:rPr>
          <w:rFonts w:ascii="Aptos style" w:eastAsia="Calibri" w:hAnsi="Aptos style" w:cs="Arial"/>
          <w:kern w:val="2"/>
          <w14:ligatures w14:val="standardContextual"/>
        </w:rPr>
      </w:pPr>
      <w:r w:rsidRPr="00A308B4">
        <w:rPr>
          <w:rFonts w:ascii="Aptos style" w:eastAsia="Calibri" w:hAnsi="Aptos style" w:cs="Arial"/>
          <w:i/>
          <w:iCs/>
          <w:kern w:val="2"/>
          <w14:ligatures w14:val="standardContextual"/>
        </w:rPr>
        <w:t>Leaf spots</w:t>
      </w:r>
      <w:r w:rsidRPr="00A308B4">
        <w:rPr>
          <w:rFonts w:ascii="Aptos style" w:eastAsia="Calibri" w:hAnsi="Aptos style" w:cs="Arial"/>
          <w:kern w:val="2"/>
          <w14:ligatures w14:val="standardContextual"/>
        </w:rPr>
        <w:t xml:space="preserve">: Water-soaked spots that turn brown or black, reducing photosynthesis. </w:t>
      </w:r>
    </w:p>
    <w:p w14:paraId="6B828D17" w14:textId="77777777" w:rsidR="00A308B4" w:rsidRPr="00A308B4" w:rsidRDefault="00A308B4" w:rsidP="000D12D5">
      <w:pPr>
        <w:numPr>
          <w:ilvl w:val="0"/>
          <w:numId w:val="44"/>
        </w:numPr>
        <w:spacing w:after="160" w:line="360" w:lineRule="auto"/>
        <w:rPr>
          <w:rFonts w:ascii="Aptos style" w:eastAsia="Calibri" w:hAnsi="Aptos style" w:cs="Arial"/>
          <w:kern w:val="2"/>
          <w14:ligatures w14:val="standardContextual"/>
        </w:rPr>
      </w:pPr>
      <w:r w:rsidRPr="00A308B4">
        <w:rPr>
          <w:rFonts w:ascii="Aptos style" w:eastAsia="Calibri" w:hAnsi="Aptos style" w:cs="Arial"/>
          <w:b/>
          <w:bCs/>
          <w:kern w:val="2"/>
          <w14:ligatures w14:val="standardContextual"/>
        </w:rPr>
        <w:t>Viral diseases:</w:t>
      </w:r>
      <w:r w:rsidRPr="00A308B4">
        <w:rPr>
          <w:rFonts w:ascii="Aptos style" w:eastAsia="Calibri" w:hAnsi="Aptos style" w:cs="Arial"/>
          <w:kern w:val="2"/>
          <w14:ligatures w14:val="standardContextual"/>
        </w:rPr>
        <w:t xml:space="preserve"> </w:t>
      </w:r>
    </w:p>
    <w:p w14:paraId="0A6B8F77" w14:textId="77777777" w:rsidR="00A308B4" w:rsidRPr="00A308B4" w:rsidRDefault="00A308B4" w:rsidP="000D12D5">
      <w:pPr>
        <w:numPr>
          <w:ilvl w:val="1"/>
          <w:numId w:val="44"/>
        </w:numPr>
        <w:spacing w:after="160" w:line="360" w:lineRule="auto"/>
        <w:rPr>
          <w:rFonts w:ascii="Aptos style" w:eastAsia="Calibri" w:hAnsi="Aptos style" w:cs="Arial"/>
          <w:kern w:val="2"/>
          <w14:ligatures w14:val="standardContextual"/>
        </w:rPr>
      </w:pPr>
      <w:r w:rsidRPr="00A308B4">
        <w:rPr>
          <w:rFonts w:ascii="Aptos style" w:eastAsia="Calibri" w:hAnsi="Aptos style" w:cs="Arial"/>
          <w:i/>
          <w:iCs/>
          <w:kern w:val="2"/>
          <w14:ligatures w14:val="standardContextual"/>
        </w:rPr>
        <w:t>Mosaic virus</w:t>
      </w:r>
      <w:r w:rsidRPr="00A308B4">
        <w:rPr>
          <w:rFonts w:ascii="Aptos style" w:eastAsia="Calibri" w:hAnsi="Aptos style" w:cs="Arial"/>
          <w:kern w:val="2"/>
          <w14:ligatures w14:val="standardContextual"/>
        </w:rPr>
        <w:t xml:space="preserve">: Mottled yellow and green patterns on leaves, stunted growth, and reduced yields. </w:t>
      </w:r>
    </w:p>
    <w:p w14:paraId="5B6B6F1E" w14:textId="77777777" w:rsidR="00A308B4" w:rsidRPr="00A308B4" w:rsidRDefault="00A308B4" w:rsidP="000D12D5">
      <w:pPr>
        <w:numPr>
          <w:ilvl w:val="0"/>
          <w:numId w:val="44"/>
        </w:numPr>
        <w:spacing w:after="160" w:line="360" w:lineRule="auto"/>
        <w:rPr>
          <w:rFonts w:ascii="Aptos style" w:eastAsia="Calibri" w:hAnsi="Aptos style" w:cs="Arial"/>
          <w:kern w:val="2"/>
          <w14:ligatures w14:val="standardContextual"/>
        </w:rPr>
      </w:pPr>
      <w:r w:rsidRPr="00A308B4">
        <w:rPr>
          <w:rFonts w:ascii="Aptos style" w:eastAsia="Calibri" w:hAnsi="Aptos style" w:cs="Arial"/>
          <w:b/>
          <w:bCs/>
          <w:kern w:val="2"/>
          <w14:ligatures w14:val="standardContextual"/>
        </w:rPr>
        <w:t>Nematode infestations:</w:t>
      </w:r>
      <w:r w:rsidRPr="00A308B4">
        <w:rPr>
          <w:rFonts w:ascii="Aptos style" w:eastAsia="Calibri" w:hAnsi="Aptos style" w:cs="Arial"/>
          <w:kern w:val="2"/>
          <w14:ligatures w14:val="standardContextual"/>
        </w:rPr>
        <w:t xml:space="preserve"> </w:t>
      </w:r>
    </w:p>
    <w:p w14:paraId="4392B627" w14:textId="77777777" w:rsidR="00A308B4" w:rsidRPr="00A308B4" w:rsidRDefault="00A308B4" w:rsidP="000D12D5">
      <w:pPr>
        <w:numPr>
          <w:ilvl w:val="1"/>
          <w:numId w:val="44"/>
        </w:numPr>
        <w:spacing w:after="160" w:line="360" w:lineRule="auto"/>
        <w:rPr>
          <w:rFonts w:ascii="Aptos style" w:eastAsia="Calibri" w:hAnsi="Aptos style" w:cs="Arial"/>
          <w:kern w:val="2"/>
          <w14:ligatures w14:val="standardContextual"/>
        </w:rPr>
      </w:pPr>
      <w:r w:rsidRPr="00A308B4">
        <w:rPr>
          <w:rFonts w:ascii="Aptos style" w:eastAsia="Calibri" w:hAnsi="Aptos style" w:cs="Arial"/>
          <w:kern w:val="2"/>
          <w14:ligatures w14:val="standardContextual"/>
        </w:rPr>
        <w:t>Root-knot nematodes cause galls on roots, reducing water and nutrient uptake.</w:t>
      </w:r>
    </w:p>
    <w:p w14:paraId="2A0D4B6D" w14:textId="77777777" w:rsidR="00A308B4" w:rsidRPr="00A308B4" w:rsidRDefault="00A308B4" w:rsidP="00A308B4">
      <w:pPr>
        <w:spacing w:after="160" w:line="360" w:lineRule="auto"/>
        <w:rPr>
          <w:rFonts w:ascii="Aptos style" w:eastAsia="Calibri" w:hAnsi="Aptos style" w:cs="Arial"/>
          <w:kern w:val="2"/>
          <w14:ligatures w14:val="standardContextual"/>
        </w:rPr>
      </w:pPr>
    </w:p>
    <w:p w14:paraId="62E1A68E" w14:textId="77777777" w:rsidR="00A308B4" w:rsidRDefault="002A1D73" w:rsidP="000D12D5">
      <w:pPr>
        <w:pStyle w:val="ListParagraph"/>
        <w:numPr>
          <w:ilvl w:val="0"/>
          <w:numId w:val="11"/>
        </w:numPr>
        <w:spacing w:after="160" w:line="360" w:lineRule="auto"/>
        <w:rPr>
          <w:rFonts w:ascii="Aptos style" w:eastAsia="Calibri" w:hAnsi="Aptos style" w:cs="Arial"/>
          <w:kern w:val="2"/>
          <w14:ligatures w14:val="standardContextual"/>
        </w:rPr>
      </w:pPr>
      <w:r w:rsidRPr="008F50A7">
        <w:rPr>
          <w:rFonts w:ascii="Aptos style" w:eastAsia="Calibri" w:hAnsi="Aptos style" w:cs="Arial"/>
          <w:kern w:val="2"/>
          <w14:ligatures w14:val="standardContextual"/>
        </w:rPr>
        <w:t xml:space="preserve">IAC0402 Explain the life cycle of common pests and their potential impact on crop growth. </w:t>
      </w:r>
    </w:p>
    <w:p w14:paraId="4BD627EB" w14:textId="77777777" w:rsidR="00A308B4" w:rsidRDefault="00A308B4" w:rsidP="00A308B4">
      <w:pPr>
        <w:spacing w:after="160" w:line="360" w:lineRule="auto"/>
        <w:rPr>
          <w:rFonts w:ascii="Aptos style" w:eastAsia="Calibri" w:hAnsi="Aptos style" w:cs="Arial"/>
          <w:kern w:val="2"/>
          <w14:ligatures w14:val="standardContextual"/>
        </w:rPr>
      </w:pPr>
    </w:p>
    <w:p w14:paraId="39D4FA06" w14:textId="77777777" w:rsidR="00A308B4" w:rsidRPr="00A308B4" w:rsidRDefault="00A308B4" w:rsidP="00A308B4">
      <w:pPr>
        <w:spacing w:after="160" w:line="360" w:lineRule="auto"/>
        <w:rPr>
          <w:rFonts w:ascii="Aptos style" w:eastAsia="Calibri" w:hAnsi="Aptos style" w:cs="Arial"/>
          <w:kern w:val="2"/>
          <w14:ligatures w14:val="standardContextual"/>
        </w:rPr>
      </w:pPr>
      <w:r w:rsidRPr="00A308B4">
        <w:rPr>
          <w:rFonts w:ascii="Aptos style" w:eastAsia="Calibri" w:hAnsi="Aptos style" w:cs="Arial"/>
          <w:kern w:val="2"/>
          <w14:ligatures w14:val="standardContextual"/>
        </w:rPr>
        <w:t>Pests include insects, mites, and other organisms that feed on crops. Understanding their life cycles helps in managing infestations effectively. Common pests in South African crops:</w:t>
      </w:r>
    </w:p>
    <w:p w14:paraId="3A888EA6" w14:textId="77777777" w:rsidR="00A308B4" w:rsidRPr="00A308B4" w:rsidRDefault="00A308B4" w:rsidP="000D12D5">
      <w:pPr>
        <w:numPr>
          <w:ilvl w:val="0"/>
          <w:numId w:val="45"/>
        </w:numPr>
        <w:spacing w:after="160" w:line="360" w:lineRule="auto"/>
        <w:rPr>
          <w:rFonts w:ascii="Aptos style" w:eastAsia="Calibri" w:hAnsi="Aptos style" w:cs="Arial"/>
          <w:kern w:val="2"/>
          <w14:ligatures w14:val="standardContextual"/>
        </w:rPr>
      </w:pPr>
      <w:r w:rsidRPr="00A308B4">
        <w:rPr>
          <w:rFonts w:ascii="Aptos style" w:eastAsia="Calibri" w:hAnsi="Aptos style" w:cs="Arial"/>
          <w:b/>
          <w:bCs/>
          <w:kern w:val="2"/>
          <w14:ligatures w14:val="standardContextual"/>
        </w:rPr>
        <w:t>Maize stem borer:</w:t>
      </w:r>
      <w:r w:rsidRPr="00A308B4">
        <w:rPr>
          <w:rFonts w:ascii="Aptos style" w:eastAsia="Calibri" w:hAnsi="Aptos style" w:cs="Arial"/>
          <w:kern w:val="2"/>
          <w14:ligatures w14:val="standardContextual"/>
        </w:rPr>
        <w:t xml:space="preserve"> Eggs laid on leaves → larvae bore into stems → pupate inside stems → adult moths emerge. Larval feeding weakens stems, reduces nutrient transport, and lowers yield. </w:t>
      </w:r>
    </w:p>
    <w:p w14:paraId="23D5414F" w14:textId="77777777" w:rsidR="00A308B4" w:rsidRPr="00A308B4" w:rsidRDefault="00A308B4" w:rsidP="000D12D5">
      <w:pPr>
        <w:numPr>
          <w:ilvl w:val="0"/>
          <w:numId w:val="45"/>
        </w:numPr>
        <w:spacing w:after="160" w:line="360" w:lineRule="auto"/>
        <w:rPr>
          <w:rFonts w:ascii="Aptos style" w:eastAsia="Calibri" w:hAnsi="Aptos style" w:cs="Arial"/>
          <w:kern w:val="2"/>
          <w14:ligatures w14:val="standardContextual"/>
        </w:rPr>
      </w:pPr>
      <w:r w:rsidRPr="00A308B4">
        <w:rPr>
          <w:rFonts w:ascii="Aptos style" w:eastAsia="Calibri" w:hAnsi="Aptos style" w:cs="Arial"/>
          <w:b/>
          <w:bCs/>
          <w:kern w:val="2"/>
          <w14:ligatures w14:val="standardContextual"/>
        </w:rPr>
        <w:lastRenderedPageBreak/>
        <w:t>Aphids:</w:t>
      </w:r>
      <w:r w:rsidRPr="00A308B4">
        <w:rPr>
          <w:rFonts w:ascii="Aptos style" w:eastAsia="Calibri" w:hAnsi="Aptos style" w:cs="Arial"/>
          <w:kern w:val="2"/>
          <w14:ligatures w14:val="standardContextual"/>
        </w:rPr>
        <w:t xml:space="preserve"> Live on leaves and stems, sucking sap. They reproduce rapidly, transmit viruses, and cause stunted growth. </w:t>
      </w:r>
    </w:p>
    <w:p w14:paraId="473746B8" w14:textId="77777777" w:rsidR="00A308B4" w:rsidRPr="00A308B4" w:rsidRDefault="00A308B4" w:rsidP="000D12D5">
      <w:pPr>
        <w:numPr>
          <w:ilvl w:val="0"/>
          <w:numId w:val="45"/>
        </w:numPr>
        <w:spacing w:after="160" w:line="360" w:lineRule="auto"/>
        <w:rPr>
          <w:rFonts w:ascii="Aptos style" w:eastAsia="Calibri" w:hAnsi="Aptos style" w:cs="Arial"/>
          <w:kern w:val="2"/>
          <w14:ligatures w14:val="standardContextual"/>
        </w:rPr>
      </w:pPr>
      <w:r w:rsidRPr="00A308B4">
        <w:rPr>
          <w:rFonts w:ascii="Aptos style" w:eastAsia="Calibri" w:hAnsi="Aptos style" w:cs="Arial"/>
          <w:b/>
          <w:bCs/>
          <w:kern w:val="2"/>
          <w14:ligatures w14:val="standardContextual"/>
        </w:rPr>
        <w:t>Cutworms:</w:t>
      </w:r>
      <w:r w:rsidRPr="00A308B4">
        <w:rPr>
          <w:rFonts w:ascii="Aptos style" w:eastAsia="Calibri" w:hAnsi="Aptos style" w:cs="Arial"/>
          <w:kern w:val="2"/>
          <w14:ligatures w14:val="standardContextual"/>
        </w:rPr>
        <w:t xml:space="preserve"> Larvae feed on seedlings at night, cutting young plants at the base, leading to crop loss.</w:t>
      </w:r>
    </w:p>
    <w:p w14:paraId="70D918FC" w14:textId="758A0B08" w:rsidR="002A1D73" w:rsidRPr="00A308B4" w:rsidRDefault="002A1D73" w:rsidP="00A308B4">
      <w:pPr>
        <w:spacing w:after="160" w:line="360" w:lineRule="auto"/>
        <w:rPr>
          <w:rFonts w:ascii="Aptos style" w:eastAsia="Calibri" w:hAnsi="Aptos style" w:cs="Arial"/>
          <w:kern w:val="2"/>
          <w14:ligatures w14:val="standardContextual"/>
        </w:rPr>
      </w:pPr>
      <w:r w:rsidRPr="00A308B4">
        <w:rPr>
          <w:rFonts w:ascii="Aptos style" w:eastAsia="Calibri" w:hAnsi="Aptos style" w:cs="Arial"/>
          <w:kern w:val="2"/>
          <w14:ligatures w14:val="standardContextual"/>
        </w:rPr>
        <w:tab/>
      </w:r>
    </w:p>
    <w:p w14:paraId="69D42021" w14:textId="77777777" w:rsidR="00A308B4" w:rsidRDefault="002A1D73" w:rsidP="000D12D5">
      <w:pPr>
        <w:pStyle w:val="ListParagraph"/>
        <w:numPr>
          <w:ilvl w:val="0"/>
          <w:numId w:val="11"/>
        </w:numPr>
        <w:spacing w:after="160" w:line="360" w:lineRule="auto"/>
        <w:rPr>
          <w:rFonts w:ascii="Aptos style" w:eastAsia="Calibri" w:hAnsi="Aptos style" w:cs="Arial"/>
          <w:kern w:val="2"/>
          <w14:ligatures w14:val="standardContextual"/>
        </w:rPr>
      </w:pPr>
      <w:r w:rsidRPr="008F50A7">
        <w:rPr>
          <w:rFonts w:ascii="Aptos style" w:eastAsia="Calibri" w:hAnsi="Aptos style" w:cs="Arial"/>
          <w:kern w:val="2"/>
          <w14:ligatures w14:val="standardContextual"/>
        </w:rPr>
        <w:t xml:space="preserve">IAC0403 Explain various disease prevention and control and their effectiveness for different crops. </w:t>
      </w:r>
    </w:p>
    <w:p w14:paraId="0500C1BE" w14:textId="77777777" w:rsidR="00A308B4" w:rsidRDefault="00A308B4" w:rsidP="00A308B4">
      <w:pPr>
        <w:spacing w:after="160" w:line="360" w:lineRule="auto"/>
        <w:rPr>
          <w:rFonts w:ascii="Aptos style" w:eastAsia="Calibri" w:hAnsi="Aptos style" w:cs="Arial"/>
          <w:kern w:val="2"/>
          <w14:ligatures w14:val="standardContextual"/>
        </w:rPr>
      </w:pPr>
    </w:p>
    <w:p w14:paraId="1790C8F5" w14:textId="77777777" w:rsidR="00A308B4" w:rsidRPr="00A308B4" w:rsidRDefault="00A308B4" w:rsidP="00A308B4">
      <w:pPr>
        <w:spacing w:after="160" w:line="360" w:lineRule="auto"/>
        <w:rPr>
          <w:rFonts w:ascii="Aptos style" w:eastAsia="Calibri" w:hAnsi="Aptos style" w:cs="Arial"/>
          <w:kern w:val="2"/>
          <w14:ligatures w14:val="standardContextual"/>
        </w:rPr>
      </w:pPr>
      <w:r w:rsidRPr="00A308B4">
        <w:rPr>
          <w:rFonts w:ascii="Aptos style" w:eastAsia="Calibri" w:hAnsi="Aptos style" w:cs="Arial"/>
          <w:b/>
          <w:bCs/>
          <w:kern w:val="2"/>
          <w14:ligatures w14:val="standardContextual"/>
        </w:rPr>
        <w:t>Prevention and control strategies</w:t>
      </w:r>
      <w:r w:rsidRPr="00A308B4">
        <w:rPr>
          <w:rFonts w:ascii="Aptos style" w:eastAsia="Calibri" w:hAnsi="Aptos style" w:cs="Arial"/>
          <w:kern w:val="2"/>
          <w14:ligatures w14:val="standardContextual"/>
        </w:rPr>
        <w:t xml:space="preserve"> include:</w:t>
      </w:r>
    </w:p>
    <w:p w14:paraId="287A0C56" w14:textId="77777777" w:rsidR="00A308B4" w:rsidRPr="00A308B4" w:rsidRDefault="00A308B4" w:rsidP="000D12D5">
      <w:pPr>
        <w:numPr>
          <w:ilvl w:val="0"/>
          <w:numId w:val="46"/>
        </w:numPr>
        <w:spacing w:after="160" w:line="360" w:lineRule="auto"/>
        <w:rPr>
          <w:rFonts w:ascii="Aptos style" w:eastAsia="Calibri" w:hAnsi="Aptos style" w:cs="Arial"/>
          <w:kern w:val="2"/>
          <w14:ligatures w14:val="standardContextual"/>
        </w:rPr>
      </w:pPr>
      <w:r w:rsidRPr="00A308B4">
        <w:rPr>
          <w:rFonts w:ascii="Aptos style" w:eastAsia="Calibri" w:hAnsi="Aptos style" w:cs="Arial"/>
          <w:b/>
          <w:bCs/>
          <w:kern w:val="2"/>
          <w14:ligatures w14:val="standardContextual"/>
        </w:rPr>
        <w:t>Cultural practices:</w:t>
      </w:r>
      <w:r w:rsidRPr="00A308B4">
        <w:rPr>
          <w:rFonts w:ascii="Aptos style" w:eastAsia="Calibri" w:hAnsi="Aptos style" w:cs="Arial"/>
          <w:kern w:val="2"/>
          <w14:ligatures w14:val="standardContextual"/>
        </w:rPr>
        <w:t xml:space="preserve"> Crop rotation, intercropping, proper spacing, and removal of infected plants reduce pathogen spread. Effective for cereals, legumes, and vegetables. </w:t>
      </w:r>
    </w:p>
    <w:p w14:paraId="6D3814F5" w14:textId="77777777" w:rsidR="00A308B4" w:rsidRPr="00A308B4" w:rsidRDefault="00A308B4" w:rsidP="000D12D5">
      <w:pPr>
        <w:numPr>
          <w:ilvl w:val="0"/>
          <w:numId w:val="46"/>
        </w:numPr>
        <w:spacing w:after="160" w:line="360" w:lineRule="auto"/>
        <w:rPr>
          <w:rFonts w:ascii="Aptos style" w:eastAsia="Calibri" w:hAnsi="Aptos style" w:cs="Arial"/>
          <w:kern w:val="2"/>
          <w14:ligatures w14:val="standardContextual"/>
        </w:rPr>
      </w:pPr>
      <w:r w:rsidRPr="00A308B4">
        <w:rPr>
          <w:rFonts w:ascii="Aptos style" w:eastAsia="Calibri" w:hAnsi="Aptos style" w:cs="Arial"/>
          <w:b/>
          <w:bCs/>
          <w:kern w:val="2"/>
          <w14:ligatures w14:val="standardContextual"/>
        </w:rPr>
        <w:t>Resistant varieties:</w:t>
      </w:r>
      <w:r w:rsidRPr="00A308B4">
        <w:rPr>
          <w:rFonts w:ascii="Aptos style" w:eastAsia="Calibri" w:hAnsi="Aptos style" w:cs="Arial"/>
          <w:kern w:val="2"/>
          <w14:ligatures w14:val="standardContextual"/>
        </w:rPr>
        <w:t xml:space="preserve"> Planting disease-resistant cultivars minimizes losses without chemical use. </w:t>
      </w:r>
    </w:p>
    <w:p w14:paraId="1B88F36B" w14:textId="77777777" w:rsidR="00A308B4" w:rsidRPr="00A308B4" w:rsidRDefault="00A308B4" w:rsidP="000D12D5">
      <w:pPr>
        <w:numPr>
          <w:ilvl w:val="0"/>
          <w:numId w:val="46"/>
        </w:numPr>
        <w:spacing w:after="160" w:line="360" w:lineRule="auto"/>
        <w:rPr>
          <w:rFonts w:ascii="Aptos style" w:eastAsia="Calibri" w:hAnsi="Aptos style" w:cs="Arial"/>
          <w:kern w:val="2"/>
          <w14:ligatures w14:val="standardContextual"/>
        </w:rPr>
      </w:pPr>
      <w:r w:rsidRPr="00A308B4">
        <w:rPr>
          <w:rFonts w:ascii="Aptos style" w:eastAsia="Calibri" w:hAnsi="Aptos style" w:cs="Arial"/>
          <w:b/>
          <w:bCs/>
          <w:kern w:val="2"/>
          <w14:ligatures w14:val="standardContextual"/>
        </w:rPr>
        <w:t>Chemical control:</w:t>
      </w:r>
      <w:r w:rsidRPr="00A308B4">
        <w:rPr>
          <w:rFonts w:ascii="Aptos style" w:eastAsia="Calibri" w:hAnsi="Aptos style" w:cs="Arial"/>
          <w:kern w:val="2"/>
          <w14:ligatures w14:val="standardContextual"/>
        </w:rPr>
        <w:t xml:space="preserve"> Fungicides, bactericides, and nematicides manage outbreaks but require careful timing and correct dosages to avoid resistance. </w:t>
      </w:r>
    </w:p>
    <w:p w14:paraId="6FEEFF73" w14:textId="77777777" w:rsidR="00A308B4" w:rsidRPr="00A308B4" w:rsidRDefault="00A308B4" w:rsidP="000D12D5">
      <w:pPr>
        <w:numPr>
          <w:ilvl w:val="0"/>
          <w:numId w:val="46"/>
        </w:numPr>
        <w:spacing w:after="160" w:line="360" w:lineRule="auto"/>
        <w:rPr>
          <w:rFonts w:ascii="Aptos style" w:eastAsia="Calibri" w:hAnsi="Aptos style" w:cs="Arial"/>
          <w:kern w:val="2"/>
          <w14:ligatures w14:val="standardContextual"/>
        </w:rPr>
      </w:pPr>
      <w:r w:rsidRPr="00A308B4">
        <w:rPr>
          <w:rFonts w:ascii="Aptos style" w:eastAsia="Calibri" w:hAnsi="Aptos style" w:cs="Arial"/>
          <w:b/>
          <w:bCs/>
          <w:kern w:val="2"/>
          <w14:ligatures w14:val="standardContextual"/>
        </w:rPr>
        <w:t>Biological control:</w:t>
      </w:r>
      <w:r w:rsidRPr="00A308B4">
        <w:rPr>
          <w:rFonts w:ascii="Aptos style" w:eastAsia="Calibri" w:hAnsi="Aptos style" w:cs="Arial"/>
          <w:kern w:val="2"/>
          <w14:ligatures w14:val="standardContextual"/>
        </w:rPr>
        <w:t xml:space="preserve"> Use of beneficial organisms (e.g., Trichoderma fungi) to suppress pathogens.</w:t>
      </w:r>
    </w:p>
    <w:p w14:paraId="53A0650C" w14:textId="7AAAC97D" w:rsidR="002A1D73" w:rsidRPr="00A308B4" w:rsidRDefault="002A1D73" w:rsidP="00A308B4">
      <w:pPr>
        <w:spacing w:after="160" w:line="360" w:lineRule="auto"/>
        <w:rPr>
          <w:rFonts w:ascii="Aptos style" w:eastAsia="Calibri" w:hAnsi="Aptos style" w:cs="Arial"/>
          <w:kern w:val="2"/>
          <w14:ligatures w14:val="standardContextual"/>
        </w:rPr>
      </w:pPr>
      <w:r w:rsidRPr="00A308B4">
        <w:rPr>
          <w:rFonts w:ascii="Aptos style" w:eastAsia="Calibri" w:hAnsi="Aptos style" w:cs="Arial"/>
          <w:kern w:val="2"/>
          <w14:ligatures w14:val="standardContextual"/>
        </w:rPr>
        <w:tab/>
      </w:r>
    </w:p>
    <w:p w14:paraId="4B514D9B" w14:textId="726ACA38" w:rsidR="002A1D73" w:rsidRDefault="002A1D73" w:rsidP="000D12D5">
      <w:pPr>
        <w:pStyle w:val="ListParagraph"/>
        <w:numPr>
          <w:ilvl w:val="0"/>
          <w:numId w:val="11"/>
        </w:numPr>
        <w:spacing w:after="160" w:line="360" w:lineRule="auto"/>
        <w:rPr>
          <w:rFonts w:ascii="Aptos style" w:eastAsia="Calibri" w:hAnsi="Aptos style" w:cs="Arial"/>
          <w:kern w:val="2"/>
          <w14:ligatures w14:val="standardContextual"/>
        </w:rPr>
      </w:pPr>
      <w:r w:rsidRPr="008F50A7">
        <w:rPr>
          <w:rFonts w:ascii="Aptos style" w:eastAsia="Calibri" w:hAnsi="Aptos style" w:cs="Arial"/>
          <w:kern w:val="2"/>
          <w14:ligatures w14:val="standardContextual"/>
        </w:rPr>
        <w:t xml:space="preserve">IAC0404 Describe major weed species in crop. </w:t>
      </w:r>
      <w:r w:rsidRPr="008F50A7">
        <w:rPr>
          <w:rFonts w:ascii="Aptos style" w:eastAsia="Calibri" w:hAnsi="Aptos style" w:cs="Arial"/>
          <w:kern w:val="2"/>
          <w14:ligatures w14:val="standardContextual"/>
        </w:rPr>
        <w:tab/>
      </w:r>
    </w:p>
    <w:p w14:paraId="05DCB741" w14:textId="4662BE5A" w:rsidR="00A308B4" w:rsidRDefault="00A308B4" w:rsidP="00A308B4">
      <w:pPr>
        <w:spacing w:after="160" w:line="360" w:lineRule="auto"/>
        <w:rPr>
          <w:rFonts w:ascii="Aptos style" w:eastAsia="Calibri" w:hAnsi="Aptos style" w:cs="Arial"/>
          <w:kern w:val="2"/>
          <w14:ligatures w14:val="standardContextual"/>
        </w:rPr>
      </w:pPr>
    </w:p>
    <w:p w14:paraId="0B8B45E2" w14:textId="77777777" w:rsidR="00A308B4" w:rsidRPr="00A308B4" w:rsidRDefault="00A308B4" w:rsidP="00A308B4">
      <w:pPr>
        <w:spacing w:after="160" w:line="360" w:lineRule="auto"/>
        <w:rPr>
          <w:rFonts w:ascii="Aptos style" w:eastAsia="Calibri" w:hAnsi="Aptos style" w:cs="Arial"/>
          <w:kern w:val="2"/>
          <w14:ligatures w14:val="standardContextual"/>
        </w:rPr>
      </w:pPr>
      <w:r w:rsidRPr="00A308B4">
        <w:rPr>
          <w:rFonts w:ascii="Aptos style" w:eastAsia="Calibri" w:hAnsi="Aptos style" w:cs="Arial"/>
          <w:kern w:val="2"/>
          <w14:ligatures w14:val="standardContextual"/>
        </w:rPr>
        <w:t>Weeds compete with crops for nutrients, water, sunlight, and space, reducing yield. Common weeds in South African farms include:</w:t>
      </w:r>
    </w:p>
    <w:p w14:paraId="7904B275" w14:textId="77777777" w:rsidR="00A308B4" w:rsidRPr="00A308B4" w:rsidRDefault="00A308B4" w:rsidP="000D12D5">
      <w:pPr>
        <w:numPr>
          <w:ilvl w:val="0"/>
          <w:numId w:val="47"/>
        </w:numPr>
        <w:spacing w:after="160" w:line="360" w:lineRule="auto"/>
        <w:rPr>
          <w:rFonts w:ascii="Aptos style" w:eastAsia="Calibri" w:hAnsi="Aptos style" w:cs="Arial"/>
          <w:kern w:val="2"/>
          <w14:ligatures w14:val="standardContextual"/>
        </w:rPr>
      </w:pPr>
      <w:r w:rsidRPr="00A308B4">
        <w:rPr>
          <w:rFonts w:ascii="Aptos style" w:eastAsia="Calibri" w:hAnsi="Aptos style" w:cs="Arial"/>
          <w:b/>
          <w:bCs/>
          <w:kern w:val="2"/>
          <w14:ligatures w14:val="standardContextual"/>
        </w:rPr>
        <w:t>Grassy weeds:</w:t>
      </w:r>
      <w:r w:rsidRPr="00A308B4">
        <w:rPr>
          <w:rFonts w:ascii="Aptos style" w:eastAsia="Calibri" w:hAnsi="Aptos style" w:cs="Arial"/>
          <w:kern w:val="2"/>
          <w14:ligatures w14:val="standardContextual"/>
        </w:rPr>
        <w:t xml:space="preserve"> </w:t>
      </w:r>
      <w:r w:rsidRPr="00A308B4">
        <w:rPr>
          <w:rFonts w:ascii="Aptos style" w:eastAsia="Calibri" w:hAnsi="Aptos style" w:cs="Arial"/>
          <w:i/>
          <w:iCs/>
          <w:kern w:val="2"/>
          <w14:ligatures w14:val="standardContextual"/>
        </w:rPr>
        <w:t>Elephant grass</w:t>
      </w:r>
      <w:r w:rsidRPr="00A308B4">
        <w:rPr>
          <w:rFonts w:ascii="Aptos style" w:eastAsia="Calibri" w:hAnsi="Aptos style" w:cs="Arial"/>
          <w:kern w:val="2"/>
          <w14:ligatures w14:val="standardContextual"/>
        </w:rPr>
        <w:t xml:space="preserve">, </w:t>
      </w:r>
      <w:r w:rsidRPr="00A308B4">
        <w:rPr>
          <w:rFonts w:ascii="Aptos style" w:eastAsia="Calibri" w:hAnsi="Aptos style" w:cs="Arial"/>
          <w:i/>
          <w:iCs/>
          <w:kern w:val="2"/>
          <w14:ligatures w14:val="standardContextual"/>
        </w:rPr>
        <w:t>Panicum spp.</w:t>
      </w:r>
      <w:r w:rsidRPr="00A308B4">
        <w:rPr>
          <w:rFonts w:ascii="Aptos style" w:eastAsia="Calibri" w:hAnsi="Aptos style" w:cs="Arial"/>
          <w:kern w:val="2"/>
          <w14:ligatures w14:val="standardContextual"/>
        </w:rPr>
        <w:t xml:space="preserve">, </w:t>
      </w:r>
      <w:r w:rsidRPr="00A308B4">
        <w:rPr>
          <w:rFonts w:ascii="Aptos style" w:eastAsia="Calibri" w:hAnsi="Aptos style" w:cs="Arial"/>
          <w:i/>
          <w:iCs/>
          <w:kern w:val="2"/>
          <w14:ligatures w14:val="standardContextual"/>
        </w:rPr>
        <w:t xml:space="preserve">Sorghum </w:t>
      </w:r>
      <w:proofErr w:type="spellStart"/>
      <w:r w:rsidRPr="00A308B4">
        <w:rPr>
          <w:rFonts w:ascii="Aptos style" w:eastAsia="Calibri" w:hAnsi="Aptos style" w:cs="Arial"/>
          <w:i/>
          <w:iCs/>
          <w:kern w:val="2"/>
          <w14:ligatures w14:val="standardContextual"/>
        </w:rPr>
        <w:t>halepense</w:t>
      </w:r>
      <w:proofErr w:type="spellEnd"/>
      <w:r w:rsidRPr="00A308B4">
        <w:rPr>
          <w:rFonts w:ascii="Aptos style" w:eastAsia="Calibri" w:hAnsi="Aptos style" w:cs="Arial"/>
          <w:kern w:val="2"/>
          <w14:ligatures w14:val="standardContextual"/>
        </w:rPr>
        <w:t xml:space="preserve"> (Johnson grass) – compete strongly in cereals and pastures. </w:t>
      </w:r>
    </w:p>
    <w:p w14:paraId="443F3E05" w14:textId="77777777" w:rsidR="00A308B4" w:rsidRPr="00A308B4" w:rsidRDefault="00A308B4" w:rsidP="000D12D5">
      <w:pPr>
        <w:numPr>
          <w:ilvl w:val="0"/>
          <w:numId w:val="47"/>
        </w:numPr>
        <w:spacing w:after="160" w:line="360" w:lineRule="auto"/>
        <w:rPr>
          <w:rFonts w:ascii="Aptos style" w:eastAsia="Calibri" w:hAnsi="Aptos style" w:cs="Arial"/>
          <w:kern w:val="2"/>
          <w14:ligatures w14:val="standardContextual"/>
        </w:rPr>
      </w:pPr>
      <w:r w:rsidRPr="00A308B4">
        <w:rPr>
          <w:rFonts w:ascii="Aptos style" w:eastAsia="Calibri" w:hAnsi="Aptos style" w:cs="Arial"/>
          <w:b/>
          <w:bCs/>
          <w:kern w:val="2"/>
          <w14:ligatures w14:val="standardContextual"/>
        </w:rPr>
        <w:lastRenderedPageBreak/>
        <w:t>Broadleaf weeds:</w:t>
      </w:r>
      <w:r w:rsidRPr="00A308B4">
        <w:rPr>
          <w:rFonts w:ascii="Aptos style" w:eastAsia="Calibri" w:hAnsi="Aptos style" w:cs="Arial"/>
          <w:kern w:val="2"/>
          <w14:ligatures w14:val="standardContextual"/>
        </w:rPr>
        <w:t xml:space="preserve"> </w:t>
      </w:r>
      <w:r w:rsidRPr="00A308B4">
        <w:rPr>
          <w:rFonts w:ascii="Aptos style" w:eastAsia="Calibri" w:hAnsi="Aptos style" w:cs="Arial"/>
          <w:i/>
          <w:iCs/>
          <w:kern w:val="2"/>
          <w14:ligatures w14:val="standardContextual"/>
        </w:rPr>
        <w:t>Amaranthus spp.</w:t>
      </w:r>
      <w:r w:rsidRPr="00A308B4">
        <w:rPr>
          <w:rFonts w:ascii="Aptos style" w:eastAsia="Calibri" w:hAnsi="Aptos style" w:cs="Arial"/>
          <w:kern w:val="2"/>
          <w14:ligatures w14:val="standardContextual"/>
        </w:rPr>
        <w:t xml:space="preserve"> (pigweed), </w:t>
      </w:r>
      <w:r w:rsidRPr="00A308B4">
        <w:rPr>
          <w:rFonts w:ascii="Aptos style" w:eastAsia="Calibri" w:hAnsi="Aptos style" w:cs="Arial"/>
          <w:i/>
          <w:iCs/>
          <w:kern w:val="2"/>
          <w14:ligatures w14:val="standardContextual"/>
        </w:rPr>
        <w:t xml:space="preserve">Bidens </w:t>
      </w:r>
      <w:proofErr w:type="spellStart"/>
      <w:r w:rsidRPr="00A308B4">
        <w:rPr>
          <w:rFonts w:ascii="Aptos style" w:eastAsia="Calibri" w:hAnsi="Aptos style" w:cs="Arial"/>
          <w:i/>
          <w:iCs/>
          <w:kern w:val="2"/>
          <w14:ligatures w14:val="standardContextual"/>
        </w:rPr>
        <w:t>pilosa</w:t>
      </w:r>
      <w:proofErr w:type="spellEnd"/>
      <w:r w:rsidRPr="00A308B4">
        <w:rPr>
          <w:rFonts w:ascii="Aptos style" w:eastAsia="Calibri" w:hAnsi="Aptos style" w:cs="Arial"/>
          <w:kern w:val="2"/>
          <w14:ligatures w14:val="standardContextual"/>
        </w:rPr>
        <w:t xml:space="preserve"> (blackjack), </w:t>
      </w:r>
      <w:r w:rsidRPr="00A308B4">
        <w:rPr>
          <w:rFonts w:ascii="Aptos style" w:eastAsia="Calibri" w:hAnsi="Aptos style" w:cs="Arial"/>
          <w:i/>
          <w:iCs/>
          <w:kern w:val="2"/>
          <w14:ligatures w14:val="standardContextual"/>
        </w:rPr>
        <w:t>Solanum nigrum</w:t>
      </w:r>
      <w:r w:rsidRPr="00A308B4">
        <w:rPr>
          <w:rFonts w:ascii="Aptos style" w:eastAsia="Calibri" w:hAnsi="Aptos style" w:cs="Arial"/>
          <w:kern w:val="2"/>
          <w14:ligatures w14:val="standardContextual"/>
        </w:rPr>
        <w:t xml:space="preserve"> (nightshade) – compete with vegetables and field crops. </w:t>
      </w:r>
    </w:p>
    <w:p w14:paraId="493B280C" w14:textId="77777777" w:rsidR="00A308B4" w:rsidRPr="00A308B4" w:rsidRDefault="00A308B4" w:rsidP="000D12D5">
      <w:pPr>
        <w:numPr>
          <w:ilvl w:val="0"/>
          <w:numId w:val="47"/>
        </w:numPr>
        <w:spacing w:after="160" w:line="360" w:lineRule="auto"/>
        <w:rPr>
          <w:rFonts w:ascii="Aptos style" w:eastAsia="Calibri" w:hAnsi="Aptos style" w:cs="Arial"/>
          <w:kern w:val="2"/>
          <w14:ligatures w14:val="standardContextual"/>
        </w:rPr>
      </w:pPr>
      <w:r w:rsidRPr="00A308B4">
        <w:rPr>
          <w:rFonts w:ascii="Aptos style" w:eastAsia="Calibri" w:hAnsi="Aptos style" w:cs="Arial"/>
          <w:b/>
          <w:bCs/>
          <w:kern w:val="2"/>
          <w14:ligatures w14:val="standardContextual"/>
        </w:rPr>
        <w:t>Sedges and rushes:</w:t>
      </w:r>
      <w:r w:rsidRPr="00A308B4">
        <w:rPr>
          <w:rFonts w:ascii="Aptos style" w:eastAsia="Calibri" w:hAnsi="Aptos style" w:cs="Arial"/>
          <w:kern w:val="2"/>
          <w14:ligatures w14:val="standardContextual"/>
        </w:rPr>
        <w:t xml:space="preserve"> </w:t>
      </w:r>
      <w:r w:rsidRPr="00A308B4">
        <w:rPr>
          <w:rFonts w:ascii="Aptos style" w:eastAsia="Calibri" w:hAnsi="Aptos style" w:cs="Arial"/>
          <w:i/>
          <w:iCs/>
          <w:kern w:val="2"/>
          <w14:ligatures w14:val="standardContextual"/>
        </w:rPr>
        <w:t>Cyperus spp.</w:t>
      </w:r>
      <w:r w:rsidRPr="00A308B4">
        <w:rPr>
          <w:rFonts w:ascii="Aptos style" w:eastAsia="Calibri" w:hAnsi="Aptos style" w:cs="Arial"/>
          <w:kern w:val="2"/>
          <w14:ligatures w14:val="standardContextual"/>
        </w:rPr>
        <w:t xml:space="preserve"> (nutsedge) – difficult to control due to underground tubers.</w:t>
      </w:r>
    </w:p>
    <w:p w14:paraId="552D6394" w14:textId="77777777" w:rsidR="00A308B4" w:rsidRPr="00A308B4" w:rsidRDefault="00A308B4" w:rsidP="00A308B4">
      <w:pPr>
        <w:spacing w:after="160" w:line="360" w:lineRule="auto"/>
        <w:rPr>
          <w:rFonts w:ascii="Aptos style" w:eastAsia="Calibri" w:hAnsi="Aptos style" w:cs="Arial"/>
          <w:kern w:val="2"/>
          <w14:ligatures w14:val="standardContextual"/>
        </w:rPr>
      </w:pPr>
    </w:p>
    <w:p w14:paraId="091B21C2" w14:textId="340B1CF2" w:rsidR="002A1D73" w:rsidRDefault="002A1D73" w:rsidP="000D12D5">
      <w:pPr>
        <w:pStyle w:val="ListParagraph"/>
        <w:numPr>
          <w:ilvl w:val="0"/>
          <w:numId w:val="11"/>
        </w:numPr>
        <w:spacing w:after="160" w:line="360" w:lineRule="auto"/>
        <w:rPr>
          <w:rFonts w:ascii="Aptos style" w:eastAsia="Calibri" w:hAnsi="Aptos style" w:cs="Arial"/>
          <w:kern w:val="2"/>
          <w14:ligatures w14:val="standardContextual"/>
        </w:rPr>
      </w:pPr>
      <w:r w:rsidRPr="008F50A7">
        <w:rPr>
          <w:rFonts w:ascii="Aptos style" w:eastAsia="Calibri" w:hAnsi="Aptos style" w:cs="Arial"/>
          <w:kern w:val="2"/>
          <w14:ligatures w14:val="standardContextual"/>
        </w:rPr>
        <w:t xml:space="preserve">IAC0405 Explain integrated pest management (IPM) approaches for pest control on crops. </w:t>
      </w:r>
      <w:r w:rsidRPr="008F50A7">
        <w:rPr>
          <w:rFonts w:ascii="Aptos style" w:eastAsia="Calibri" w:hAnsi="Aptos style" w:cs="Arial"/>
          <w:kern w:val="2"/>
          <w14:ligatures w14:val="standardContextual"/>
        </w:rPr>
        <w:tab/>
      </w:r>
    </w:p>
    <w:p w14:paraId="29623958" w14:textId="64DDAA57" w:rsidR="00A308B4" w:rsidRDefault="00A308B4" w:rsidP="00A308B4">
      <w:pPr>
        <w:spacing w:after="160" w:line="360" w:lineRule="auto"/>
        <w:rPr>
          <w:rFonts w:ascii="Aptos style" w:eastAsia="Calibri" w:hAnsi="Aptos style" w:cs="Arial"/>
          <w:kern w:val="2"/>
          <w14:ligatures w14:val="standardContextual"/>
        </w:rPr>
      </w:pPr>
    </w:p>
    <w:p w14:paraId="191639A6" w14:textId="77777777" w:rsidR="00A308B4" w:rsidRPr="00A308B4" w:rsidRDefault="00A308B4" w:rsidP="00A308B4">
      <w:pPr>
        <w:spacing w:after="160" w:line="360" w:lineRule="auto"/>
        <w:rPr>
          <w:rFonts w:ascii="Aptos style" w:eastAsia="Calibri" w:hAnsi="Aptos style" w:cs="Arial"/>
          <w:kern w:val="2"/>
          <w14:ligatures w14:val="standardContextual"/>
        </w:rPr>
      </w:pPr>
      <w:r w:rsidRPr="00A308B4">
        <w:rPr>
          <w:rFonts w:ascii="Aptos style" w:eastAsia="Calibri" w:hAnsi="Aptos style" w:cs="Arial"/>
          <w:b/>
          <w:bCs/>
          <w:kern w:val="2"/>
          <w14:ligatures w14:val="standardContextual"/>
        </w:rPr>
        <w:t>Integrated Pest Management (IPM)</w:t>
      </w:r>
      <w:r w:rsidRPr="00A308B4">
        <w:rPr>
          <w:rFonts w:ascii="Aptos style" w:eastAsia="Calibri" w:hAnsi="Aptos style" w:cs="Arial"/>
          <w:kern w:val="2"/>
          <w14:ligatures w14:val="standardContextual"/>
        </w:rPr>
        <w:t xml:space="preserve"> combines biological, cultural, mechanical, and chemical methods to control pests sustainably:</w:t>
      </w:r>
    </w:p>
    <w:p w14:paraId="04AE5346" w14:textId="77777777" w:rsidR="00A308B4" w:rsidRPr="00A308B4" w:rsidRDefault="00A308B4" w:rsidP="000D12D5">
      <w:pPr>
        <w:numPr>
          <w:ilvl w:val="0"/>
          <w:numId w:val="48"/>
        </w:numPr>
        <w:spacing w:after="160" w:line="360" w:lineRule="auto"/>
        <w:rPr>
          <w:rFonts w:ascii="Aptos style" w:eastAsia="Calibri" w:hAnsi="Aptos style" w:cs="Arial"/>
          <w:kern w:val="2"/>
          <w14:ligatures w14:val="standardContextual"/>
        </w:rPr>
      </w:pPr>
      <w:r w:rsidRPr="00A308B4">
        <w:rPr>
          <w:rFonts w:ascii="Aptos style" w:eastAsia="Calibri" w:hAnsi="Aptos style" w:cs="Arial"/>
          <w:b/>
          <w:bCs/>
          <w:kern w:val="2"/>
          <w14:ligatures w14:val="standardContextual"/>
        </w:rPr>
        <w:t>Biological control:</w:t>
      </w:r>
      <w:r w:rsidRPr="00A308B4">
        <w:rPr>
          <w:rFonts w:ascii="Aptos style" w:eastAsia="Calibri" w:hAnsi="Aptos style" w:cs="Arial"/>
          <w:kern w:val="2"/>
          <w14:ligatures w14:val="standardContextual"/>
        </w:rPr>
        <w:t xml:space="preserve"> Release of natural predators, </w:t>
      </w:r>
      <w:proofErr w:type="spellStart"/>
      <w:r w:rsidRPr="00A308B4">
        <w:rPr>
          <w:rFonts w:ascii="Aptos style" w:eastAsia="Calibri" w:hAnsi="Aptos style" w:cs="Arial"/>
          <w:kern w:val="2"/>
          <w14:ligatures w14:val="standardContextual"/>
        </w:rPr>
        <w:t>parasitoids</w:t>
      </w:r>
      <w:proofErr w:type="spellEnd"/>
      <w:r w:rsidRPr="00A308B4">
        <w:rPr>
          <w:rFonts w:ascii="Aptos style" w:eastAsia="Calibri" w:hAnsi="Aptos style" w:cs="Arial"/>
          <w:kern w:val="2"/>
          <w14:ligatures w14:val="standardContextual"/>
        </w:rPr>
        <w:t xml:space="preserve">, or beneficial microbes. </w:t>
      </w:r>
    </w:p>
    <w:p w14:paraId="2EBD6039" w14:textId="77777777" w:rsidR="00A308B4" w:rsidRPr="00A308B4" w:rsidRDefault="00A308B4" w:rsidP="000D12D5">
      <w:pPr>
        <w:numPr>
          <w:ilvl w:val="0"/>
          <w:numId w:val="48"/>
        </w:numPr>
        <w:spacing w:after="160" w:line="360" w:lineRule="auto"/>
        <w:rPr>
          <w:rFonts w:ascii="Aptos style" w:eastAsia="Calibri" w:hAnsi="Aptos style" w:cs="Arial"/>
          <w:kern w:val="2"/>
          <w14:ligatures w14:val="standardContextual"/>
        </w:rPr>
      </w:pPr>
      <w:r w:rsidRPr="00A308B4">
        <w:rPr>
          <w:rFonts w:ascii="Aptos style" w:eastAsia="Calibri" w:hAnsi="Aptos style" w:cs="Arial"/>
          <w:b/>
          <w:bCs/>
          <w:kern w:val="2"/>
          <w14:ligatures w14:val="standardContextual"/>
        </w:rPr>
        <w:t>Cultural control:</w:t>
      </w:r>
      <w:r w:rsidRPr="00A308B4">
        <w:rPr>
          <w:rFonts w:ascii="Aptos style" w:eastAsia="Calibri" w:hAnsi="Aptos style" w:cs="Arial"/>
          <w:kern w:val="2"/>
          <w14:ligatures w14:val="standardContextual"/>
        </w:rPr>
        <w:t xml:space="preserve"> Crop rotation, intercropping, planting pest-resistant varieties, sanitation, and proper irrigation. </w:t>
      </w:r>
    </w:p>
    <w:p w14:paraId="32214299" w14:textId="77777777" w:rsidR="00A308B4" w:rsidRPr="00A308B4" w:rsidRDefault="00A308B4" w:rsidP="000D12D5">
      <w:pPr>
        <w:numPr>
          <w:ilvl w:val="0"/>
          <w:numId w:val="48"/>
        </w:numPr>
        <w:spacing w:after="160" w:line="360" w:lineRule="auto"/>
        <w:rPr>
          <w:rFonts w:ascii="Aptos style" w:eastAsia="Calibri" w:hAnsi="Aptos style" w:cs="Arial"/>
          <w:kern w:val="2"/>
          <w14:ligatures w14:val="standardContextual"/>
        </w:rPr>
      </w:pPr>
      <w:r w:rsidRPr="00A308B4">
        <w:rPr>
          <w:rFonts w:ascii="Aptos style" w:eastAsia="Calibri" w:hAnsi="Aptos style" w:cs="Arial"/>
          <w:b/>
          <w:bCs/>
          <w:kern w:val="2"/>
          <w14:ligatures w14:val="standardContextual"/>
        </w:rPr>
        <w:t>Mechanical control:</w:t>
      </w:r>
      <w:r w:rsidRPr="00A308B4">
        <w:rPr>
          <w:rFonts w:ascii="Aptos style" w:eastAsia="Calibri" w:hAnsi="Aptos style" w:cs="Arial"/>
          <w:kern w:val="2"/>
          <w14:ligatures w14:val="standardContextual"/>
        </w:rPr>
        <w:t xml:space="preserve"> Hand-picking pests, traps, or barriers. </w:t>
      </w:r>
    </w:p>
    <w:p w14:paraId="4104C3E5" w14:textId="77777777" w:rsidR="00A308B4" w:rsidRPr="00A308B4" w:rsidRDefault="00A308B4" w:rsidP="000D12D5">
      <w:pPr>
        <w:numPr>
          <w:ilvl w:val="0"/>
          <w:numId w:val="48"/>
        </w:numPr>
        <w:spacing w:after="160" w:line="360" w:lineRule="auto"/>
        <w:rPr>
          <w:rFonts w:ascii="Aptos style" w:eastAsia="Calibri" w:hAnsi="Aptos style" w:cs="Arial"/>
          <w:kern w:val="2"/>
          <w14:ligatures w14:val="standardContextual"/>
        </w:rPr>
      </w:pPr>
      <w:r w:rsidRPr="00A308B4">
        <w:rPr>
          <w:rFonts w:ascii="Aptos style" w:eastAsia="Calibri" w:hAnsi="Aptos style" w:cs="Arial"/>
          <w:b/>
          <w:bCs/>
          <w:kern w:val="2"/>
          <w14:ligatures w14:val="standardContextual"/>
        </w:rPr>
        <w:t>Chemical control:</w:t>
      </w:r>
      <w:r w:rsidRPr="00A308B4">
        <w:rPr>
          <w:rFonts w:ascii="Aptos style" w:eastAsia="Calibri" w:hAnsi="Aptos style" w:cs="Arial"/>
          <w:kern w:val="2"/>
          <w14:ligatures w14:val="standardContextual"/>
        </w:rPr>
        <w:t xml:space="preserve"> Judicious use of pesticides </w:t>
      </w:r>
      <w:proofErr w:type="gramStart"/>
      <w:r w:rsidRPr="00A308B4">
        <w:rPr>
          <w:rFonts w:ascii="Aptos style" w:eastAsia="Calibri" w:hAnsi="Aptos style" w:cs="Arial"/>
          <w:kern w:val="2"/>
          <w14:ligatures w14:val="standardContextual"/>
        </w:rPr>
        <w:t>only</w:t>
      </w:r>
      <w:proofErr w:type="gramEnd"/>
      <w:r w:rsidRPr="00A308B4">
        <w:rPr>
          <w:rFonts w:ascii="Aptos style" w:eastAsia="Calibri" w:hAnsi="Aptos style" w:cs="Arial"/>
          <w:kern w:val="2"/>
          <w14:ligatures w14:val="standardContextual"/>
        </w:rPr>
        <w:t xml:space="preserve"> when necessary, to minimize environmental impact and pest resistance.</w:t>
      </w:r>
    </w:p>
    <w:p w14:paraId="26DCBAF3" w14:textId="77777777" w:rsidR="00A308B4" w:rsidRPr="00A308B4" w:rsidRDefault="00A308B4" w:rsidP="00A308B4">
      <w:pPr>
        <w:spacing w:after="160" w:line="360" w:lineRule="auto"/>
        <w:rPr>
          <w:rFonts w:ascii="Aptos style" w:eastAsia="Calibri" w:hAnsi="Aptos style" w:cs="Arial"/>
          <w:kern w:val="2"/>
          <w14:ligatures w14:val="standardContextual"/>
        </w:rPr>
      </w:pPr>
    </w:p>
    <w:p w14:paraId="70EAB8E9" w14:textId="4AD41861" w:rsidR="002A1D73" w:rsidRDefault="002A1D73" w:rsidP="000D12D5">
      <w:pPr>
        <w:pStyle w:val="ListParagraph"/>
        <w:numPr>
          <w:ilvl w:val="0"/>
          <w:numId w:val="11"/>
        </w:numPr>
        <w:spacing w:after="160" w:line="360" w:lineRule="auto"/>
        <w:rPr>
          <w:rFonts w:ascii="Aptos style" w:eastAsia="Calibri" w:hAnsi="Aptos style" w:cs="Arial"/>
          <w:kern w:val="2"/>
          <w14:ligatures w14:val="standardContextual"/>
        </w:rPr>
      </w:pPr>
      <w:r w:rsidRPr="008F50A7">
        <w:rPr>
          <w:rFonts w:ascii="Aptos style" w:eastAsia="Calibri" w:hAnsi="Aptos style" w:cs="Arial"/>
          <w:kern w:val="2"/>
          <w14:ligatures w14:val="standardContextual"/>
        </w:rPr>
        <w:t xml:space="preserve">IAC0406 Discuss the importance of early pest and disease detection in minimizing damage  </w:t>
      </w:r>
      <w:r w:rsidRPr="008F50A7">
        <w:rPr>
          <w:rFonts w:ascii="Aptos style" w:eastAsia="Calibri" w:hAnsi="Aptos style" w:cs="Arial"/>
          <w:kern w:val="2"/>
          <w14:ligatures w14:val="standardContextual"/>
        </w:rPr>
        <w:tab/>
      </w:r>
    </w:p>
    <w:p w14:paraId="45B8129C" w14:textId="797BE427" w:rsidR="00A308B4" w:rsidRDefault="00A308B4" w:rsidP="00A308B4">
      <w:pPr>
        <w:spacing w:after="160" w:line="360" w:lineRule="auto"/>
        <w:rPr>
          <w:rFonts w:ascii="Aptos style" w:eastAsia="Calibri" w:hAnsi="Aptos style" w:cs="Arial"/>
          <w:kern w:val="2"/>
          <w14:ligatures w14:val="standardContextual"/>
        </w:rPr>
      </w:pPr>
    </w:p>
    <w:p w14:paraId="63F31C65" w14:textId="77777777" w:rsidR="00A308B4" w:rsidRPr="00A308B4" w:rsidRDefault="00A308B4" w:rsidP="00A308B4">
      <w:pPr>
        <w:spacing w:after="160" w:line="360" w:lineRule="auto"/>
        <w:rPr>
          <w:rFonts w:ascii="Aptos style" w:eastAsia="Calibri" w:hAnsi="Aptos style" w:cs="Arial"/>
          <w:kern w:val="2"/>
          <w14:ligatures w14:val="standardContextual"/>
        </w:rPr>
      </w:pPr>
      <w:r w:rsidRPr="00A308B4">
        <w:rPr>
          <w:rFonts w:ascii="Aptos style" w:eastAsia="Calibri" w:hAnsi="Aptos style" w:cs="Arial"/>
          <w:kern w:val="2"/>
          <w14:ligatures w14:val="standardContextual"/>
        </w:rPr>
        <w:t>Early detection is crucial because it allows farmers to:</w:t>
      </w:r>
    </w:p>
    <w:p w14:paraId="00952A55" w14:textId="77777777" w:rsidR="00A308B4" w:rsidRPr="00A308B4" w:rsidRDefault="00A308B4" w:rsidP="000D12D5">
      <w:pPr>
        <w:numPr>
          <w:ilvl w:val="0"/>
          <w:numId w:val="49"/>
        </w:numPr>
        <w:spacing w:after="160" w:line="360" w:lineRule="auto"/>
        <w:rPr>
          <w:rFonts w:ascii="Aptos style" w:eastAsia="Calibri" w:hAnsi="Aptos style" w:cs="Arial"/>
          <w:kern w:val="2"/>
          <w14:ligatures w14:val="standardContextual"/>
        </w:rPr>
      </w:pPr>
      <w:r w:rsidRPr="00A308B4">
        <w:rPr>
          <w:rFonts w:ascii="Aptos style" w:eastAsia="Calibri" w:hAnsi="Aptos style" w:cs="Arial"/>
          <w:kern w:val="2"/>
          <w14:ligatures w14:val="standardContextual"/>
        </w:rPr>
        <w:t xml:space="preserve">Identify the specific pest or disease affecting crops. </w:t>
      </w:r>
    </w:p>
    <w:p w14:paraId="7585B7F9" w14:textId="77777777" w:rsidR="00A308B4" w:rsidRPr="00A308B4" w:rsidRDefault="00A308B4" w:rsidP="000D12D5">
      <w:pPr>
        <w:numPr>
          <w:ilvl w:val="0"/>
          <w:numId w:val="49"/>
        </w:numPr>
        <w:spacing w:after="160" w:line="360" w:lineRule="auto"/>
        <w:rPr>
          <w:rFonts w:ascii="Aptos style" w:eastAsia="Calibri" w:hAnsi="Aptos style" w:cs="Arial"/>
          <w:kern w:val="2"/>
          <w14:ligatures w14:val="standardContextual"/>
        </w:rPr>
      </w:pPr>
      <w:r w:rsidRPr="00A308B4">
        <w:rPr>
          <w:rFonts w:ascii="Aptos style" w:eastAsia="Calibri" w:hAnsi="Aptos style" w:cs="Arial"/>
          <w:kern w:val="2"/>
          <w14:ligatures w14:val="standardContextual"/>
        </w:rPr>
        <w:t xml:space="preserve">Apply control measures at the most vulnerable stage of the pest or pathogen life cycle. </w:t>
      </w:r>
    </w:p>
    <w:p w14:paraId="25EFB509" w14:textId="77777777" w:rsidR="00A308B4" w:rsidRPr="00A308B4" w:rsidRDefault="00A308B4" w:rsidP="000D12D5">
      <w:pPr>
        <w:numPr>
          <w:ilvl w:val="0"/>
          <w:numId w:val="49"/>
        </w:numPr>
        <w:spacing w:after="160" w:line="360" w:lineRule="auto"/>
        <w:rPr>
          <w:rFonts w:ascii="Aptos style" w:eastAsia="Calibri" w:hAnsi="Aptos style" w:cs="Arial"/>
          <w:kern w:val="2"/>
          <w14:ligatures w14:val="standardContextual"/>
        </w:rPr>
      </w:pPr>
      <w:r w:rsidRPr="00A308B4">
        <w:rPr>
          <w:rFonts w:ascii="Aptos style" w:eastAsia="Calibri" w:hAnsi="Aptos style" w:cs="Arial"/>
          <w:kern w:val="2"/>
          <w14:ligatures w14:val="standardContextual"/>
        </w:rPr>
        <w:lastRenderedPageBreak/>
        <w:t xml:space="preserve">Prevent spread to other plants or fields, reducing overall losses. </w:t>
      </w:r>
    </w:p>
    <w:p w14:paraId="7800D6BC" w14:textId="77777777" w:rsidR="00A308B4" w:rsidRPr="00A308B4" w:rsidRDefault="00A308B4" w:rsidP="000D12D5">
      <w:pPr>
        <w:numPr>
          <w:ilvl w:val="0"/>
          <w:numId w:val="49"/>
        </w:numPr>
        <w:spacing w:after="160" w:line="360" w:lineRule="auto"/>
        <w:rPr>
          <w:rFonts w:ascii="Aptos style" w:eastAsia="Calibri" w:hAnsi="Aptos style" w:cs="Arial"/>
          <w:kern w:val="2"/>
          <w14:ligatures w14:val="standardContextual"/>
        </w:rPr>
      </w:pPr>
      <w:r w:rsidRPr="00A308B4">
        <w:rPr>
          <w:rFonts w:ascii="Aptos style" w:eastAsia="Calibri" w:hAnsi="Aptos style" w:cs="Arial"/>
          <w:kern w:val="2"/>
          <w14:ligatures w14:val="standardContextual"/>
        </w:rPr>
        <w:t xml:space="preserve">Minimize chemical use, saving costs and protecting the environment. </w:t>
      </w:r>
    </w:p>
    <w:p w14:paraId="533ADA8A" w14:textId="77777777" w:rsidR="00A308B4" w:rsidRPr="00A308B4" w:rsidRDefault="00A308B4" w:rsidP="00A308B4">
      <w:pPr>
        <w:spacing w:after="160" w:line="360" w:lineRule="auto"/>
        <w:rPr>
          <w:rFonts w:ascii="Aptos style" w:eastAsia="Calibri" w:hAnsi="Aptos style" w:cs="Arial"/>
          <w:kern w:val="2"/>
          <w14:ligatures w14:val="standardContextual"/>
        </w:rPr>
      </w:pPr>
      <w:r w:rsidRPr="00A308B4">
        <w:rPr>
          <w:rFonts w:ascii="Aptos style" w:eastAsia="Calibri" w:hAnsi="Aptos style" w:cs="Arial"/>
          <w:kern w:val="2"/>
          <w14:ligatures w14:val="standardContextual"/>
        </w:rPr>
        <w:t>Regular crop scouting, observation of symptoms, and using simple tools (like sticky traps for insects) enable farmers to detect problems before they become severe. In South Africa, early intervention is particularly important due to variable climate conditions, which can accelerate pest reproduction and disease spread.</w:t>
      </w:r>
    </w:p>
    <w:p w14:paraId="77C4ADA4" w14:textId="5CFD23D6" w:rsidR="002A1D73" w:rsidRPr="002A1D73" w:rsidRDefault="00A308B4" w:rsidP="00A308B4">
      <w:pPr>
        <w:spacing w:after="160" w:line="259" w:lineRule="auto"/>
        <w:rPr>
          <w:rFonts w:ascii="Aptos style" w:eastAsia="Calibri" w:hAnsi="Aptos style" w:cs="Arial"/>
          <w:kern w:val="2"/>
          <w14:ligatures w14:val="standardContextual"/>
        </w:rPr>
      </w:pPr>
      <w:r>
        <w:rPr>
          <w:rFonts w:ascii="Aptos style" w:eastAsia="Calibri" w:hAnsi="Aptos style" w:cs="Arial"/>
          <w:kern w:val="2"/>
          <w14:ligatures w14:val="standardContextual"/>
        </w:rPr>
        <w:br w:type="page"/>
      </w:r>
    </w:p>
    <w:p w14:paraId="4F46551A" w14:textId="77777777" w:rsidR="002A1D73" w:rsidRPr="008F50A7" w:rsidRDefault="002A1D73" w:rsidP="008F50A7">
      <w:pPr>
        <w:pBdr>
          <w:bottom w:val="thinThickSmallGap" w:sz="24" w:space="1" w:color="auto"/>
        </w:pBdr>
        <w:spacing w:after="160" w:line="360" w:lineRule="auto"/>
        <w:rPr>
          <w:rFonts w:ascii="Aptos style" w:eastAsia="Calibri" w:hAnsi="Aptos style" w:cs="Arial"/>
          <w:b/>
          <w:bCs/>
          <w:kern w:val="2"/>
          <w14:ligatures w14:val="standardContextual"/>
        </w:rPr>
      </w:pPr>
      <w:r w:rsidRPr="008F50A7">
        <w:rPr>
          <w:rFonts w:ascii="Aptos style" w:eastAsia="Calibri" w:hAnsi="Aptos style" w:cs="Arial"/>
          <w:b/>
          <w:bCs/>
          <w:kern w:val="2"/>
          <w14:ligatures w14:val="standardContextual"/>
        </w:rPr>
        <w:lastRenderedPageBreak/>
        <w:t xml:space="preserve">KM-05-KT05 Water Management for Crop Health. 25% </w:t>
      </w:r>
      <w:r w:rsidRPr="008F50A7">
        <w:rPr>
          <w:rFonts w:ascii="Aptos style" w:eastAsia="Calibri" w:hAnsi="Aptos style" w:cs="Arial"/>
          <w:b/>
          <w:bCs/>
          <w:kern w:val="2"/>
          <w14:ligatures w14:val="standardContextual"/>
        </w:rPr>
        <w:tab/>
      </w:r>
    </w:p>
    <w:p w14:paraId="59C7CB18" w14:textId="67D5AA34" w:rsidR="002A1D73" w:rsidRPr="002A1D73" w:rsidRDefault="008F50A7" w:rsidP="002A1D73">
      <w:pPr>
        <w:spacing w:after="160" w:line="360" w:lineRule="auto"/>
        <w:rPr>
          <w:rFonts w:ascii="Aptos style" w:eastAsia="Calibri" w:hAnsi="Aptos style" w:cs="Arial"/>
          <w:kern w:val="2"/>
          <w14:ligatures w14:val="standardContextual"/>
        </w:rPr>
      </w:pPr>
      <w:r w:rsidRPr="002A1D73">
        <w:rPr>
          <w:rFonts w:ascii="Aptos style" w:eastAsia="Calibri" w:hAnsi="Aptos style" w:cs="Arial"/>
          <w:kern w:val="2"/>
          <w14:ligatures w14:val="standardContextual"/>
        </w:rPr>
        <w:t xml:space="preserve">Topic element </w:t>
      </w:r>
    </w:p>
    <w:p w14:paraId="60C739E0" w14:textId="1977E1A6" w:rsidR="002A1D73" w:rsidRPr="008F50A7" w:rsidRDefault="002A1D73" w:rsidP="000D12D5">
      <w:pPr>
        <w:pStyle w:val="ListParagraph"/>
        <w:numPr>
          <w:ilvl w:val="0"/>
          <w:numId w:val="12"/>
        </w:numPr>
        <w:spacing w:after="160" w:line="360" w:lineRule="auto"/>
        <w:rPr>
          <w:rFonts w:ascii="Aptos style" w:eastAsia="Calibri" w:hAnsi="Aptos style" w:cs="Arial"/>
          <w:kern w:val="2"/>
          <w14:ligatures w14:val="standardContextual"/>
        </w:rPr>
      </w:pPr>
      <w:r w:rsidRPr="008F50A7">
        <w:rPr>
          <w:rFonts w:ascii="Aptos style" w:eastAsia="Calibri" w:hAnsi="Aptos style" w:cs="Arial"/>
          <w:kern w:val="2"/>
          <w14:ligatures w14:val="standardContextual"/>
        </w:rPr>
        <w:t xml:space="preserve">KT0501 Overview of irrigation methods: Drip, sprinkler, furrow, and flood irrigation </w:t>
      </w:r>
      <w:r w:rsidRPr="008F50A7">
        <w:rPr>
          <w:rFonts w:ascii="Aptos style" w:eastAsia="Calibri" w:hAnsi="Aptos style" w:cs="Arial"/>
          <w:kern w:val="2"/>
          <w14:ligatures w14:val="standardContextual"/>
        </w:rPr>
        <w:tab/>
      </w:r>
    </w:p>
    <w:p w14:paraId="56041E44" w14:textId="79F0D0BC" w:rsidR="002A1D73" w:rsidRPr="008F50A7" w:rsidRDefault="002A1D73" w:rsidP="000D12D5">
      <w:pPr>
        <w:pStyle w:val="ListParagraph"/>
        <w:numPr>
          <w:ilvl w:val="0"/>
          <w:numId w:val="12"/>
        </w:numPr>
        <w:spacing w:after="160" w:line="360" w:lineRule="auto"/>
        <w:rPr>
          <w:rFonts w:ascii="Aptos style" w:eastAsia="Calibri" w:hAnsi="Aptos style" w:cs="Arial"/>
          <w:kern w:val="2"/>
          <w14:ligatures w14:val="standardContextual"/>
        </w:rPr>
      </w:pPr>
      <w:r w:rsidRPr="008F50A7">
        <w:rPr>
          <w:rFonts w:ascii="Aptos style" w:eastAsia="Calibri" w:hAnsi="Aptos style" w:cs="Arial"/>
          <w:kern w:val="2"/>
          <w14:ligatures w14:val="standardContextual"/>
        </w:rPr>
        <w:t xml:space="preserve">KT0502 Water use efficiency and reducing water wastage </w:t>
      </w:r>
      <w:r w:rsidRPr="008F50A7">
        <w:rPr>
          <w:rFonts w:ascii="Aptos style" w:eastAsia="Calibri" w:hAnsi="Aptos style" w:cs="Arial"/>
          <w:kern w:val="2"/>
          <w14:ligatures w14:val="standardContextual"/>
        </w:rPr>
        <w:tab/>
      </w:r>
    </w:p>
    <w:p w14:paraId="7709F303" w14:textId="05091AA3" w:rsidR="002A1D73" w:rsidRPr="008F50A7" w:rsidRDefault="002A1D73" w:rsidP="000D12D5">
      <w:pPr>
        <w:pStyle w:val="ListParagraph"/>
        <w:numPr>
          <w:ilvl w:val="0"/>
          <w:numId w:val="12"/>
        </w:numPr>
        <w:spacing w:after="160" w:line="360" w:lineRule="auto"/>
        <w:rPr>
          <w:rFonts w:ascii="Aptos style" w:eastAsia="Calibri" w:hAnsi="Aptos style" w:cs="Arial"/>
          <w:kern w:val="2"/>
          <w14:ligatures w14:val="standardContextual"/>
        </w:rPr>
      </w:pPr>
      <w:r w:rsidRPr="008F50A7">
        <w:rPr>
          <w:rFonts w:ascii="Aptos style" w:eastAsia="Calibri" w:hAnsi="Aptos style" w:cs="Arial"/>
          <w:kern w:val="2"/>
          <w14:ligatures w14:val="standardContextual"/>
        </w:rPr>
        <w:t xml:space="preserve">KT0503 Water quality for irrigation purposes </w:t>
      </w:r>
      <w:r w:rsidRPr="008F50A7">
        <w:rPr>
          <w:rFonts w:ascii="Aptos style" w:eastAsia="Calibri" w:hAnsi="Aptos style" w:cs="Arial"/>
          <w:kern w:val="2"/>
          <w14:ligatures w14:val="standardContextual"/>
        </w:rPr>
        <w:tab/>
      </w:r>
    </w:p>
    <w:p w14:paraId="53BCB1E6" w14:textId="56AA008D" w:rsidR="002A1D73" w:rsidRPr="008F50A7" w:rsidRDefault="002A1D73" w:rsidP="000D12D5">
      <w:pPr>
        <w:pStyle w:val="ListParagraph"/>
        <w:numPr>
          <w:ilvl w:val="0"/>
          <w:numId w:val="12"/>
        </w:numPr>
        <w:spacing w:after="160" w:line="360" w:lineRule="auto"/>
        <w:rPr>
          <w:rFonts w:ascii="Aptos style" w:eastAsia="Calibri" w:hAnsi="Aptos style" w:cs="Arial"/>
          <w:kern w:val="2"/>
          <w14:ligatures w14:val="standardContextual"/>
        </w:rPr>
      </w:pPr>
      <w:r w:rsidRPr="008F50A7">
        <w:rPr>
          <w:rFonts w:ascii="Aptos style" w:eastAsia="Calibri" w:hAnsi="Aptos style" w:cs="Arial"/>
          <w:kern w:val="2"/>
          <w14:ligatures w14:val="standardContextual"/>
        </w:rPr>
        <w:t xml:space="preserve">KT0504 Water conservation: Rainwater harvesting, mulching, soil moisture management </w:t>
      </w:r>
      <w:r w:rsidRPr="008F50A7">
        <w:rPr>
          <w:rFonts w:ascii="Aptos style" w:eastAsia="Calibri" w:hAnsi="Aptos style" w:cs="Arial"/>
          <w:kern w:val="2"/>
          <w14:ligatures w14:val="standardContextual"/>
        </w:rPr>
        <w:tab/>
      </w:r>
    </w:p>
    <w:p w14:paraId="002AA9CF" w14:textId="51DFD1C2" w:rsidR="002A1D73" w:rsidRDefault="002A1D73" w:rsidP="002A1D73">
      <w:pPr>
        <w:spacing w:after="160" w:line="360" w:lineRule="auto"/>
        <w:rPr>
          <w:rFonts w:ascii="Aptos style" w:eastAsia="Calibri" w:hAnsi="Aptos style" w:cs="Arial"/>
          <w:b/>
          <w:bCs/>
          <w:i/>
          <w:iCs/>
          <w:kern w:val="2"/>
          <w14:ligatures w14:val="standardContextual"/>
        </w:rPr>
      </w:pPr>
    </w:p>
    <w:p w14:paraId="63F5BE1B" w14:textId="77777777" w:rsidR="00A308B4" w:rsidRPr="00A308B4" w:rsidRDefault="00A308B4" w:rsidP="00A308B4">
      <w:pPr>
        <w:spacing w:after="160" w:line="360" w:lineRule="auto"/>
        <w:rPr>
          <w:rFonts w:ascii="Aptos style" w:eastAsia="Calibri" w:hAnsi="Aptos style" w:cs="Arial"/>
          <w:b/>
          <w:bCs/>
          <w:kern w:val="2"/>
          <w:u w:val="single"/>
          <w14:ligatures w14:val="standardContextual"/>
        </w:rPr>
      </w:pPr>
      <w:r w:rsidRPr="00A308B4">
        <w:rPr>
          <w:rFonts w:ascii="Aptos style" w:eastAsia="Calibri" w:hAnsi="Aptos style" w:cs="Arial"/>
          <w:b/>
          <w:bCs/>
          <w:kern w:val="2"/>
          <w:u w:val="single"/>
          <w14:ligatures w14:val="standardContextual"/>
        </w:rPr>
        <w:t>KM-05-KT05: Water Management for Crop Health</w:t>
      </w:r>
    </w:p>
    <w:p w14:paraId="658B0E7D" w14:textId="77777777" w:rsidR="00A308B4" w:rsidRPr="00A308B4" w:rsidRDefault="00A308B4" w:rsidP="00A308B4">
      <w:pPr>
        <w:spacing w:after="160" w:line="360" w:lineRule="auto"/>
        <w:rPr>
          <w:rFonts w:ascii="Aptos style" w:eastAsia="Calibri" w:hAnsi="Aptos style" w:cs="Arial"/>
          <w:kern w:val="2"/>
          <w14:ligatures w14:val="standardContextual"/>
        </w:rPr>
      </w:pPr>
      <w:r w:rsidRPr="00A308B4">
        <w:rPr>
          <w:rFonts w:ascii="Aptos style" w:eastAsia="Calibri" w:hAnsi="Aptos style" w:cs="Arial"/>
          <w:kern w:val="2"/>
          <w14:ligatures w14:val="standardContextual"/>
        </w:rPr>
        <w:t>Water is one of the most critical inputs for crop growth, development, and yield. For a mixed crop and livestock farmer in South Africa, effective water management ensures that crops receive the right quantity of water at the right time while minimizing waste and environmental impact. South Africa is prone to variable rainfall, droughts, and water scarcity, making efficient water management essential for sustainable agriculture.</w:t>
      </w:r>
    </w:p>
    <w:p w14:paraId="22B7B4D8" w14:textId="0CEABBD4" w:rsidR="00A308B4" w:rsidRPr="00A308B4" w:rsidRDefault="00A308B4" w:rsidP="00A308B4">
      <w:pPr>
        <w:spacing w:after="160" w:line="360" w:lineRule="auto"/>
        <w:rPr>
          <w:rFonts w:ascii="Aptos style" w:eastAsia="Calibri" w:hAnsi="Aptos style" w:cs="Arial"/>
          <w:kern w:val="2"/>
          <w14:ligatures w14:val="standardContextual"/>
        </w:rPr>
      </w:pPr>
    </w:p>
    <w:p w14:paraId="7CA1775D" w14:textId="77777777" w:rsidR="00A308B4" w:rsidRPr="00A308B4" w:rsidRDefault="00A308B4" w:rsidP="00A308B4">
      <w:pPr>
        <w:spacing w:after="160" w:line="360" w:lineRule="auto"/>
        <w:rPr>
          <w:rFonts w:ascii="Aptos style" w:eastAsia="Calibri" w:hAnsi="Aptos style" w:cs="Arial"/>
          <w:b/>
          <w:bCs/>
          <w:kern w:val="2"/>
          <w14:ligatures w14:val="standardContextual"/>
        </w:rPr>
      </w:pPr>
      <w:r w:rsidRPr="00A308B4">
        <w:rPr>
          <w:rFonts w:ascii="Aptos style" w:eastAsia="Calibri" w:hAnsi="Aptos style" w:cs="Arial"/>
          <w:b/>
          <w:bCs/>
          <w:kern w:val="2"/>
          <w14:ligatures w14:val="standardContextual"/>
        </w:rPr>
        <w:t>1. Importance of Water for Crop Health</w:t>
      </w:r>
    </w:p>
    <w:p w14:paraId="596D3421" w14:textId="77777777" w:rsidR="00A308B4" w:rsidRPr="00A308B4" w:rsidRDefault="00A308B4" w:rsidP="000D12D5">
      <w:pPr>
        <w:numPr>
          <w:ilvl w:val="0"/>
          <w:numId w:val="50"/>
        </w:numPr>
        <w:spacing w:after="160" w:line="360" w:lineRule="auto"/>
        <w:rPr>
          <w:rFonts w:ascii="Aptos style" w:eastAsia="Calibri" w:hAnsi="Aptos style" w:cs="Arial"/>
          <w:kern w:val="2"/>
          <w14:ligatures w14:val="standardContextual"/>
        </w:rPr>
      </w:pPr>
      <w:r w:rsidRPr="00A308B4">
        <w:rPr>
          <w:rFonts w:ascii="Aptos style" w:eastAsia="Calibri" w:hAnsi="Aptos style" w:cs="Arial"/>
          <w:b/>
          <w:bCs/>
          <w:kern w:val="2"/>
          <w14:ligatures w14:val="standardContextual"/>
        </w:rPr>
        <w:t>Photosynthesis and Growth:</w:t>
      </w:r>
      <w:r w:rsidRPr="00A308B4">
        <w:rPr>
          <w:rFonts w:ascii="Aptos style" w:eastAsia="Calibri" w:hAnsi="Aptos style" w:cs="Arial"/>
          <w:kern w:val="2"/>
          <w14:ligatures w14:val="standardContextual"/>
        </w:rPr>
        <w:t xml:space="preserve"> Water is essential for photosynthesis, nutrient transport, and cell turgidity, which supports plant structure and growth. </w:t>
      </w:r>
    </w:p>
    <w:p w14:paraId="4D75ADE1" w14:textId="77777777" w:rsidR="00A308B4" w:rsidRPr="00A308B4" w:rsidRDefault="00A308B4" w:rsidP="000D12D5">
      <w:pPr>
        <w:numPr>
          <w:ilvl w:val="0"/>
          <w:numId w:val="50"/>
        </w:numPr>
        <w:spacing w:after="160" w:line="360" w:lineRule="auto"/>
        <w:rPr>
          <w:rFonts w:ascii="Aptos style" w:eastAsia="Calibri" w:hAnsi="Aptos style" w:cs="Arial"/>
          <w:kern w:val="2"/>
          <w14:ligatures w14:val="standardContextual"/>
        </w:rPr>
      </w:pPr>
      <w:r w:rsidRPr="00A308B4">
        <w:rPr>
          <w:rFonts w:ascii="Aptos style" w:eastAsia="Calibri" w:hAnsi="Aptos style" w:cs="Arial"/>
          <w:b/>
          <w:bCs/>
          <w:kern w:val="2"/>
          <w14:ligatures w14:val="standardContextual"/>
        </w:rPr>
        <w:t>Nutrient Uptake:</w:t>
      </w:r>
      <w:r w:rsidRPr="00A308B4">
        <w:rPr>
          <w:rFonts w:ascii="Aptos style" w:eastAsia="Calibri" w:hAnsi="Aptos style" w:cs="Arial"/>
          <w:kern w:val="2"/>
          <w14:ligatures w14:val="standardContextual"/>
        </w:rPr>
        <w:t xml:space="preserve"> Adequate water ensures nutrients from the soil are dissolved and absorbed efficiently by plant roots. </w:t>
      </w:r>
    </w:p>
    <w:p w14:paraId="369C6D0D" w14:textId="77777777" w:rsidR="00A308B4" w:rsidRPr="00A308B4" w:rsidRDefault="00A308B4" w:rsidP="000D12D5">
      <w:pPr>
        <w:numPr>
          <w:ilvl w:val="0"/>
          <w:numId w:val="50"/>
        </w:numPr>
        <w:spacing w:after="160" w:line="360" w:lineRule="auto"/>
        <w:rPr>
          <w:rFonts w:ascii="Aptos style" w:eastAsia="Calibri" w:hAnsi="Aptos style" w:cs="Arial"/>
          <w:kern w:val="2"/>
          <w14:ligatures w14:val="standardContextual"/>
        </w:rPr>
      </w:pPr>
      <w:r w:rsidRPr="00A308B4">
        <w:rPr>
          <w:rFonts w:ascii="Aptos style" w:eastAsia="Calibri" w:hAnsi="Aptos style" w:cs="Arial"/>
          <w:b/>
          <w:bCs/>
          <w:kern w:val="2"/>
          <w14:ligatures w14:val="standardContextual"/>
        </w:rPr>
        <w:t>Stress Reduction:</w:t>
      </w:r>
      <w:r w:rsidRPr="00A308B4">
        <w:rPr>
          <w:rFonts w:ascii="Aptos style" w:eastAsia="Calibri" w:hAnsi="Aptos style" w:cs="Arial"/>
          <w:kern w:val="2"/>
          <w14:ligatures w14:val="standardContextual"/>
        </w:rPr>
        <w:t xml:space="preserve"> Proper irrigation reduces crop stress caused by drought, which can make plants more susceptible to pests and diseases. </w:t>
      </w:r>
    </w:p>
    <w:p w14:paraId="2A105D2C" w14:textId="77777777" w:rsidR="00A308B4" w:rsidRPr="00A308B4" w:rsidRDefault="00A308B4" w:rsidP="000D12D5">
      <w:pPr>
        <w:numPr>
          <w:ilvl w:val="0"/>
          <w:numId w:val="50"/>
        </w:numPr>
        <w:spacing w:after="160" w:line="360" w:lineRule="auto"/>
        <w:rPr>
          <w:rFonts w:ascii="Aptos style" w:eastAsia="Calibri" w:hAnsi="Aptos style" w:cs="Arial"/>
          <w:kern w:val="2"/>
          <w14:ligatures w14:val="standardContextual"/>
        </w:rPr>
      </w:pPr>
      <w:r w:rsidRPr="00A308B4">
        <w:rPr>
          <w:rFonts w:ascii="Aptos style" w:eastAsia="Calibri" w:hAnsi="Aptos style" w:cs="Arial"/>
          <w:b/>
          <w:bCs/>
          <w:kern w:val="2"/>
          <w14:ligatures w14:val="standardContextual"/>
        </w:rPr>
        <w:t>Quality and Yield:</w:t>
      </w:r>
      <w:r w:rsidRPr="00A308B4">
        <w:rPr>
          <w:rFonts w:ascii="Aptos style" w:eastAsia="Calibri" w:hAnsi="Aptos style" w:cs="Arial"/>
          <w:kern w:val="2"/>
          <w14:ligatures w14:val="standardContextual"/>
        </w:rPr>
        <w:t xml:space="preserve"> Insufficient or excessive water negatively affects flowering, fruit set, and seed development, reducing yield and marketable quality. </w:t>
      </w:r>
    </w:p>
    <w:p w14:paraId="50D32578" w14:textId="1CB5FE55" w:rsidR="00A308B4" w:rsidRPr="00A308B4" w:rsidRDefault="00A308B4" w:rsidP="00A308B4">
      <w:pPr>
        <w:spacing w:after="160" w:line="360" w:lineRule="auto"/>
        <w:rPr>
          <w:rFonts w:ascii="Aptos style" w:eastAsia="Calibri" w:hAnsi="Aptos style" w:cs="Arial"/>
          <w:kern w:val="2"/>
          <w14:ligatures w14:val="standardContextual"/>
        </w:rPr>
      </w:pPr>
    </w:p>
    <w:p w14:paraId="4F51472E" w14:textId="77777777" w:rsidR="00A308B4" w:rsidRPr="00A308B4" w:rsidRDefault="00A308B4" w:rsidP="00A308B4">
      <w:pPr>
        <w:spacing w:after="160" w:line="360" w:lineRule="auto"/>
        <w:rPr>
          <w:rFonts w:ascii="Aptos style" w:eastAsia="Calibri" w:hAnsi="Aptos style" w:cs="Arial"/>
          <w:b/>
          <w:bCs/>
          <w:kern w:val="2"/>
          <w14:ligatures w14:val="standardContextual"/>
        </w:rPr>
      </w:pPr>
      <w:r w:rsidRPr="00A308B4">
        <w:rPr>
          <w:rFonts w:ascii="Aptos style" w:eastAsia="Calibri" w:hAnsi="Aptos style" w:cs="Arial"/>
          <w:b/>
          <w:bCs/>
          <w:kern w:val="2"/>
          <w14:ligatures w14:val="standardContextual"/>
        </w:rPr>
        <w:lastRenderedPageBreak/>
        <w:t>2. Types of Irrigation Methods</w:t>
      </w:r>
    </w:p>
    <w:p w14:paraId="7C24A0B3" w14:textId="77777777" w:rsidR="00A308B4" w:rsidRPr="00A308B4" w:rsidRDefault="00A308B4" w:rsidP="000D12D5">
      <w:pPr>
        <w:numPr>
          <w:ilvl w:val="0"/>
          <w:numId w:val="51"/>
        </w:numPr>
        <w:spacing w:after="160" w:line="360" w:lineRule="auto"/>
        <w:rPr>
          <w:rFonts w:ascii="Aptos style" w:eastAsia="Calibri" w:hAnsi="Aptos style" w:cs="Arial"/>
          <w:kern w:val="2"/>
          <w14:ligatures w14:val="standardContextual"/>
        </w:rPr>
      </w:pPr>
      <w:r w:rsidRPr="00A308B4">
        <w:rPr>
          <w:rFonts w:ascii="Aptos style" w:eastAsia="Calibri" w:hAnsi="Aptos style" w:cs="Arial"/>
          <w:b/>
          <w:bCs/>
          <w:kern w:val="2"/>
          <w14:ligatures w14:val="standardContextual"/>
        </w:rPr>
        <w:t>Drip Irrigation:</w:t>
      </w:r>
      <w:r w:rsidRPr="00A308B4">
        <w:rPr>
          <w:rFonts w:ascii="Aptos style" w:eastAsia="Calibri" w:hAnsi="Aptos style" w:cs="Arial"/>
          <w:kern w:val="2"/>
          <w14:ligatures w14:val="standardContextual"/>
        </w:rPr>
        <w:t xml:space="preserve"> Delivers water directly to the root zone, minimizing evaporation and runoff. Highly efficient for row crops, vegetables, and high-value crops. </w:t>
      </w:r>
    </w:p>
    <w:p w14:paraId="2435EFEF" w14:textId="77777777" w:rsidR="00A308B4" w:rsidRPr="00A308B4" w:rsidRDefault="00A308B4" w:rsidP="000D12D5">
      <w:pPr>
        <w:numPr>
          <w:ilvl w:val="0"/>
          <w:numId w:val="51"/>
        </w:numPr>
        <w:spacing w:after="160" w:line="360" w:lineRule="auto"/>
        <w:rPr>
          <w:rFonts w:ascii="Aptos style" w:eastAsia="Calibri" w:hAnsi="Aptos style" w:cs="Arial"/>
          <w:kern w:val="2"/>
          <w14:ligatures w14:val="standardContextual"/>
        </w:rPr>
      </w:pPr>
      <w:r w:rsidRPr="00A308B4">
        <w:rPr>
          <w:rFonts w:ascii="Aptos style" w:eastAsia="Calibri" w:hAnsi="Aptos style" w:cs="Arial"/>
          <w:b/>
          <w:bCs/>
          <w:kern w:val="2"/>
          <w14:ligatures w14:val="standardContextual"/>
        </w:rPr>
        <w:t>Sprinkler Irrigation:</w:t>
      </w:r>
      <w:r w:rsidRPr="00A308B4">
        <w:rPr>
          <w:rFonts w:ascii="Aptos style" w:eastAsia="Calibri" w:hAnsi="Aptos style" w:cs="Arial"/>
          <w:kern w:val="2"/>
          <w14:ligatures w14:val="standardContextual"/>
        </w:rPr>
        <w:t xml:space="preserve"> Distributes water evenly over the field, simulating rainfall. Suitable for cereals, pastures, and some vegetables. Requires proper pressure and maintenance to prevent uneven distribution. </w:t>
      </w:r>
    </w:p>
    <w:p w14:paraId="444275DF" w14:textId="77777777" w:rsidR="00A308B4" w:rsidRPr="00A308B4" w:rsidRDefault="00A308B4" w:rsidP="000D12D5">
      <w:pPr>
        <w:numPr>
          <w:ilvl w:val="0"/>
          <w:numId w:val="51"/>
        </w:numPr>
        <w:spacing w:after="160" w:line="360" w:lineRule="auto"/>
        <w:rPr>
          <w:rFonts w:ascii="Aptos style" w:eastAsia="Calibri" w:hAnsi="Aptos style" w:cs="Arial"/>
          <w:kern w:val="2"/>
          <w14:ligatures w14:val="standardContextual"/>
        </w:rPr>
      </w:pPr>
      <w:r w:rsidRPr="00A308B4">
        <w:rPr>
          <w:rFonts w:ascii="Aptos style" w:eastAsia="Calibri" w:hAnsi="Aptos style" w:cs="Arial"/>
          <w:b/>
          <w:bCs/>
          <w:kern w:val="2"/>
          <w14:ligatures w14:val="standardContextual"/>
        </w:rPr>
        <w:t>Furrow or Basin Irrigation:</w:t>
      </w:r>
      <w:r w:rsidRPr="00A308B4">
        <w:rPr>
          <w:rFonts w:ascii="Aptos style" w:eastAsia="Calibri" w:hAnsi="Aptos style" w:cs="Arial"/>
          <w:kern w:val="2"/>
          <w14:ligatures w14:val="standardContextual"/>
        </w:rPr>
        <w:t xml:space="preserve"> Channels water between crop rows or into basins. Traditional method for maize, sugarcane, and vegetables but less water-efficient. </w:t>
      </w:r>
    </w:p>
    <w:p w14:paraId="44B0C1E1" w14:textId="77777777" w:rsidR="00A308B4" w:rsidRPr="00A308B4" w:rsidRDefault="00A308B4" w:rsidP="000D12D5">
      <w:pPr>
        <w:numPr>
          <w:ilvl w:val="0"/>
          <w:numId w:val="51"/>
        </w:numPr>
        <w:spacing w:after="160" w:line="360" w:lineRule="auto"/>
        <w:rPr>
          <w:rFonts w:ascii="Aptos style" w:eastAsia="Calibri" w:hAnsi="Aptos style" w:cs="Arial"/>
          <w:kern w:val="2"/>
          <w14:ligatures w14:val="standardContextual"/>
        </w:rPr>
      </w:pPr>
      <w:r w:rsidRPr="00A308B4">
        <w:rPr>
          <w:rFonts w:ascii="Aptos style" w:eastAsia="Calibri" w:hAnsi="Aptos style" w:cs="Arial"/>
          <w:b/>
          <w:bCs/>
          <w:kern w:val="2"/>
          <w14:ligatures w14:val="standardContextual"/>
        </w:rPr>
        <w:t>Rainfed Agriculture:</w:t>
      </w:r>
      <w:r w:rsidRPr="00A308B4">
        <w:rPr>
          <w:rFonts w:ascii="Aptos style" w:eastAsia="Calibri" w:hAnsi="Aptos style" w:cs="Arial"/>
          <w:kern w:val="2"/>
          <w14:ligatures w14:val="standardContextual"/>
        </w:rPr>
        <w:t xml:space="preserve"> Relies on natural rainfall. Requires soil moisture conservation practices like mulching or conservation tillage to optimize water availability. </w:t>
      </w:r>
    </w:p>
    <w:p w14:paraId="4C0AB4B9" w14:textId="340E1E87" w:rsidR="00A308B4" w:rsidRPr="00A308B4" w:rsidRDefault="00A308B4" w:rsidP="00A308B4">
      <w:pPr>
        <w:spacing w:after="160" w:line="360" w:lineRule="auto"/>
        <w:rPr>
          <w:rFonts w:ascii="Aptos style" w:eastAsia="Calibri" w:hAnsi="Aptos style" w:cs="Arial"/>
          <w:kern w:val="2"/>
          <w14:ligatures w14:val="standardContextual"/>
        </w:rPr>
      </w:pPr>
    </w:p>
    <w:p w14:paraId="51C3EAD5" w14:textId="77777777" w:rsidR="00A308B4" w:rsidRPr="00A308B4" w:rsidRDefault="00A308B4" w:rsidP="00A308B4">
      <w:pPr>
        <w:spacing w:after="160" w:line="360" w:lineRule="auto"/>
        <w:rPr>
          <w:rFonts w:ascii="Aptos style" w:eastAsia="Calibri" w:hAnsi="Aptos style" w:cs="Arial"/>
          <w:b/>
          <w:bCs/>
          <w:kern w:val="2"/>
          <w14:ligatures w14:val="standardContextual"/>
        </w:rPr>
      </w:pPr>
      <w:r w:rsidRPr="00A308B4">
        <w:rPr>
          <w:rFonts w:ascii="Aptos style" w:eastAsia="Calibri" w:hAnsi="Aptos style" w:cs="Arial"/>
          <w:b/>
          <w:bCs/>
          <w:kern w:val="2"/>
          <w14:ligatures w14:val="standardContextual"/>
        </w:rPr>
        <w:t>3. Strategies for Efficient Water Management</w:t>
      </w:r>
    </w:p>
    <w:p w14:paraId="6414CE1C" w14:textId="77777777" w:rsidR="00A308B4" w:rsidRPr="00A308B4" w:rsidRDefault="00A308B4" w:rsidP="000D12D5">
      <w:pPr>
        <w:numPr>
          <w:ilvl w:val="0"/>
          <w:numId w:val="52"/>
        </w:numPr>
        <w:spacing w:after="160" w:line="360" w:lineRule="auto"/>
        <w:rPr>
          <w:rFonts w:ascii="Aptos style" w:eastAsia="Calibri" w:hAnsi="Aptos style" w:cs="Arial"/>
          <w:kern w:val="2"/>
          <w14:ligatures w14:val="standardContextual"/>
        </w:rPr>
      </w:pPr>
      <w:r w:rsidRPr="00A308B4">
        <w:rPr>
          <w:rFonts w:ascii="Aptos style" w:eastAsia="Calibri" w:hAnsi="Aptos style" w:cs="Arial"/>
          <w:b/>
          <w:bCs/>
          <w:kern w:val="2"/>
          <w14:ligatures w14:val="standardContextual"/>
        </w:rPr>
        <w:t>Soil Moisture Monitoring:</w:t>
      </w:r>
      <w:r w:rsidRPr="00A308B4">
        <w:rPr>
          <w:rFonts w:ascii="Aptos style" w:eastAsia="Calibri" w:hAnsi="Aptos style" w:cs="Arial"/>
          <w:kern w:val="2"/>
          <w14:ligatures w14:val="standardContextual"/>
        </w:rPr>
        <w:t xml:space="preserve"> Regularly assess soil moisture using simple tools (e.g., tensiometers, soil probes) or visual inspection to avoid over- or under-irrigation. </w:t>
      </w:r>
    </w:p>
    <w:p w14:paraId="0D33F51F" w14:textId="77777777" w:rsidR="00A308B4" w:rsidRPr="00A308B4" w:rsidRDefault="00A308B4" w:rsidP="000D12D5">
      <w:pPr>
        <w:numPr>
          <w:ilvl w:val="0"/>
          <w:numId w:val="52"/>
        </w:numPr>
        <w:spacing w:after="160" w:line="360" w:lineRule="auto"/>
        <w:rPr>
          <w:rFonts w:ascii="Aptos style" w:eastAsia="Calibri" w:hAnsi="Aptos style" w:cs="Arial"/>
          <w:kern w:val="2"/>
          <w14:ligatures w14:val="standardContextual"/>
        </w:rPr>
      </w:pPr>
      <w:r w:rsidRPr="00A308B4">
        <w:rPr>
          <w:rFonts w:ascii="Aptos style" w:eastAsia="Calibri" w:hAnsi="Aptos style" w:cs="Arial"/>
          <w:b/>
          <w:bCs/>
          <w:kern w:val="2"/>
          <w14:ligatures w14:val="standardContextual"/>
        </w:rPr>
        <w:t>Scheduling Irrigation:</w:t>
      </w:r>
      <w:r w:rsidRPr="00A308B4">
        <w:rPr>
          <w:rFonts w:ascii="Aptos style" w:eastAsia="Calibri" w:hAnsi="Aptos style" w:cs="Arial"/>
          <w:kern w:val="2"/>
          <w14:ligatures w14:val="standardContextual"/>
        </w:rPr>
        <w:t xml:space="preserve"> Apply water based on crop growth stage, climate conditions, and soil type. For example, maize requires more water during </w:t>
      </w:r>
      <w:proofErr w:type="spellStart"/>
      <w:r w:rsidRPr="00A308B4">
        <w:rPr>
          <w:rFonts w:ascii="Aptos style" w:eastAsia="Calibri" w:hAnsi="Aptos style" w:cs="Arial"/>
          <w:kern w:val="2"/>
          <w14:ligatures w14:val="standardContextual"/>
        </w:rPr>
        <w:t>tasseling</w:t>
      </w:r>
      <w:proofErr w:type="spellEnd"/>
      <w:r w:rsidRPr="00A308B4">
        <w:rPr>
          <w:rFonts w:ascii="Aptos style" w:eastAsia="Calibri" w:hAnsi="Aptos style" w:cs="Arial"/>
          <w:kern w:val="2"/>
          <w14:ligatures w14:val="standardContextual"/>
        </w:rPr>
        <w:t xml:space="preserve"> and grain-filling stages. </w:t>
      </w:r>
    </w:p>
    <w:p w14:paraId="1D4F5DC9" w14:textId="77777777" w:rsidR="00A308B4" w:rsidRPr="00A308B4" w:rsidRDefault="00A308B4" w:rsidP="000D12D5">
      <w:pPr>
        <w:numPr>
          <w:ilvl w:val="0"/>
          <w:numId w:val="52"/>
        </w:numPr>
        <w:spacing w:after="160" w:line="360" w:lineRule="auto"/>
        <w:rPr>
          <w:rFonts w:ascii="Aptos style" w:eastAsia="Calibri" w:hAnsi="Aptos style" w:cs="Arial"/>
          <w:kern w:val="2"/>
          <w14:ligatures w14:val="standardContextual"/>
        </w:rPr>
      </w:pPr>
      <w:r w:rsidRPr="00A308B4">
        <w:rPr>
          <w:rFonts w:ascii="Aptos style" w:eastAsia="Calibri" w:hAnsi="Aptos style" w:cs="Arial"/>
          <w:b/>
          <w:bCs/>
          <w:kern w:val="2"/>
          <w14:ligatures w14:val="standardContextual"/>
        </w:rPr>
        <w:t>Mulching:</w:t>
      </w:r>
      <w:r w:rsidRPr="00A308B4">
        <w:rPr>
          <w:rFonts w:ascii="Aptos style" w:eastAsia="Calibri" w:hAnsi="Aptos style" w:cs="Arial"/>
          <w:kern w:val="2"/>
          <w14:ligatures w14:val="standardContextual"/>
        </w:rPr>
        <w:t xml:space="preserve"> Covering soil with organic or plastic mulch reduces evaporation, moderates soil temperature, and conserves soil moisture. </w:t>
      </w:r>
    </w:p>
    <w:p w14:paraId="08CDB25A" w14:textId="77777777" w:rsidR="00A308B4" w:rsidRPr="00A308B4" w:rsidRDefault="00A308B4" w:rsidP="000D12D5">
      <w:pPr>
        <w:numPr>
          <w:ilvl w:val="0"/>
          <w:numId w:val="52"/>
        </w:numPr>
        <w:spacing w:after="160" w:line="360" w:lineRule="auto"/>
        <w:rPr>
          <w:rFonts w:ascii="Aptos style" w:eastAsia="Calibri" w:hAnsi="Aptos style" w:cs="Arial"/>
          <w:kern w:val="2"/>
          <w14:ligatures w14:val="standardContextual"/>
        </w:rPr>
      </w:pPr>
      <w:r w:rsidRPr="00A308B4">
        <w:rPr>
          <w:rFonts w:ascii="Aptos style" w:eastAsia="Calibri" w:hAnsi="Aptos style" w:cs="Arial"/>
          <w:b/>
          <w:bCs/>
          <w:kern w:val="2"/>
          <w14:ligatures w14:val="standardContextual"/>
        </w:rPr>
        <w:t>Drainage Management:</w:t>
      </w:r>
      <w:r w:rsidRPr="00A308B4">
        <w:rPr>
          <w:rFonts w:ascii="Aptos style" w:eastAsia="Calibri" w:hAnsi="Aptos style" w:cs="Arial"/>
          <w:kern w:val="2"/>
          <w14:ligatures w14:val="standardContextual"/>
        </w:rPr>
        <w:t xml:space="preserve"> Ensure proper field drainage to prevent waterlogging, which can lead to root rot, fungal diseases, and poor plant growth. </w:t>
      </w:r>
    </w:p>
    <w:p w14:paraId="563FE15D" w14:textId="77777777" w:rsidR="00A308B4" w:rsidRPr="00A308B4" w:rsidRDefault="00A308B4" w:rsidP="000D12D5">
      <w:pPr>
        <w:numPr>
          <w:ilvl w:val="0"/>
          <w:numId w:val="52"/>
        </w:numPr>
        <w:spacing w:after="160" w:line="360" w:lineRule="auto"/>
        <w:rPr>
          <w:rFonts w:ascii="Aptos style" w:eastAsia="Calibri" w:hAnsi="Aptos style" w:cs="Arial"/>
          <w:kern w:val="2"/>
          <w14:ligatures w14:val="standardContextual"/>
        </w:rPr>
      </w:pPr>
      <w:r w:rsidRPr="00A308B4">
        <w:rPr>
          <w:rFonts w:ascii="Aptos style" w:eastAsia="Calibri" w:hAnsi="Aptos style" w:cs="Arial"/>
          <w:b/>
          <w:bCs/>
          <w:kern w:val="2"/>
          <w14:ligatures w14:val="standardContextual"/>
        </w:rPr>
        <w:t>Water Recycling:</w:t>
      </w:r>
      <w:r w:rsidRPr="00A308B4">
        <w:rPr>
          <w:rFonts w:ascii="Aptos style" w:eastAsia="Calibri" w:hAnsi="Aptos style" w:cs="Arial"/>
          <w:kern w:val="2"/>
          <w14:ligatures w14:val="standardContextual"/>
        </w:rPr>
        <w:t xml:space="preserve"> Use harvested rainwater or livestock runoff water </w:t>
      </w:r>
      <w:proofErr w:type="gramStart"/>
      <w:r w:rsidRPr="00A308B4">
        <w:rPr>
          <w:rFonts w:ascii="Aptos style" w:eastAsia="Calibri" w:hAnsi="Aptos style" w:cs="Arial"/>
          <w:kern w:val="2"/>
          <w14:ligatures w14:val="standardContextual"/>
        </w:rPr>
        <w:t>where</w:t>
      </w:r>
      <w:proofErr w:type="gramEnd"/>
      <w:r w:rsidRPr="00A308B4">
        <w:rPr>
          <w:rFonts w:ascii="Aptos style" w:eastAsia="Calibri" w:hAnsi="Aptos style" w:cs="Arial"/>
          <w:kern w:val="2"/>
          <w14:ligatures w14:val="standardContextual"/>
        </w:rPr>
        <w:t xml:space="preserve"> safe, integrating water conservation into farm operations. </w:t>
      </w:r>
    </w:p>
    <w:p w14:paraId="6BB58F3D" w14:textId="3F978D22" w:rsidR="00A308B4" w:rsidRPr="00A308B4" w:rsidRDefault="00A308B4" w:rsidP="00A308B4">
      <w:pPr>
        <w:spacing w:after="160" w:line="360" w:lineRule="auto"/>
        <w:rPr>
          <w:rFonts w:ascii="Aptos style" w:eastAsia="Calibri" w:hAnsi="Aptos style" w:cs="Arial"/>
          <w:kern w:val="2"/>
          <w14:ligatures w14:val="standardContextual"/>
        </w:rPr>
      </w:pPr>
    </w:p>
    <w:p w14:paraId="2F450AED" w14:textId="77777777" w:rsidR="00A308B4" w:rsidRPr="00A308B4" w:rsidRDefault="00A308B4" w:rsidP="00A308B4">
      <w:pPr>
        <w:spacing w:after="160" w:line="360" w:lineRule="auto"/>
        <w:rPr>
          <w:rFonts w:ascii="Aptos style" w:eastAsia="Calibri" w:hAnsi="Aptos style" w:cs="Arial"/>
          <w:b/>
          <w:bCs/>
          <w:kern w:val="2"/>
          <w14:ligatures w14:val="standardContextual"/>
        </w:rPr>
      </w:pPr>
      <w:r w:rsidRPr="00A308B4">
        <w:rPr>
          <w:rFonts w:ascii="Aptos style" w:eastAsia="Calibri" w:hAnsi="Aptos style" w:cs="Arial"/>
          <w:b/>
          <w:bCs/>
          <w:kern w:val="2"/>
          <w14:ligatures w14:val="standardContextual"/>
        </w:rPr>
        <w:t>4. Integration with Crop Health</w:t>
      </w:r>
    </w:p>
    <w:p w14:paraId="06C0F201" w14:textId="77777777" w:rsidR="00A308B4" w:rsidRPr="00A308B4" w:rsidRDefault="00A308B4" w:rsidP="000D12D5">
      <w:pPr>
        <w:numPr>
          <w:ilvl w:val="0"/>
          <w:numId w:val="53"/>
        </w:numPr>
        <w:spacing w:after="160" w:line="360" w:lineRule="auto"/>
        <w:rPr>
          <w:rFonts w:ascii="Aptos style" w:eastAsia="Calibri" w:hAnsi="Aptos style" w:cs="Arial"/>
          <w:kern w:val="2"/>
          <w14:ligatures w14:val="standardContextual"/>
        </w:rPr>
      </w:pPr>
      <w:r w:rsidRPr="00A308B4">
        <w:rPr>
          <w:rFonts w:ascii="Aptos style" w:eastAsia="Calibri" w:hAnsi="Aptos style" w:cs="Arial"/>
          <w:b/>
          <w:bCs/>
          <w:kern w:val="2"/>
          <w14:ligatures w14:val="standardContextual"/>
        </w:rPr>
        <w:lastRenderedPageBreak/>
        <w:t>Disease Prevention:</w:t>
      </w:r>
      <w:r w:rsidRPr="00A308B4">
        <w:rPr>
          <w:rFonts w:ascii="Aptos style" w:eastAsia="Calibri" w:hAnsi="Aptos style" w:cs="Arial"/>
          <w:kern w:val="2"/>
          <w14:ligatures w14:val="standardContextual"/>
        </w:rPr>
        <w:t xml:space="preserve"> Over-irrigation or waterlogging creates a humid environment conducive to fungal and bacterial diseases. Proper irrigation reduces these risks. </w:t>
      </w:r>
    </w:p>
    <w:p w14:paraId="3310C3EA" w14:textId="77777777" w:rsidR="00A308B4" w:rsidRPr="00A308B4" w:rsidRDefault="00A308B4" w:rsidP="000D12D5">
      <w:pPr>
        <w:numPr>
          <w:ilvl w:val="0"/>
          <w:numId w:val="53"/>
        </w:numPr>
        <w:spacing w:after="160" w:line="360" w:lineRule="auto"/>
        <w:rPr>
          <w:rFonts w:ascii="Aptos style" w:eastAsia="Calibri" w:hAnsi="Aptos style" w:cs="Arial"/>
          <w:kern w:val="2"/>
          <w14:ligatures w14:val="standardContextual"/>
        </w:rPr>
      </w:pPr>
      <w:r w:rsidRPr="00A308B4">
        <w:rPr>
          <w:rFonts w:ascii="Aptos style" w:eastAsia="Calibri" w:hAnsi="Aptos style" w:cs="Arial"/>
          <w:b/>
          <w:bCs/>
          <w:kern w:val="2"/>
          <w14:ligatures w14:val="standardContextual"/>
        </w:rPr>
        <w:t>Nutrient Efficiency:</w:t>
      </w:r>
      <w:r w:rsidRPr="00A308B4">
        <w:rPr>
          <w:rFonts w:ascii="Aptos style" w:eastAsia="Calibri" w:hAnsi="Aptos style" w:cs="Arial"/>
          <w:kern w:val="2"/>
          <w14:ligatures w14:val="standardContextual"/>
        </w:rPr>
        <w:t xml:space="preserve"> Balanced watering enhances nutrient uptake, reducing deficiencies that weaken plants and make them vulnerable to pests and disease. </w:t>
      </w:r>
    </w:p>
    <w:p w14:paraId="2538C0A6" w14:textId="77777777" w:rsidR="00A308B4" w:rsidRPr="00A308B4" w:rsidRDefault="00A308B4" w:rsidP="000D12D5">
      <w:pPr>
        <w:numPr>
          <w:ilvl w:val="0"/>
          <w:numId w:val="53"/>
        </w:numPr>
        <w:spacing w:after="160" w:line="360" w:lineRule="auto"/>
        <w:rPr>
          <w:rFonts w:ascii="Aptos style" w:eastAsia="Calibri" w:hAnsi="Aptos style" w:cs="Arial"/>
          <w:kern w:val="2"/>
          <w14:ligatures w14:val="standardContextual"/>
        </w:rPr>
      </w:pPr>
      <w:r w:rsidRPr="00A308B4">
        <w:rPr>
          <w:rFonts w:ascii="Aptos style" w:eastAsia="Calibri" w:hAnsi="Aptos style" w:cs="Arial"/>
          <w:b/>
          <w:bCs/>
          <w:kern w:val="2"/>
          <w14:ligatures w14:val="standardContextual"/>
        </w:rPr>
        <w:t>Stress Management:</w:t>
      </w:r>
      <w:r w:rsidRPr="00A308B4">
        <w:rPr>
          <w:rFonts w:ascii="Aptos style" w:eastAsia="Calibri" w:hAnsi="Aptos style" w:cs="Arial"/>
          <w:kern w:val="2"/>
          <w14:ligatures w14:val="standardContextual"/>
        </w:rPr>
        <w:t xml:space="preserve"> Controlled water supply mitigates drought stress, helping crops maintain resilience during dry spells, which is particularly important in semi-arid regions of South Africa. </w:t>
      </w:r>
    </w:p>
    <w:p w14:paraId="70025700" w14:textId="5D9BDDC4" w:rsidR="00A308B4" w:rsidRPr="00A308B4" w:rsidRDefault="00A308B4" w:rsidP="00A308B4">
      <w:pPr>
        <w:spacing w:after="160" w:line="360" w:lineRule="auto"/>
        <w:rPr>
          <w:rFonts w:ascii="Aptos style" w:eastAsia="Calibri" w:hAnsi="Aptos style" w:cs="Arial"/>
          <w:kern w:val="2"/>
          <w14:ligatures w14:val="standardContextual"/>
        </w:rPr>
      </w:pPr>
      <w:r w:rsidRPr="00A308B4">
        <w:rPr>
          <w:rFonts w:ascii="Aptos style" w:eastAsia="Calibri" w:hAnsi="Aptos style" w:cs="Arial"/>
          <w:kern w:val="2"/>
          <w14:ligatures w14:val="standardContextual"/>
        </w:rPr>
        <w:br/>
        <w:t>For a mixed crop and livestock farmer in South Africa, effective water management is essential for crop health, productivity, and sustainability. By combining appropriate irrigation methods, soil moisture monitoring, efficient scheduling, and conservation practices, farmers can optimize water use, protect crops from stress and disease, and improve yield and quality. Water management is a cornerstone of integrated crop care and must be carefully planned alongside nutrition and pest/disease management.</w:t>
      </w:r>
    </w:p>
    <w:p w14:paraId="7A5658DC" w14:textId="77777777" w:rsidR="00A308B4" w:rsidRDefault="00A308B4" w:rsidP="00A308B4">
      <w:pPr>
        <w:spacing w:after="160" w:line="360" w:lineRule="auto"/>
        <w:rPr>
          <w:rFonts w:ascii="Aptos style" w:eastAsia="Calibri" w:hAnsi="Aptos style" w:cs="Arial"/>
          <w:kern w:val="2"/>
          <w14:ligatures w14:val="standardContextual"/>
        </w:rPr>
      </w:pPr>
    </w:p>
    <w:p w14:paraId="5C4F441D" w14:textId="0BFCBFCA" w:rsidR="00A308B4" w:rsidRPr="00A308B4" w:rsidRDefault="00A308B4" w:rsidP="00A308B4">
      <w:pPr>
        <w:spacing w:after="160" w:line="360" w:lineRule="auto"/>
        <w:rPr>
          <w:rFonts w:ascii="Aptos style" w:eastAsia="Calibri" w:hAnsi="Aptos style" w:cs="Arial"/>
          <w:b/>
          <w:bCs/>
          <w:kern w:val="2"/>
          <w:u w:val="single"/>
          <w14:ligatures w14:val="standardContextual"/>
        </w:rPr>
      </w:pPr>
      <w:r w:rsidRPr="00A308B4">
        <w:rPr>
          <w:rFonts w:ascii="Aptos style" w:eastAsia="Calibri" w:hAnsi="Aptos style" w:cs="Arial"/>
          <w:b/>
          <w:bCs/>
          <w:kern w:val="2"/>
          <w:u w:val="single"/>
          <w14:ligatures w14:val="standardContextual"/>
        </w:rPr>
        <w:t xml:space="preserve">KT0501 Overview of irrigation methods: Drip, sprinkler, furrow, and flood irrigation </w:t>
      </w:r>
    </w:p>
    <w:p w14:paraId="52CFE67B" w14:textId="77777777" w:rsidR="00A308B4" w:rsidRPr="00A308B4" w:rsidRDefault="00A308B4" w:rsidP="00A308B4">
      <w:pPr>
        <w:spacing w:after="160" w:line="360" w:lineRule="auto"/>
        <w:rPr>
          <w:rFonts w:ascii="Aptos style" w:eastAsia="Calibri" w:hAnsi="Aptos style" w:cs="Arial"/>
          <w:kern w:val="2"/>
          <w14:ligatures w14:val="standardContextual"/>
        </w:rPr>
      </w:pPr>
      <w:r w:rsidRPr="00A308B4">
        <w:rPr>
          <w:rFonts w:ascii="Aptos style" w:eastAsia="Calibri" w:hAnsi="Aptos style" w:cs="Arial"/>
          <w:kern w:val="2"/>
          <w14:ligatures w14:val="standardContextual"/>
        </w:rPr>
        <w:t>Irrigation is the artificial application of water to crops to supplement rainfall and ensure optimal growth. In South Africa, where rainfall can be unpredictable and droughts are frequent, selecting the right irrigation method is crucial for improving crop yield, conserving water, and reducing costs. The main irrigation methods include drip, sprinkler, furrow, and flood irrigation, each with unique advantages and limitations.</w:t>
      </w:r>
    </w:p>
    <w:p w14:paraId="0CC9D374" w14:textId="6751683D" w:rsidR="00A308B4" w:rsidRPr="00A308B4" w:rsidRDefault="00A308B4" w:rsidP="00A308B4">
      <w:pPr>
        <w:spacing w:after="160" w:line="360" w:lineRule="auto"/>
        <w:rPr>
          <w:rFonts w:ascii="Aptos style" w:eastAsia="Calibri" w:hAnsi="Aptos style" w:cs="Arial"/>
          <w:kern w:val="2"/>
          <w14:ligatures w14:val="standardContextual"/>
        </w:rPr>
      </w:pPr>
    </w:p>
    <w:p w14:paraId="35C1C9A8" w14:textId="77777777" w:rsidR="00A308B4" w:rsidRPr="00A308B4" w:rsidRDefault="00A308B4" w:rsidP="00A308B4">
      <w:pPr>
        <w:spacing w:after="160" w:line="360" w:lineRule="auto"/>
        <w:rPr>
          <w:rFonts w:ascii="Aptos style" w:eastAsia="Calibri" w:hAnsi="Aptos style" w:cs="Arial"/>
          <w:b/>
          <w:bCs/>
          <w:kern w:val="2"/>
          <w14:ligatures w14:val="standardContextual"/>
        </w:rPr>
      </w:pPr>
      <w:r w:rsidRPr="00A308B4">
        <w:rPr>
          <w:rFonts w:ascii="Aptos style" w:eastAsia="Calibri" w:hAnsi="Aptos style" w:cs="Arial"/>
          <w:b/>
          <w:bCs/>
          <w:kern w:val="2"/>
          <w14:ligatures w14:val="standardContextual"/>
        </w:rPr>
        <w:t>1. Drip Irrigation</w:t>
      </w:r>
    </w:p>
    <w:p w14:paraId="6661F491" w14:textId="77777777" w:rsidR="00A308B4" w:rsidRPr="00A308B4" w:rsidRDefault="00A308B4" w:rsidP="000D12D5">
      <w:pPr>
        <w:numPr>
          <w:ilvl w:val="0"/>
          <w:numId w:val="54"/>
        </w:numPr>
        <w:spacing w:after="160" w:line="360" w:lineRule="auto"/>
        <w:rPr>
          <w:rFonts w:ascii="Aptos style" w:eastAsia="Calibri" w:hAnsi="Aptos style" w:cs="Arial"/>
          <w:kern w:val="2"/>
          <w14:ligatures w14:val="standardContextual"/>
        </w:rPr>
      </w:pPr>
      <w:r w:rsidRPr="00A308B4">
        <w:rPr>
          <w:rFonts w:ascii="Aptos style" w:eastAsia="Calibri" w:hAnsi="Aptos style" w:cs="Arial"/>
          <w:b/>
          <w:bCs/>
          <w:kern w:val="2"/>
          <w14:ligatures w14:val="standardContextual"/>
        </w:rPr>
        <w:t>Description:</w:t>
      </w:r>
      <w:r w:rsidRPr="00A308B4">
        <w:rPr>
          <w:rFonts w:ascii="Aptos style" w:eastAsia="Calibri" w:hAnsi="Aptos style" w:cs="Arial"/>
          <w:kern w:val="2"/>
          <w14:ligatures w14:val="standardContextual"/>
        </w:rPr>
        <w:t xml:space="preserve"> Delivers water directly to the plant root zone through a network of pipes, tubing, and emitters. </w:t>
      </w:r>
    </w:p>
    <w:p w14:paraId="56F043E7" w14:textId="77777777" w:rsidR="00A308B4" w:rsidRPr="00A308B4" w:rsidRDefault="00A308B4" w:rsidP="000D12D5">
      <w:pPr>
        <w:numPr>
          <w:ilvl w:val="0"/>
          <w:numId w:val="54"/>
        </w:numPr>
        <w:spacing w:after="160" w:line="360" w:lineRule="auto"/>
        <w:rPr>
          <w:rFonts w:ascii="Aptos style" w:eastAsia="Calibri" w:hAnsi="Aptos style" w:cs="Arial"/>
          <w:kern w:val="2"/>
          <w14:ligatures w14:val="standardContextual"/>
        </w:rPr>
      </w:pPr>
      <w:r w:rsidRPr="00A308B4">
        <w:rPr>
          <w:rFonts w:ascii="Aptos style" w:eastAsia="Calibri" w:hAnsi="Aptos style" w:cs="Arial"/>
          <w:b/>
          <w:bCs/>
          <w:kern w:val="2"/>
          <w14:ligatures w14:val="standardContextual"/>
        </w:rPr>
        <w:t>Advantages:</w:t>
      </w:r>
      <w:r w:rsidRPr="00A308B4">
        <w:rPr>
          <w:rFonts w:ascii="Aptos style" w:eastAsia="Calibri" w:hAnsi="Aptos style" w:cs="Arial"/>
          <w:kern w:val="2"/>
          <w14:ligatures w14:val="standardContextual"/>
        </w:rPr>
        <w:t xml:space="preserve"> </w:t>
      </w:r>
    </w:p>
    <w:p w14:paraId="5A69DDF7" w14:textId="77777777" w:rsidR="00A308B4" w:rsidRPr="00A308B4" w:rsidRDefault="00A308B4" w:rsidP="000D12D5">
      <w:pPr>
        <w:numPr>
          <w:ilvl w:val="1"/>
          <w:numId w:val="54"/>
        </w:numPr>
        <w:spacing w:after="160" w:line="360" w:lineRule="auto"/>
        <w:rPr>
          <w:rFonts w:ascii="Aptos style" w:eastAsia="Calibri" w:hAnsi="Aptos style" w:cs="Arial"/>
          <w:kern w:val="2"/>
          <w14:ligatures w14:val="standardContextual"/>
        </w:rPr>
      </w:pPr>
      <w:r w:rsidRPr="00A308B4">
        <w:rPr>
          <w:rFonts w:ascii="Aptos style" w:eastAsia="Calibri" w:hAnsi="Aptos style" w:cs="Arial"/>
          <w:kern w:val="2"/>
          <w14:ligatures w14:val="standardContextual"/>
        </w:rPr>
        <w:lastRenderedPageBreak/>
        <w:t xml:space="preserve">Highly water-efficient; reduces evaporation and runoff. </w:t>
      </w:r>
    </w:p>
    <w:p w14:paraId="2A753FE6" w14:textId="77777777" w:rsidR="00A308B4" w:rsidRPr="00A308B4" w:rsidRDefault="00A308B4" w:rsidP="000D12D5">
      <w:pPr>
        <w:numPr>
          <w:ilvl w:val="1"/>
          <w:numId w:val="54"/>
        </w:numPr>
        <w:spacing w:after="160" w:line="360" w:lineRule="auto"/>
        <w:rPr>
          <w:rFonts w:ascii="Aptos style" w:eastAsia="Calibri" w:hAnsi="Aptos style" w:cs="Arial"/>
          <w:kern w:val="2"/>
          <w14:ligatures w14:val="standardContextual"/>
        </w:rPr>
      </w:pPr>
      <w:r w:rsidRPr="00A308B4">
        <w:rPr>
          <w:rFonts w:ascii="Aptos style" w:eastAsia="Calibri" w:hAnsi="Aptos style" w:cs="Arial"/>
          <w:kern w:val="2"/>
          <w14:ligatures w14:val="standardContextual"/>
        </w:rPr>
        <w:t xml:space="preserve">Minimizes weed growth since water is applied only to the crop zone. </w:t>
      </w:r>
    </w:p>
    <w:p w14:paraId="6F2114FF" w14:textId="77777777" w:rsidR="00A308B4" w:rsidRPr="00A308B4" w:rsidRDefault="00A308B4" w:rsidP="000D12D5">
      <w:pPr>
        <w:numPr>
          <w:ilvl w:val="1"/>
          <w:numId w:val="54"/>
        </w:numPr>
        <w:spacing w:after="160" w:line="360" w:lineRule="auto"/>
        <w:rPr>
          <w:rFonts w:ascii="Aptos style" w:eastAsia="Calibri" w:hAnsi="Aptos style" w:cs="Arial"/>
          <w:kern w:val="2"/>
          <w14:ligatures w14:val="standardContextual"/>
        </w:rPr>
      </w:pPr>
      <w:r w:rsidRPr="00A308B4">
        <w:rPr>
          <w:rFonts w:ascii="Aptos style" w:eastAsia="Calibri" w:hAnsi="Aptos style" w:cs="Arial"/>
          <w:kern w:val="2"/>
          <w14:ligatures w14:val="standardContextual"/>
        </w:rPr>
        <w:t xml:space="preserve">Reduces disease incidence by keeping foliage dry. </w:t>
      </w:r>
    </w:p>
    <w:p w14:paraId="632F6E8D" w14:textId="77777777" w:rsidR="00A308B4" w:rsidRPr="00A308B4" w:rsidRDefault="00A308B4" w:rsidP="000D12D5">
      <w:pPr>
        <w:numPr>
          <w:ilvl w:val="1"/>
          <w:numId w:val="54"/>
        </w:numPr>
        <w:spacing w:after="160" w:line="360" w:lineRule="auto"/>
        <w:rPr>
          <w:rFonts w:ascii="Aptos style" w:eastAsia="Calibri" w:hAnsi="Aptos style" w:cs="Arial"/>
          <w:kern w:val="2"/>
          <w14:ligatures w14:val="standardContextual"/>
        </w:rPr>
      </w:pPr>
      <w:r w:rsidRPr="00A308B4">
        <w:rPr>
          <w:rFonts w:ascii="Aptos style" w:eastAsia="Calibri" w:hAnsi="Aptos style" w:cs="Arial"/>
          <w:kern w:val="2"/>
          <w14:ligatures w14:val="standardContextual"/>
        </w:rPr>
        <w:t xml:space="preserve">Suitable for row crops, vegetables, orchards, and high-value crops. </w:t>
      </w:r>
    </w:p>
    <w:p w14:paraId="2DB0F110" w14:textId="77777777" w:rsidR="00A308B4" w:rsidRPr="00A308B4" w:rsidRDefault="00A308B4" w:rsidP="000D12D5">
      <w:pPr>
        <w:numPr>
          <w:ilvl w:val="0"/>
          <w:numId w:val="54"/>
        </w:numPr>
        <w:spacing w:after="160" w:line="360" w:lineRule="auto"/>
        <w:rPr>
          <w:rFonts w:ascii="Aptos style" w:eastAsia="Calibri" w:hAnsi="Aptos style" w:cs="Arial"/>
          <w:kern w:val="2"/>
          <w14:ligatures w14:val="standardContextual"/>
        </w:rPr>
      </w:pPr>
      <w:r w:rsidRPr="00A308B4">
        <w:rPr>
          <w:rFonts w:ascii="Aptos style" w:eastAsia="Calibri" w:hAnsi="Aptos style" w:cs="Arial"/>
          <w:b/>
          <w:bCs/>
          <w:kern w:val="2"/>
          <w14:ligatures w14:val="standardContextual"/>
        </w:rPr>
        <w:t>Limitations:</w:t>
      </w:r>
      <w:r w:rsidRPr="00A308B4">
        <w:rPr>
          <w:rFonts w:ascii="Aptos style" w:eastAsia="Calibri" w:hAnsi="Aptos style" w:cs="Arial"/>
          <w:kern w:val="2"/>
          <w14:ligatures w14:val="standardContextual"/>
        </w:rPr>
        <w:t xml:space="preserve"> </w:t>
      </w:r>
    </w:p>
    <w:p w14:paraId="781CC47B" w14:textId="77777777" w:rsidR="00A308B4" w:rsidRPr="00A308B4" w:rsidRDefault="00A308B4" w:rsidP="000D12D5">
      <w:pPr>
        <w:numPr>
          <w:ilvl w:val="1"/>
          <w:numId w:val="54"/>
        </w:numPr>
        <w:spacing w:after="160" w:line="360" w:lineRule="auto"/>
        <w:rPr>
          <w:rFonts w:ascii="Aptos style" w:eastAsia="Calibri" w:hAnsi="Aptos style" w:cs="Arial"/>
          <w:kern w:val="2"/>
          <w14:ligatures w14:val="standardContextual"/>
        </w:rPr>
      </w:pPr>
      <w:r w:rsidRPr="00A308B4">
        <w:rPr>
          <w:rFonts w:ascii="Aptos style" w:eastAsia="Calibri" w:hAnsi="Aptos style" w:cs="Arial"/>
          <w:kern w:val="2"/>
          <w14:ligatures w14:val="standardContextual"/>
        </w:rPr>
        <w:t xml:space="preserve">Higher initial investment for installation. </w:t>
      </w:r>
    </w:p>
    <w:p w14:paraId="02AAA271" w14:textId="77777777" w:rsidR="00A308B4" w:rsidRPr="00A308B4" w:rsidRDefault="00A308B4" w:rsidP="000D12D5">
      <w:pPr>
        <w:numPr>
          <w:ilvl w:val="1"/>
          <w:numId w:val="54"/>
        </w:numPr>
        <w:spacing w:after="160" w:line="360" w:lineRule="auto"/>
        <w:rPr>
          <w:rFonts w:ascii="Aptos style" w:eastAsia="Calibri" w:hAnsi="Aptos style" w:cs="Arial"/>
          <w:kern w:val="2"/>
          <w14:ligatures w14:val="standardContextual"/>
        </w:rPr>
      </w:pPr>
      <w:r w:rsidRPr="00A308B4">
        <w:rPr>
          <w:rFonts w:ascii="Aptos style" w:eastAsia="Calibri" w:hAnsi="Aptos style" w:cs="Arial"/>
          <w:kern w:val="2"/>
          <w14:ligatures w14:val="standardContextual"/>
        </w:rPr>
        <w:t xml:space="preserve">Requires regular maintenance to prevent emitter clogging. </w:t>
      </w:r>
    </w:p>
    <w:p w14:paraId="672670FC" w14:textId="77777777" w:rsidR="00A308B4" w:rsidRPr="00A308B4" w:rsidRDefault="00A308B4" w:rsidP="000D12D5">
      <w:pPr>
        <w:numPr>
          <w:ilvl w:val="1"/>
          <w:numId w:val="54"/>
        </w:numPr>
        <w:spacing w:after="160" w:line="360" w:lineRule="auto"/>
        <w:rPr>
          <w:rFonts w:ascii="Aptos style" w:eastAsia="Calibri" w:hAnsi="Aptos style" w:cs="Arial"/>
          <w:kern w:val="2"/>
          <w14:ligatures w14:val="standardContextual"/>
        </w:rPr>
      </w:pPr>
      <w:r w:rsidRPr="00A308B4">
        <w:rPr>
          <w:rFonts w:ascii="Aptos style" w:eastAsia="Calibri" w:hAnsi="Aptos style" w:cs="Arial"/>
          <w:kern w:val="2"/>
          <w14:ligatures w14:val="standardContextual"/>
        </w:rPr>
        <w:t xml:space="preserve">Not suitable for all crops, especially those planted on a large scale or very close together. </w:t>
      </w:r>
    </w:p>
    <w:p w14:paraId="48C96CA2" w14:textId="6F95F7D4" w:rsidR="00A308B4" w:rsidRPr="00A308B4" w:rsidRDefault="00A308B4" w:rsidP="00A308B4">
      <w:pPr>
        <w:spacing w:after="160" w:line="360" w:lineRule="auto"/>
        <w:rPr>
          <w:rFonts w:ascii="Aptos style" w:eastAsia="Calibri" w:hAnsi="Aptos style" w:cs="Arial"/>
          <w:kern w:val="2"/>
          <w14:ligatures w14:val="standardContextual"/>
        </w:rPr>
      </w:pPr>
    </w:p>
    <w:p w14:paraId="725961B5" w14:textId="77777777" w:rsidR="00A308B4" w:rsidRPr="00A308B4" w:rsidRDefault="00A308B4" w:rsidP="00A308B4">
      <w:pPr>
        <w:spacing w:after="160" w:line="360" w:lineRule="auto"/>
        <w:rPr>
          <w:rFonts w:ascii="Aptos style" w:eastAsia="Calibri" w:hAnsi="Aptos style" w:cs="Arial"/>
          <w:b/>
          <w:bCs/>
          <w:kern w:val="2"/>
          <w14:ligatures w14:val="standardContextual"/>
        </w:rPr>
      </w:pPr>
      <w:r w:rsidRPr="00A308B4">
        <w:rPr>
          <w:rFonts w:ascii="Aptos style" w:eastAsia="Calibri" w:hAnsi="Aptos style" w:cs="Arial"/>
          <w:b/>
          <w:bCs/>
          <w:kern w:val="2"/>
          <w14:ligatures w14:val="standardContextual"/>
        </w:rPr>
        <w:t>2. Sprinkler Irrigation</w:t>
      </w:r>
    </w:p>
    <w:p w14:paraId="6A065B4E" w14:textId="77777777" w:rsidR="00A308B4" w:rsidRPr="00A308B4" w:rsidRDefault="00A308B4" w:rsidP="000D12D5">
      <w:pPr>
        <w:numPr>
          <w:ilvl w:val="0"/>
          <w:numId w:val="55"/>
        </w:numPr>
        <w:spacing w:after="160" w:line="360" w:lineRule="auto"/>
        <w:rPr>
          <w:rFonts w:ascii="Aptos style" w:eastAsia="Calibri" w:hAnsi="Aptos style" w:cs="Arial"/>
          <w:kern w:val="2"/>
          <w14:ligatures w14:val="standardContextual"/>
        </w:rPr>
      </w:pPr>
      <w:r w:rsidRPr="00A308B4">
        <w:rPr>
          <w:rFonts w:ascii="Aptos style" w:eastAsia="Calibri" w:hAnsi="Aptos style" w:cs="Arial"/>
          <w:b/>
          <w:bCs/>
          <w:kern w:val="2"/>
          <w14:ligatures w14:val="standardContextual"/>
        </w:rPr>
        <w:t>Description:</w:t>
      </w:r>
      <w:r w:rsidRPr="00A308B4">
        <w:rPr>
          <w:rFonts w:ascii="Aptos style" w:eastAsia="Calibri" w:hAnsi="Aptos style" w:cs="Arial"/>
          <w:kern w:val="2"/>
          <w14:ligatures w14:val="standardContextual"/>
        </w:rPr>
        <w:t xml:space="preserve"> Water is sprayed over crops like rainfall using a system of pipes and sprinkler heads. </w:t>
      </w:r>
    </w:p>
    <w:p w14:paraId="10E9B799" w14:textId="77777777" w:rsidR="00A308B4" w:rsidRPr="00A308B4" w:rsidRDefault="00A308B4" w:rsidP="000D12D5">
      <w:pPr>
        <w:numPr>
          <w:ilvl w:val="0"/>
          <w:numId w:val="55"/>
        </w:numPr>
        <w:spacing w:after="160" w:line="360" w:lineRule="auto"/>
        <w:rPr>
          <w:rFonts w:ascii="Aptos style" w:eastAsia="Calibri" w:hAnsi="Aptos style" w:cs="Arial"/>
          <w:kern w:val="2"/>
          <w14:ligatures w14:val="standardContextual"/>
        </w:rPr>
      </w:pPr>
      <w:r w:rsidRPr="00A308B4">
        <w:rPr>
          <w:rFonts w:ascii="Aptos style" w:eastAsia="Calibri" w:hAnsi="Aptos style" w:cs="Arial"/>
          <w:b/>
          <w:bCs/>
          <w:kern w:val="2"/>
          <w14:ligatures w14:val="standardContextual"/>
        </w:rPr>
        <w:t>Advantages:</w:t>
      </w:r>
      <w:r w:rsidRPr="00A308B4">
        <w:rPr>
          <w:rFonts w:ascii="Aptos style" w:eastAsia="Calibri" w:hAnsi="Aptos style" w:cs="Arial"/>
          <w:kern w:val="2"/>
          <w14:ligatures w14:val="standardContextual"/>
        </w:rPr>
        <w:t xml:space="preserve"> </w:t>
      </w:r>
    </w:p>
    <w:p w14:paraId="71353083" w14:textId="77777777" w:rsidR="00A308B4" w:rsidRPr="00A308B4" w:rsidRDefault="00A308B4" w:rsidP="000D12D5">
      <w:pPr>
        <w:numPr>
          <w:ilvl w:val="1"/>
          <w:numId w:val="55"/>
        </w:numPr>
        <w:spacing w:after="160" w:line="360" w:lineRule="auto"/>
        <w:rPr>
          <w:rFonts w:ascii="Aptos style" w:eastAsia="Calibri" w:hAnsi="Aptos style" w:cs="Arial"/>
          <w:kern w:val="2"/>
          <w14:ligatures w14:val="standardContextual"/>
        </w:rPr>
      </w:pPr>
      <w:r w:rsidRPr="00A308B4">
        <w:rPr>
          <w:rFonts w:ascii="Aptos style" w:eastAsia="Calibri" w:hAnsi="Aptos style" w:cs="Arial"/>
          <w:kern w:val="2"/>
          <w14:ligatures w14:val="standardContextual"/>
        </w:rPr>
        <w:t xml:space="preserve">Can cover large areas uniformly. </w:t>
      </w:r>
    </w:p>
    <w:p w14:paraId="2092F9D1" w14:textId="77777777" w:rsidR="00A308B4" w:rsidRPr="00A308B4" w:rsidRDefault="00A308B4" w:rsidP="000D12D5">
      <w:pPr>
        <w:numPr>
          <w:ilvl w:val="1"/>
          <w:numId w:val="55"/>
        </w:numPr>
        <w:spacing w:after="160" w:line="360" w:lineRule="auto"/>
        <w:rPr>
          <w:rFonts w:ascii="Aptos style" w:eastAsia="Calibri" w:hAnsi="Aptos style" w:cs="Arial"/>
          <w:kern w:val="2"/>
          <w14:ligatures w14:val="standardContextual"/>
        </w:rPr>
      </w:pPr>
      <w:r w:rsidRPr="00A308B4">
        <w:rPr>
          <w:rFonts w:ascii="Aptos style" w:eastAsia="Calibri" w:hAnsi="Aptos style" w:cs="Arial"/>
          <w:kern w:val="2"/>
          <w14:ligatures w14:val="standardContextual"/>
        </w:rPr>
        <w:t xml:space="preserve">Flexible for different crop types and field sizes. </w:t>
      </w:r>
    </w:p>
    <w:p w14:paraId="418693E1" w14:textId="77777777" w:rsidR="00A308B4" w:rsidRPr="00A308B4" w:rsidRDefault="00A308B4" w:rsidP="000D12D5">
      <w:pPr>
        <w:numPr>
          <w:ilvl w:val="1"/>
          <w:numId w:val="55"/>
        </w:numPr>
        <w:spacing w:after="160" w:line="360" w:lineRule="auto"/>
        <w:rPr>
          <w:rFonts w:ascii="Aptos style" w:eastAsia="Calibri" w:hAnsi="Aptos style" w:cs="Arial"/>
          <w:kern w:val="2"/>
          <w14:ligatures w14:val="standardContextual"/>
        </w:rPr>
      </w:pPr>
      <w:r w:rsidRPr="00A308B4">
        <w:rPr>
          <w:rFonts w:ascii="Aptos style" w:eastAsia="Calibri" w:hAnsi="Aptos style" w:cs="Arial"/>
          <w:kern w:val="2"/>
          <w14:ligatures w14:val="standardContextual"/>
        </w:rPr>
        <w:t xml:space="preserve">Can be used on uneven terrain. </w:t>
      </w:r>
    </w:p>
    <w:p w14:paraId="62E3E71E" w14:textId="77777777" w:rsidR="00A308B4" w:rsidRPr="00A308B4" w:rsidRDefault="00A308B4" w:rsidP="000D12D5">
      <w:pPr>
        <w:numPr>
          <w:ilvl w:val="0"/>
          <w:numId w:val="55"/>
        </w:numPr>
        <w:spacing w:after="160" w:line="360" w:lineRule="auto"/>
        <w:rPr>
          <w:rFonts w:ascii="Aptos style" w:eastAsia="Calibri" w:hAnsi="Aptos style" w:cs="Arial"/>
          <w:kern w:val="2"/>
          <w14:ligatures w14:val="standardContextual"/>
        </w:rPr>
      </w:pPr>
      <w:r w:rsidRPr="00A308B4">
        <w:rPr>
          <w:rFonts w:ascii="Aptos style" w:eastAsia="Calibri" w:hAnsi="Aptos style" w:cs="Arial"/>
          <w:b/>
          <w:bCs/>
          <w:kern w:val="2"/>
          <w14:ligatures w14:val="standardContextual"/>
        </w:rPr>
        <w:t>Limitations:</w:t>
      </w:r>
      <w:r w:rsidRPr="00A308B4">
        <w:rPr>
          <w:rFonts w:ascii="Aptos style" w:eastAsia="Calibri" w:hAnsi="Aptos style" w:cs="Arial"/>
          <w:kern w:val="2"/>
          <w14:ligatures w14:val="standardContextual"/>
        </w:rPr>
        <w:t xml:space="preserve"> </w:t>
      </w:r>
    </w:p>
    <w:p w14:paraId="5C265592" w14:textId="77777777" w:rsidR="00A308B4" w:rsidRPr="00A308B4" w:rsidRDefault="00A308B4" w:rsidP="000D12D5">
      <w:pPr>
        <w:numPr>
          <w:ilvl w:val="1"/>
          <w:numId w:val="55"/>
        </w:numPr>
        <w:spacing w:after="160" w:line="360" w:lineRule="auto"/>
        <w:rPr>
          <w:rFonts w:ascii="Aptos style" w:eastAsia="Calibri" w:hAnsi="Aptos style" w:cs="Arial"/>
          <w:kern w:val="2"/>
          <w14:ligatures w14:val="standardContextual"/>
        </w:rPr>
      </w:pPr>
      <w:r w:rsidRPr="00A308B4">
        <w:rPr>
          <w:rFonts w:ascii="Aptos style" w:eastAsia="Calibri" w:hAnsi="Aptos style" w:cs="Arial"/>
          <w:kern w:val="2"/>
          <w14:ligatures w14:val="standardContextual"/>
        </w:rPr>
        <w:t xml:space="preserve">Water loss due to wind drift and evaporation. </w:t>
      </w:r>
    </w:p>
    <w:p w14:paraId="45AD9C8D" w14:textId="77777777" w:rsidR="00A308B4" w:rsidRPr="00A308B4" w:rsidRDefault="00A308B4" w:rsidP="000D12D5">
      <w:pPr>
        <w:numPr>
          <w:ilvl w:val="1"/>
          <w:numId w:val="55"/>
        </w:numPr>
        <w:spacing w:after="160" w:line="360" w:lineRule="auto"/>
        <w:rPr>
          <w:rFonts w:ascii="Aptos style" w:eastAsia="Calibri" w:hAnsi="Aptos style" w:cs="Arial"/>
          <w:kern w:val="2"/>
          <w14:ligatures w14:val="standardContextual"/>
        </w:rPr>
      </w:pPr>
      <w:r w:rsidRPr="00A308B4">
        <w:rPr>
          <w:rFonts w:ascii="Aptos style" w:eastAsia="Calibri" w:hAnsi="Aptos style" w:cs="Arial"/>
          <w:kern w:val="2"/>
          <w14:ligatures w14:val="standardContextual"/>
        </w:rPr>
        <w:t xml:space="preserve">Higher energy requirement compared to gravity-fed systems. </w:t>
      </w:r>
    </w:p>
    <w:p w14:paraId="305BB73F" w14:textId="77777777" w:rsidR="00A308B4" w:rsidRPr="00A308B4" w:rsidRDefault="00A308B4" w:rsidP="000D12D5">
      <w:pPr>
        <w:numPr>
          <w:ilvl w:val="1"/>
          <w:numId w:val="55"/>
        </w:numPr>
        <w:spacing w:after="160" w:line="360" w:lineRule="auto"/>
        <w:rPr>
          <w:rFonts w:ascii="Aptos style" w:eastAsia="Calibri" w:hAnsi="Aptos style" w:cs="Arial"/>
          <w:kern w:val="2"/>
          <w14:ligatures w14:val="standardContextual"/>
        </w:rPr>
      </w:pPr>
      <w:r w:rsidRPr="00A308B4">
        <w:rPr>
          <w:rFonts w:ascii="Aptos style" w:eastAsia="Calibri" w:hAnsi="Aptos style" w:cs="Arial"/>
          <w:kern w:val="2"/>
          <w14:ligatures w14:val="standardContextual"/>
        </w:rPr>
        <w:t xml:space="preserve">Overhead wetting may increase the risk of fungal diseases. </w:t>
      </w:r>
    </w:p>
    <w:p w14:paraId="4991C68D" w14:textId="00CA651F" w:rsidR="00A308B4" w:rsidRPr="00A308B4" w:rsidRDefault="00A308B4" w:rsidP="00A308B4">
      <w:pPr>
        <w:spacing w:after="160" w:line="360" w:lineRule="auto"/>
        <w:rPr>
          <w:rFonts w:ascii="Aptos style" w:eastAsia="Calibri" w:hAnsi="Aptos style" w:cs="Arial"/>
          <w:kern w:val="2"/>
          <w14:ligatures w14:val="standardContextual"/>
        </w:rPr>
      </w:pPr>
    </w:p>
    <w:p w14:paraId="787AE0D1" w14:textId="77777777" w:rsidR="00A308B4" w:rsidRPr="00A308B4" w:rsidRDefault="00A308B4" w:rsidP="00A308B4">
      <w:pPr>
        <w:spacing w:after="160" w:line="360" w:lineRule="auto"/>
        <w:rPr>
          <w:rFonts w:ascii="Aptos style" w:eastAsia="Calibri" w:hAnsi="Aptos style" w:cs="Arial"/>
          <w:b/>
          <w:bCs/>
          <w:kern w:val="2"/>
          <w14:ligatures w14:val="standardContextual"/>
        </w:rPr>
      </w:pPr>
      <w:r w:rsidRPr="00A308B4">
        <w:rPr>
          <w:rFonts w:ascii="Aptos style" w:eastAsia="Calibri" w:hAnsi="Aptos style" w:cs="Arial"/>
          <w:b/>
          <w:bCs/>
          <w:kern w:val="2"/>
          <w14:ligatures w14:val="standardContextual"/>
        </w:rPr>
        <w:t>3. Furrow Irrigation</w:t>
      </w:r>
    </w:p>
    <w:p w14:paraId="1D0FAAB6" w14:textId="77777777" w:rsidR="00A308B4" w:rsidRPr="00A308B4" w:rsidRDefault="00A308B4" w:rsidP="000D12D5">
      <w:pPr>
        <w:numPr>
          <w:ilvl w:val="0"/>
          <w:numId w:val="56"/>
        </w:numPr>
        <w:spacing w:after="160" w:line="360" w:lineRule="auto"/>
        <w:rPr>
          <w:rFonts w:ascii="Aptos style" w:eastAsia="Calibri" w:hAnsi="Aptos style" w:cs="Arial"/>
          <w:kern w:val="2"/>
          <w14:ligatures w14:val="standardContextual"/>
        </w:rPr>
      </w:pPr>
      <w:r w:rsidRPr="00A308B4">
        <w:rPr>
          <w:rFonts w:ascii="Aptos style" w:eastAsia="Calibri" w:hAnsi="Aptos style" w:cs="Arial"/>
          <w:b/>
          <w:bCs/>
          <w:kern w:val="2"/>
          <w14:ligatures w14:val="standardContextual"/>
        </w:rPr>
        <w:lastRenderedPageBreak/>
        <w:t>Description:</w:t>
      </w:r>
      <w:r w:rsidRPr="00A308B4">
        <w:rPr>
          <w:rFonts w:ascii="Aptos style" w:eastAsia="Calibri" w:hAnsi="Aptos style" w:cs="Arial"/>
          <w:kern w:val="2"/>
          <w14:ligatures w14:val="standardContextual"/>
        </w:rPr>
        <w:t xml:space="preserve"> Water flows through small channels (furrows) dug between crop rows, allowing infiltration into the soil. </w:t>
      </w:r>
    </w:p>
    <w:p w14:paraId="7D14DA76" w14:textId="77777777" w:rsidR="00A308B4" w:rsidRPr="00A308B4" w:rsidRDefault="00A308B4" w:rsidP="000D12D5">
      <w:pPr>
        <w:numPr>
          <w:ilvl w:val="0"/>
          <w:numId w:val="56"/>
        </w:numPr>
        <w:spacing w:after="160" w:line="360" w:lineRule="auto"/>
        <w:rPr>
          <w:rFonts w:ascii="Aptos style" w:eastAsia="Calibri" w:hAnsi="Aptos style" w:cs="Arial"/>
          <w:kern w:val="2"/>
          <w14:ligatures w14:val="standardContextual"/>
        </w:rPr>
      </w:pPr>
      <w:r w:rsidRPr="00A308B4">
        <w:rPr>
          <w:rFonts w:ascii="Aptos style" w:eastAsia="Calibri" w:hAnsi="Aptos style" w:cs="Arial"/>
          <w:b/>
          <w:bCs/>
          <w:kern w:val="2"/>
          <w14:ligatures w14:val="standardContextual"/>
        </w:rPr>
        <w:t>Advantages:</w:t>
      </w:r>
      <w:r w:rsidRPr="00A308B4">
        <w:rPr>
          <w:rFonts w:ascii="Aptos style" w:eastAsia="Calibri" w:hAnsi="Aptos style" w:cs="Arial"/>
          <w:kern w:val="2"/>
          <w14:ligatures w14:val="standardContextual"/>
        </w:rPr>
        <w:t xml:space="preserve"> </w:t>
      </w:r>
    </w:p>
    <w:p w14:paraId="240DD29C" w14:textId="77777777" w:rsidR="00A308B4" w:rsidRPr="00A308B4" w:rsidRDefault="00A308B4" w:rsidP="000D12D5">
      <w:pPr>
        <w:numPr>
          <w:ilvl w:val="1"/>
          <w:numId w:val="56"/>
        </w:numPr>
        <w:spacing w:after="160" w:line="360" w:lineRule="auto"/>
        <w:rPr>
          <w:rFonts w:ascii="Aptos style" w:eastAsia="Calibri" w:hAnsi="Aptos style" w:cs="Arial"/>
          <w:kern w:val="2"/>
          <w14:ligatures w14:val="standardContextual"/>
        </w:rPr>
      </w:pPr>
      <w:r w:rsidRPr="00A308B4">
        <w:rPr>
          <w:rFonts w:ascii="Aptos style" w:eastAsia="Calibri" w:hAnsi="Aptos style" w:cs="Arial"/>
          <w:kern w:val="2"/>
          <w14:ligatures w14:val="standardContextual"/>
        </w:rPr>
        <w:t xml:space="preserve">Simple and inexpensive to set up. </w:t>
      </w:r>
    </w:p>
    <w:p w14:paraId="41557A52" w14:textId="77777777" w:rsidR="00A308B4" w:rsidRPr="00A308B4" w:rsidRDefault="00A308B4" w:rsidP="000D12D5">
      <w:pPr>
        <w:numPr>
          <w:ilvl w:val="1"/>
          <w:numId w:val="56"/>
        </w:numPr>
        <w:spacing w:after="160" w:line="360" w:lineRule="auto"/>
        <w:rPr>
          <w:rFonts w:ascii="Aptos style" w:eastAsia="Calibri" w:hAnsi="Aptos style" w:cs="Arial"/>
          <w:kern w:val="2"/>
          <w14:ligatures w14:val="standardContextual"/>
        </w:rPr>
      </w:pPr>
      <w:r w:rsidRPr="00A308B4">
        <w:rPr>
          <w:rFonts w:ascii="Aptos style" w:eastAsia="Calibri" w:hAnsi="Aptos style" w:cs="Arial"/>
          <w:kern w:val="2"/>
          <w14:ligatures w14:val="standardContextual"/>
        </w:rPr>
        <w:t xml:space="preserve">Works well for row crops such as maize, vegetables, and sugarcane. </w:t>
      </w:r>
    </w:p>
    <w:p w14:paraId="074278DB" w14:textId="77777777" w:rsidR="00A308B4" w:rsidRPr="00A308B4" w:rsidRDefault="00A308B4" w:rsidP="000D12D5">
      <w:pPr>
        <w:numPr>
          <w:ilvl w:val="1"/>
          <w:numId w:val="56"/>
        </w:numPr>
        <w:spacing w:after="160" w:line="360" w:lineRule="auto"/>
        <w:rPr>
          <w:rFonts w:ascii="Aptos style" w:eastAsia="Calibri" w:hAnsi="Aptos style" w:cs="Arial"/>
          <w:kern w:val="2"/>
          <w14:ligatures w14:val="standardContextual"/>
        </w:rPr>
      </w:pPr>
      <w:r w:rsidRPr="00A308B4">
        <w:rPr>
          <w:rFonts w:ascii="Aptos style" w:eastAsia="Calibri" w:hAnsi="Aptos style" w:cs="Arial"/>
          <w:kern w:val="2"/>
          <w14:ligatures w14:val="standardContextual"/>
        </w:rPr>
        <w:t xml:space="preserve">Can be combined with soil conservation practices. </w:t>
      </w:r>
    </w:p>
    <w:p w14:paraId="1C230D9A" w14:textId="77777777" w:rsidR="00A308B4" w:rsidRPr="00A308B4" w:rsidRDefault="00A308B4" w:rsidP="000D12D5">
      <w:pPr>
        <w:numPr>
          <w:ilvl w:val="0"/>
          <w:numId w:val="56"/>
        </w:numPr>
        <w:spacing w:after="160" w:line="360" w:lineRule="auto"/>
        <w:rPr>
          <w:rFonts w:ascii="Aptos style" w:eastAsia="Calibri" w:hAnsi="Aptos style" w:cs="Arial"/>
          <w:kern w:val="2"/>
          <w14:ligatures w14:val="standardContextual"/>
        </w:rPr>
      </w:pPr>
      <w:r w:rsidRPr="00A308B4">
        <w:rPr>
          <w:rFonts w:ascii="Aptos style" w:eastAsia="Calibri" w:hAnsi="Aptos style" w:cs="Arial"/>
          <w:b/>
          <w:bCs/>
          <w:kern w:val="2"/>
          <w14:ligatures w14:val="standardContextual"/>
        </w:rPr>
        <w:t>Limitations:</w:t>
      </w:r>
      <w:r w:rsidRPr="00A308B4">
        <w:rPr>
          <w:rFonts w:ascii="Aptos style" w:eastAsia="Calibri" w:hAnsi="Aptos style" w:cs="Arial"/>
          <w:kern w:val="2"/>
          <w14:ligatures w14:val="standardContextual"/>
        </w:rPr>
        <w:t xml:space="preserve"> </w:t>
      </w:r>
    </w:p>
    <w:p w14:paraId="07CD8E96" w14:textId="77777777" w:rsidR="00A308B4" w:rsidRPr="00A308B4" w:rsidRDefault="00A308B4" w:rsidP="000D12D5">
      <w:pPr>
        <w:numPr>
          <w:ilvl w:val="1"/>
          <w:numId w:val="56"/>
        </w:numPr>
        <w:spacing w:after="160" w:line="360" w:lineRule="auto"/>
        <w:rPr>
          <w:rFonts w:ascii="Aptos style" w:eastAsia="Calibri" w:hAnsi="Aptos style" w:cs="Arial"/>
          <w:kern w:val="2"/>
          <w14:ligatures w14:val="standardContextual"/>
        </w:rPr>
      </w:pPr>
      <w:r w:rsidRPr="00A308B4">
        <w:rPr>
          <w:rFonts w:ascii="Aptos style" w:eastAsia="Calibri" w:hAnsi="Aptos style" w:cs="Arial"/>
          <w:kern w:val="2"/>
          <w14:ligatures w14:val="standardContextual"/>
        </w:rPr>
        <w:t xml:space="preserve">Less water-efficient; prone to runoff and deep percolation losses. </w:t>
      </w:r>
    </w:p>
    <w:p w14:paraId="73E3C876" w14:textId="12BD3C99" w:rsidR="00A308B4" w:rsidRPr="00A308B4" w:rsidRDefault="00A308B4" w:rsidP="000D12D5">
      <w:pPr>
        <w:numPr>
          <w:ilvl w:val="1"/>
          <w:numId w:val="56"/>
        </w:numPr>
        <w:spacing w:after="160" w:line="360" w:lineRule="auto"/>
        <w:rPr>
          <w:rFonts w:ascii="Aptos style" w:eastAsia="Calibri" w:hAnsi="Aptos style" w:cs="Arial"/>
          <w:kern w:val="2"/>
          <w14:ligatures w14:val="standardContextual"/>
        </w:rPr>
      </w:pPr>
      <w:r w:rsidRPr="00A308B4">
        <w:rPr>
          <w:rFonts w:ascii="Aptos style" w:eastAsia="Calibri" w:hAnsi="Aptos style" w:cs="Arial"/>
          <w:kern w:val="2"/>
          <w14:ligatures w14:val="standardContextual"/>
        </w:rPr>
        <w:t xml:space="preserve">Labour-intensive and requires field levelling. </w:t>
      </w:r>
    </w:p>
    <w:p w14:paraId="048E4B03" w14:textId="77777777" w:rsidR="00A308B4" w:rsidRPr="00A308B4" w:rsidRDefault="00A308B4" w:rsidP="000D12D5">
      <w:pPr>
        <w:numPr>
          <w:ilvl w:val="1"/>
          <w:numId w:val="56"/>
        </w:numPr>
        <w:spacing w:after="160" w:line="360" w:lineRule="auto"/>
        <w:rPr>
          <w:rFonts w:ascii="Aptos style" w:eastAsia="Calibri" w:hAnsi="Aptos style" w:cs="Arial"/>
          <w:kern w:val="2"/>
          <w14:ligatures w14:val="standardContextual"/>
        </w:rPr>
      </w:pPr>
      <w:r w:rsidRPr="00A308B4">
        <w:rPr>
          <w:rFonts w:ascii="Aptos style" w:eastAsia="Calibri" w:hAnsi="Aptos style" w:cs="Arial"/>
          <w:kern w:val="2"/>
          <w14:ligatures w14:val="standardContextual"/>
        </w:rPr>
        <w:t xml:space="preserve">Uneven water distribution can lead to over- or under-irrigation. </w:t>
      </w:r>
    </w:p>
    <w:p w14:paraId="61E0542E" w14:textId="1621AEAD" w:rsidR="00A308B4" w:rsidRPr="00A308B4" w:rsidRDefault="00A308B4" w:rsidP="00A308B4">
      <w:pPr>
        <w:spacing w:after="160" w:line="360" w:lineRule="auto"/>
        <w:rPr>
          <w:rFonts w:ascii="Aptos style" w:eastAsia="Calibri" w:hAnsi="Aptos style" w:cs="Arial"/>
          <w:kern w:val="2"/>
          <w14:ligatures w14:val="standardContextual"/>
        </w:rPr>
      </w:pPr>
    </w:p>
    <w:p w14:paraId="760A5B59" w14:textId="77777777" w:rsidR="00A308B4" w:rsidRPr="00A308B4" w:rsidRDefault="00A308B4" w:rsidP="00A308B4">
      <w:pPr>
        <w:spacing w:after="160" w:line="360" w:lineRule="auto"/>
        <w:rPr>
          <w:rFonts w:ascii="Aptos style" w:eastAsia="Calibri" w:hAnsi="Aptos style" w:cs="Arial"/>
          <w:b/>
          <w:bCs/>
          <w:kern w:val="2"/>
          <w14:ligatures w14:val="standardContextual"/>
        </w:rPr>
      </w:pPr>
      <w:r w:rsidRPr="00A308B4">
        <w:rPr>
          <w:rFonts w:ascii="Aptos style" w:eastAsia="Calibri" w:hAnsi="Aptos style" w:cs="Arial"/>
          <w:b/>
          <w:bCs/>
          <w:kern w:val="2"/>
          <w14:ligatures w14:val="standardContextual"/>
        </w:rPr>
        <w:t>4. Flood Irrigation</w:t>
      </w:r>
    </w:p>
    <w:p w14:paraId="065F6217" w14:textId="77777777" w:rsidR="00A308B4" w:rsidRPr="00A308B4" w:rsidRDefault="00A308B4" w:rsidP="000D12D5">
      <w:pPr>
        <w:numPr>
          <w:ilvl w:val="0"/>
          <w:numId w:val="57"/>
        </w:numPr>
        <w:spacing w:after="160" w:line="360" w:lineRule="auto"/>
        <w:rPr>
          <w:rFonts w:ascii="Aptos style" w:eastAsia="Calibri" w:hAnsi="Aptos style" w:cs="Arial"/>
          <w:kern w:val="2"/>
          <w14:ligatures w14:val="standardContextual"/>
        </w:rPr>
      </w:pPr>
      <w:r w:rsidRPr="00A308B4">
        <w:rPr>
          <w:rFonts w:ascii="Aptos style" w:eastAsia="Calibri" w:hAnsi="Aptos style" w:cs="Arial"/>
          <w:b/>
          <w:bCs/>
          <w:kern w:val="2"/>
          <w14:ligatures w14:val="standardContextual"/>
        </w:rPr>
        <w:t>Description:</w:t>
      </w:r>
      <w:r w:rsidRPr="00A308B4">
        <w:rPr>
          <w:rFonts w:ascii="Aptos style" w:eastAsia="Calibri" w:hAnsi="Aptos style" w:cs="Arial"/>
          <w:kern w:val="2"/>
          <w14:ligatures w14:val="standardContextual"/>
        </w:rPr>
        <w:t xml:space="preserve"> Entire fields are inundated with water, allowing it to soak into the soil. </w:t>
      </w:r>
    </w:p>
    <w:p w14:paraId="1442D078" w14:textId="77777777" w:rsidR="00A308B4" w:rsidRPr="00A308B4" w:rsidRDefault="00A308B4" w:rsidP="000D12D5">
      <w:pPr>
        <w:numPr>
          <w:ilvl w:val="0"/>
          <w:numId w:val="57"/>
        </w:numPr>
        <w:spacing w:after="160" w:line="360" w:lineRule="auto"/>
        <w:rPr>
          <w:rFonts w:ascii="Aptos style" w:eastAsia="Calibri" w:hAnsi="Aptos style" w:cs="Arial"/>
          <w:kern w:val="2"/>
          <w14:ligatures w14:val="standardContextual"/>
        </w:rPr>
      </w:pPr>
      <w:r w:rsidRPr="00A308B4">
        <w:rPr>
          <w:rFonts w:ascii="Aptos style" w:eastAsia="Calibri" w:hAnsi="Aptos style" w:cs="Arial"/>
          <w:b/>
          <w:bCs/>
          <w:kern w:val="2"/>
          <w14:ligatures w14:val="standardContextual"/>
        </w:rPr>
        <w:t>Advantages:</w:t>
      </w:r>
      <w:r w:rsidRPr="00A308B4">
        <w:rPr>
          <w:rFonts w:ascii="Aptos style" w:eastAsia="Calibri" w:hAnsi="Aptos style" w:cs="Arial"/>
          <w:kern w:val="2"/>
          <w14:ligatures w14:val="standardContextual"/>
        </w:rPr>
        <w:t xml:space="preserve"> </w:t>
      </w:r>
    </w:p>
    <w:p w14:paraId="62444357" w14:textId="77777777" w:rsidR="00A308B4" w:rsidRPr="00A308B4" w:rsidRDefault="00A308B4" w:rsidP="000D12D5">
      <w:pPr>
        <w:numPr>
          <w:ilvl w:val="1"/>
          <w:numId w:val="57"/>
        </w:numPr>
        <w:spacing w:after="160" w:line="360" w:lineRule="auto"/>
        <w:rPr>
          <w:rFonts w:ascii="Aptos style" w:eastAsia="Calibri" w:hAnsi="Aptos style" w:cs="Arial"/>
          <w:kern w:val="2"/>
          <w14:ligatures w14:val="standardContextual"/>
        </w:rPr>
      </w:pPr>
      <w:r w:rsidRPr="00A308B4">
        <w:rPr>
          <w:rFonts w:ascii="Aptos style" w:eastAsia="Calibri" w:hAnsi="Aptos style" w:cs="Arial"/>
          <w:kern w:val="2"/>
          <w14:ligatures w14:val="standardContextual"/>
        </w:rPr>
        <w:t xml:space="preserve">Simple, requires minimal equipment. </w:t>
      </w:r>
    </w:p>
    <w:p w14:paraId="6FD83FD6" w14:textId="77777777" w:rsidR="00A308B4" w:rsidRPr="00A308B4" w:rsidRDefault="00A308B4" w:rsidP="000D12D5">
      <w:pPr>
        <w:numPr>
          <w:ilvl w:val="1"/>
          <w:numId w:val="57"/>
        </w:numPr>
        <w:spacing w:after="160" w:line="360" w:lineRule="auto"/>
        <w:rPr>
          <w:rFonts w:ascii="Aptos style" w:eastAsia="Calibri" w:hAnsi="Aptos style" w:cs="Arial"/>
          <w:kern w:val="2"/>
          <w14:ligatures w14:val="standardContextual"/>
        </w:rPr>
      </w:pPr>
      <w:r w:rsidRPr="00A308B4">
        <w:rPr>
          <w:rFonts w:ascii="Aptos style" w:eastAsia="Calibri" w:hAnsi="Aptos style" w:cs="Arial"/>
          <w:kern w:val="2"/>
          <w14:ligatures w14:val="standardContextual"/>
        </w:rPr>
        <w:t xml:space="preserve">Can recharge soil moisture in larger fields with low-tech setups. </w:t>
      </w:r>
    </w:p>
    <w:p w14:paraId="5615EFC6" w14:textId="77777777" w:rsidR="00A308B4" w:rsidRPr="00A308B4" w:rsidRDefault="00A308B4" w:rsidP="000D12D5">
      <w:pPr>
        <w:numPr>
          <w:ilvl w:val="0"/>
          <w:numId w:val="57"/>
        </w:numPr>
        <w:spacing w:after="160" w:line="360" w:lineRule="auto"/>
        <w:rPr>
          <w:rFonts w:ascii="Aptos style" w:eastAsia="Calibri" w:hAnsi="Aptos style" w:cs="Arial"/>
          <w:kern w:val="2"/>
          <w14:ligatures w14:val="standardContextual"/>
        </w:rPr>
      </w:pPr>
      <w:r w:rsidRPr="00A308B4">
        <w:rPr>
          <w:rFonts w:ascii="Aptos style" w:eastAsia="Calibri" w:hAnsi="Aptos style" w:cs="Arial"/>
          <w:b/>
          <w:bCs/>
          <w:kern w:val="2"/>
          <w14:ligatures w14:val="standardContextual"/>
        </w:rPr>
        <w:t>Limitations:</w:t>
      </w:r>
      <w:r w:rsidRPr="00A308B4">
        <w:rPr>
          <w:rFonts w:ascii="Aptos style" w:eastAsia="Calibri" w:hAnsi="Aptos style" w:cs="Arial"/>
          <w:kern w:val="2"/>
          <w14:ligatures w14:val="standardContextual"/>
        </w:rPr>
        <w:t xml:space="preserve"> </w:t>
      </w:r>
    </w:p>
    <w:p w14:paraId="229C62A9" w14:textId="77777777" w:rsidR="00A308B4" w:rsidRPr="00A308B4" w:rsidRDefault="00A308B4" w:rsidP="000D12D5">
      <w:pPr>
        <w:numPr>
          <w:ilvl w:val="1"/>
          <w:numId w:val="57"/>
        </w:numPr>
        <w:spacing w:after="160" w:line="360" w:lineRule="auto"/>
        <w:rPr>
          <w:rFonts w:ascii="Aptos style" w:eastAsia="Calibri" w:hAnsi="Aptos style" w:cs="Arial"/>
          <w:kern w:val="2"/>
          <w14:ligatures w14:val="standardContextual"/>
        </w:rPr>
      </w:pPr>
      <w:r w:rsidRPr="00A308B4">
        <w:rPr>
          <w:rFonts w:ascii="Aptos style" w:eastAsia="Calibri" w:hAnsi="Aptos style" w:cs="Arial"/>
          <w:kern w:val="2"/>
          <w14:ligatures w14:val="standardContextual"/>
        </w:rPr>
        <w:t xml:space="preserve">Highly water-intensive; significant losses through evaporation and runoff. </w:t>
      </w:r>
    </w:p>
    <w:p w14:paraId="6481BE2A" w14:textId="77777777" w:rsidR="00A308B4" w:rsidRPr="00A308B4" w:rsidRDefault="00A308B4" w:rsidP="000D12D5">
      <w:pPr>
        <w:numPr>
          <w:ilvl w:val="1"/>
          <w:numId w:val="57"/>
        </w:numPr>
        <w:spacing w:after="160" w:line="360" w:lineRule="auto"/>
        <w:rPr>
          <w:rFonts w:ascii="Aptos style" w:eastAsia="Calibri" w:hAnsi="Aptos style" w:cs="Arial"/>
          <w:kern w:val="2"/>
          <w14:ligatures w14:val="standardContextual"/>
        </w:rPr>
      </w:pPr>
      <w:r w:rsidRPr="00A308B4">
        <w:rPr>
          <w:rFonts w:ascii="Aptos style" w:eastAsia="Calibri" w:hAnsi="Aptos style" w:cs="Arial"/>
          <w:kern w:val="2"/>
          <w14:ligatures w14:val="standardContextual"/>
        </w:rPr>
        <w:t xml:space="preserve">Can cause waterlogging and soil erosion if not managed properly. </w:t>
      </w:r>
    </w:p>
    <w:p w14:paraId="60694A1E" w14:textId="77777777" w:rsidR="00A308B4" w:rsidRPr="00A308B4" w:rsidRDefault="00A308B4" w:rsidP="000D12D5">
      <w:pPr>
        <w:numPr>
          <w:ilvl w:val="1"/>
          <w:numId w:val="57"/>
        </w:numPr>
        <w:spacing w:after="160" w:line="360" w:lineRule="auto"/>
        <w:rPr>
          <w:rFonts w:ascii="Aptos style" w:eastAsia="Calibri" w:hAnsi="Aptos style" w:cs="Arial"/>
          <w:kern w:val="2"/>
          <w14:ligatures w14:val="standardContextual"/>
        </w:rPr>
      </w:pPr>
      <w:r w:rsidRPr="00A308B4">
        <w:rPr>
          <w:rFonts w:ascii="Aptos style" w:eastAsia="Calibri" w:hAnsi="Aptos style" w:cs="Arial"/>
          <w:kern w:val="2"/>
          <w14:ligatures w14:val="standardContextual"/>
        </w:rPr>
        <w:t xml:space="preserve">Not suitable for all crops, particularly those sensitive to excess moisture. </w:t>
      </w:r>
    </w:p>
    <w:p w14:paraId="424D3A37" w14:textId="7E18BD43" w:rsidR="00A308B4" w:rsidRPr="00A308B4" w:rsidRDefault="00A308B4" w:rsidP="00A308B4">
      <w:pPr>
        <w:spacing w:after="160" w:line="360" w:lineRule="auto"/>
        <w:rPr>
          <w:rFonts w:ascii="Aptos style" w:eastAsia="Calibri" w:hAnsi="Aptos style" w:cs="Arial"/>
          <w:kern w:val="2"/>
          <w14:ligatures w14:val="standardContextual"/>
        </w:rPr>
      </w:pPr>
    </w:p>
    <w:p w14:paraId="27BF173D" w14:textId="77777777" w:rsidR="00A308B4" w:rsidRPr="00A308B4" w:rsidRDefault="00A308B4" w:rsidP="00A308B4">
      <w:pPr>
        <w:spacing w:after="160" w:line="360" w:lineRule="auto"/>
        <w:rPr>
          <w:rFonts w:ascii="Aptos style" w:eastAsia="Calibri" w:hAnsi="Aptos style" w:cs="Arial"/>
          <w:b/>
          <w:bCs/>
          <w:kern w:val="2"/>
          <w14:ligatures w14:val="standardContextual"/>
        </w:rPr>
      </w:pPr>
      <w:r w:rsidRPr="00A308B4">
        <w:rPr>
          <w:rFonts w:ascii="Aptos style" w:eastAsia="Calibri" w:hAnsi="Aptos style" w:cs="Arial"/>
          <w:b/>
          <w:bCs/>
          <w:kern w:val="2"/>
          <w14:ligatures w14:val="standardContextual"/>
        </w:rPr>
        <w:t>5. Selecting the Right Irrigation Method</w:t>
      </w:r>
    </w:p>
    <w:p w14:paraId="68EB4F08" w14:textId="77777777" w:rsidR="00A308B4" w:rsidRPr="00A308B4" w:rsidRDefault="00A308B4" w:rsidP="00A308B4">
      <w:pPr>
        <w:spacing w:after="160" w:line="360" w:lineRule="auto"/>
        <w:rPr>
          <w:rFonts w:ascii="Aptos style" w:eastAsia="Calibri" w:hAnsi="Aptos style" w:cs="Arial"/>
          <w:kern w:val="2"/>
          <w14:ligatures w14:val="standardContextual"/>
        </w:rPr>
      </w:pPr>
      <w:r w:rsidRPr="00A308B4">
        <w:rPr>
          <w:rFonts w:ascii="Aptos style" w:eastAsia="Calibri" w:hAnsi="Aptos style" w:cs="Arial"/>
          <w:kern w:val="2"/>
          <w14:ligatures w14:val="standardContextual"/>
        </w:rPr>
        <w:t>Choosing the most suitable irrigation method depends on:</w:t>
      </w:r>
    </w:p>
    <w:p w14:paraId="2643D7E0" w14:textId="77777777" w:rsidR="00A308B4" w:rsidRPr="00A308B4" w:rsidRDefault="00A308B4" w:rsidP="000D12D5">
      <w:pPr>
        <w:numPr>
          <w:ilvl w:val="0"/>
          <w:numId w:val="58"/>
        </w:numPr>
        <w:spacing w:after="160" w:line="360" w:lineRule="auto"/>
        <w:rPr>
          <w:rFonts w:ascii="Aptos style" w:eastAsia="Calibri" w:hAnsi="Aptos style" w:cs="Arial"/>
          <w:kern w:val="2"/>
          <w14:ligatures w14:val="standardContextual"/>
        </w:rPr>
      </w:pPr>
      <w:r w:rsidRPr="00A308B4">
        <w:rPr>
          <w:rFonts w:ascii="Aptos style" w:eastAsia="Calibri" w:hAnsi="Aptos style" w:cs="Arial"/>
          <w:b/>
          <w:bCs/>
          <w:kern w:val="2"/>
          <w14:ligatures w14:val="standardContextual"/>
        </w:rPr>
        <w:lastRenderedPageBreak/>
        <w:t>Crop type:</w:t>
      </w:r>
      <w:r w:rsidRPr="00A308B4">
        <w:rPr>
          <w:rFonts w:ascii="Aptos style" w:eastAsia="Calibri" w:hAnsi="Aptos style" w:cs="Arial"/>
          <w:kern w:val="2"/>
          <w14:ligatures w14:val="standardContextual"/>
        </w:rPr>
        <w:t xml:space="preserve"> High-value or row crops benefit from drip irrigation, while cereals may use furrow or sprinkler systems. </w:t>
      </w:r>
    </w:p>
    <w:p w14:paraId="13BD6A6B" w14:textId="77777777" w:rsidR="00A308B4" w:rsidRPr="00A308B4" w:rsidRDefault="00A308B4" w:rsidP="000D12D5">
      <w:pPr>
        <w:numPr>
          <w:ilvl w:val="0"/>
          <w:numId w:val="58"/>
        </w:numPr>
        <w:spacing w:after="160" w:line="360" w:lineRule="auto"/>
        <w:rPr>
          <w:rFonts w:ascii="Aptos style" w:eastAsia="Calibri" w:hAnsi="Aptos style" w:cs="Arial"/>
          <w:kern w:val="2"/>
          <w14:ligatures w14:val="standardContextual"/>
        </w:rPr>
      </w:pPr>
      <w:r w:rsidRPr="00A308B4">
        <w:rPr>
          <w:rFonts w:ascii="Aptos style" w:eastAsia="Calibri" w:hAnsi="Aptos style" w:cs="Arial"/>
          <w:b/>
          <w:bCs/>
          <w:kern w:val="2"/>
          <w14:ligatures w14:val="standardContextual"/>
        </w:rPr>
        <w:t>Soil type:</w:t>
      </w:r>
      <w:r w:rsidRPr="00A308B4">
        <w:rPr>
          <w:rFonts w:ascii="Aptos style" w:eastAsia="Calibri" w:hAnsi="Aptos style" w:cs="Arial"/>
          <w:kern w:val="2"/>
          <w14:ligatures w14:val="standardContextual"/>
        </w:rPr>
        <w:t xml:space="preserve"> Sandy soils require frequent, smaller irrigation; clay soils require slower application to avoid runoff. </w:t>
      </w:r>
    </w:p>
    <w:p w14:paraId="64A84DA1" w14:textId="77777777" w:rsidR="00A308B4" w:rsidRPr="00A308B4" w:rsidRDefault="00A308B4" w:rsidP="000D12D5">
      <w:pPr>
        <w:numPr>
          <w:ilvl w:val="0"/>
          <w:numId w:val="58"/>
        </w:numPr>
        <w:spacing w:after="160" w:line="360" w:lineRule="auto"/>
        <w:rPr>
          <w:rFonts w:ascii="Aptos style" w:eastAsia="Calibri" w:hAnsi="Aptos style" w:cs="Arial"/>
          <w:kern w:val="2"/>
          <w14:ligatures w14:val="standardContextual"/>
        </w:rPr>
      </w:pPr>
      <w:r w:rsidRPr="00A308B4">
        <w:rPr>
          <w:rFonts w:ascii="Aptos style" w:eastAsia="Calibri" w:hAnsi="Aptos style" w:cs="Arial"/>
          <w:b/>
          <w:bCs/>
          <w:kern w:val="2"/>
          <w14:ligatures w14:val="standardContextual"/>
        </w:rPr>
        <w:t>Water availability:</w:t>
      </w:r>
      <w:r w:rsidRPr="00A308B4">
        <w:rPr>
          <w:rFonts w:ascii="Aptos style" w:eastAsia="Calibri" w:hAnsi="Aptos style" w:cs="Arial"/>
          <w:kern w:val="2"/>
          <w14:ligatures w14:val="standardContextual"/>
        </w:rPr>
        <w:t xml:space="preserve"> Drip irrigation conserves water, whereas flood irrigation is only feasible where water is abundant. </w:t>
      </w:r>
    </w:p>
    <w:p w14:paraId="27B713A0" w14:textId="52B82964" w:rsidR="00A308B4" w:rsidRPr="00A308B4" w:rsidRDefault="00A308B4" w:rsidP="000D12D5">
      <w:pPr>
        <w:numPr>
          <w:ilvl w:val="0"/>
          <w:numId w:val="58"/>
        </w:numPr>
        <w:spacing w:after="160" w:line="360" w:lineRule="auto"/>
        <w:rPr>
          <w:rFonts w:ascii="Aptos style" w:eastAsia="Calibri" w:hAnsi="Aptos style" w:cs="Arial"/>
          <w:kern w:val="2"/>
          <w14:ligatures w14:val="standardContextual"/>
        </w:rPr>
      </w:pPr>
      <w:r w:rsidRPr="00A308B4">
        <w:rPr>
          <w:rFonts w:ascii="Aptos style" w:eastAsia="Calibri" w:hAnsi="Aptos style" w:cs="Arial"/>
          <w:b/>
          <w:bCs/>
          <w:kern w:val="2"/>
          <w14:ligatures w14:val="standardContextual"/>
        </w:rPr>
        <w:t>Topography and field size:</w:t>
      </w:r>
      <w:r w:rsidRPr="00A308B4">
        <w:rPr>
          <w:rFonts w:ascii="Aptos style" w:eastAsia="Calibri" w:hAnsi="Aptos style" w:cs="Arial"/>
          <w:kern w:val="2"/>
          <w14:ligatures w14:val="standardContextual"/>
        </w:rPr>
        <w:t xml:space="preserve"> Uneven terrain may favour sprinklers over furrow irrigation. </w:t>
      </w:r>
    </w:p>
    <w:p w14:paraId="35789773" w14:textId="5496B0E6" w:rsidR="00A308B4" w:rsidRPr="00A308B4" w:rsidRDefault="00A308B4" w:rsidP="000D12D5">
      <w:pPr>
        <w:numPr>
          <w:ilvl w:val="0"/>
          <w:numId w:val="58"/>
        </w:numPr>
        <w:spacing w:after="160" w:line="360" w:lineRule="auto"/>
        <w:rPr>
          <w:rFonts w:ascii="Aptos style" w:eastAsia="Calibri" w:hAnsi="Aptos style" w:cs="Arial"/>
          <w:kern w:val="2"/>
          <w14:ligatures w14:val="standardContextual"/>
        </w:rPr>
      </w:pPr>
      <w:r w:rsidRPr="00A308B4">
        <w:rPr>
          <w:rFonts w:ascii="Aptos style" w:eastAsia="Calibri" w:hAnsi="Aptos style" w:cs="Arial"/>
          <w:b/>
          <w:bCs/>
          <w:kern w:val="2"/>
          <w14:ligatures w14:val="standardContextual"/>
        </w:rPr>
        <w:t>Cost and labour availability:</w:t>
      </w:r>
      <w:r w:rsidRPr="00A308B4">
        <w:rPr>
          <w:rFonts w:ascii="Aptos style" w:eastAsia="Calibri" w:hAnsi="Aptos style" w:cs="Arial"/>
          <w:kern w:val="2"/>
          <w14:ligatures w14:val="standardContextual"/>
        </w:rPr>
        <w:t xml:space="preserve"> Drip systems require higher upfront investment but lower long-term labour, while furrow and flood irrigation are cheaper but labour-intensive. </w:t>
      </w:r>
    </w:p>
    <w:p w14:paraId="1690A3A3" w14:textId="4A9A4E10" w:rsidR="00A308B4" w:rsidRPr="00A308B4" w:rsidRDefault="00A308B4" w:rsidP="00A308B4">
      <w:pPr>
        <w:spacing w:after="160" w:line="360" w:lineRule="auto"/>
        <w:rPr>
          <w:rFonts w:ascii="Aptos style" w:eastAsia="Calibri" w:hAnsi="Aptos style" w:cs="Arial"/>
          <w:kern w:val="2"/>
          <w14:ligatures w14:val="standardContextual"/>
        </w:rPr>
      </w:pPr>
      <w:r w:rsidRPr="00A308B4">
        <w:rPr>
          <w:rFonts w:ascii="Aptos style" w:eastAsia="Calibri" w:hAnsi="Aptos style" w:cs="Arial"/>
          <w:kern w:val="2"/>
          <w14:ligatures w14:val="standardContextual"/>
        </w:rPr>
        <w:br/>
        <w:t>For mixed crop and livestock farmers in South Africa, understanding the strengths and limitations of each irrigation method allows informed decisions that optimize crop growth, water use efficiency, and farm profitability. Drip and sprinkler systems are modern, efficient methods suitable for water-scarce regions, while furrow and flood irrigation are traditional methods that may still be practical for certain crops or smallholder settings. Effective irrigation planning is a cornerstone of sustainable crop production.</w:t>
      </w:r>
    </w:p>
    <w:p w14:paraId="40710359" w14:textId="77777777" w:rsidR="00A308B4" w:rsidRDefault="00A308B4" w:rsidP="00A308B4">
      <w:pPr>
        <w:spacing w:after="160" w:line="360" w:lineRule="auto"/>
        <w:rPr>
          <w:rFonts w:ascii="Aptos style" w:eastAsia="Calibri" w:hAnsi="Aptos style" w:cs="Arial"/>
          <w:kern w:val="2"/>
          <w14:ligatures w14:val="standardContextual"/>
        </w:rPr>
      </w:pPr>
    </w:p>
    <w:p w14:paraId="11B9815C" w14:textId="7DE11F0C" w:rsidR="00A308B4" w:rsidRPr="00A308B4" w:rsidRDefault="00A308B4" w:rsidP="00A308B4">
      <w:pPr>
        <w:spacing w:after="160" w:line="360" w:lineRule="auto"/>
        <w:rPr>
          <w:rFonts w:ascii="Aptos style" w:eastAsia="Calibri" w:hAnsi="Aptos style" w:cs="Arial"/>
          <w:b/>
          <w:bCs/>
          <w:kern w:val="2"/>
          <w:u w:val="single"/>
          <w14:ligatures w14:val="standardContextual"/>
        </w:rPr>
      </w:pPr>
      <w:r w:rsidRPr="00A308B4">
        <w:rPr>
          <w:rFonts w:ascii="Aptos style" w:eastAsia="Calibri" w:hAnsi="Aptos style" w:cs="Arial"/>
          <w:b/>
          <w:bCs/>
          <w:kern w:val="2"/>
          <w:u w:val="single"/>
          <w14:ligatures w14:val="standardContextual"/>
        </w:rPr>
        <w:t xml:space="preserve">KT0502 Water use efficiency and reducing water wastage </w:t>
      </w:r>
    </w:p>
    <w:p w14:paraId="2E454F29" w14:textId="77777777" w:rsidR="00A308B4" w:rsidRPr="00A308B4" w:rsidRDefault="00A308B4" w:rsidP="00A308B4">
      <w:pPr>
        <w:spacing w:after="160" w:line="360" w:lineRule="auto"/>
        <w:rPr>
          <w:rFonts w:ascii="Aptos style" w:eastAsia="Calibri" w:hAnsi="Aptos style" w:cs="Arial"/>
          <w:kern w:val="2"/>
          <w14:ligatures w14:val="standardContextual"/>
        </w:rPr>
      </w:pPr>
      <w:r w:rsidRPr="00A308B4">
        <w:rPr>
          <w:rFonts w:ascii="Aptos style" w:eastAsia="Calibri" w:hAnsi="Aptos style" w:cs="Arial"/>
          <w:kern w:val="2"/>
          <w14:ligatures w14:val="standardContextual"/>
        </w:rPr>
        <w:t>Water is a critical resource for crop growth, but in South Africa, it is often scarce due to low and erratic rainfall, prolonged droughts, and increasing competition from urban and industrial use. Efficient water use is therefore essential for maintaining crop health, maximizing yield, and ensuring sustainability on mixed crop and livestock farms. Water use efficiency (WUE) refers to the amount of crop yield produced per unit of water applied or used. Improving WUE reduces wastage, lowers production costs, and conserves resources for future use.</w:t>
      </w:r>
    </w:p>
    <w:p w14:paraId="33FAAA77" w14:textId="01A89BEA" w:rsidR="00A308B4" w:rsidRPr="00A308B4" w:rsidRDefault="00A308B4" w:rsidP="00A308B4">
      <w:pPr>
        <w:spacing w:after="160" w:line="360" w:lineRule="auto"/>
        <w:rPr>
          <w:rFonts w:ascii="Aptos style" w:eastAsia="Calibri" w:hAnsi="Aptos style" w:cs="Arial"/>
          <w:kern w:val="2"/>
          <w14:ligatures w14:val="standardContextual"/>
        </w:rPr>
      </w:pPr>
    </w:p>
    <w:p w14:paraId="326A7784" w14:textId="77777777" w:rsidR="00A308B4" w:rsidRPr="00A308B4" w:rsidRDefault="00A308B4" w:rsidP="00A308B4">
      <w:pPr>
        <w:spacing w:after="160" w:line="360" w:lineRule="auto"/>
        <w:rPr>
          <w:rFonts w:ascii="Aptos style" w:eastAsia="Calibri" w:hAnsi="Aptos style" w:cs="Arial"/>
          <w:b/>
          <w:bCs/>
          <w:kern w:val="2"/>
          <w14:ligatures w14:val="standardContextual"/>
        </w:rPr>
      </w:pPr>
      <w:r w:rsidRPr="00A308B4">
        <w:rPr>
          <w:rFonts w:ascii="Aptos style" w:eastAsia="Calibri" w:hAnsi="Aptos style" w:cs="Arial"/>
          <w:b/>
          <w:bCs/>
          <w:kern w:val="2"/>
          <w14:ligatures w14:val="standardContextual"/>
        </w:rPr>
        <w:t>1. Principles of Water Use Efficiency</w:t>
      </w:r>
    </w:p>
    <w:p w14:paraId="3977C617" w14:textId="77777777" w:rsidR="00A308B4" w:rsidRPr="00A308B4" w:rsidRDefault="00A308B4" w:rsidP="000D12D5">
      <w:pPr>
        <w:numPr>
          <w:ilvl w:val="0"/>
          <w:numId w:val="59"/>
        </w:numPr>
        <w:spacing w:after="160" w:line="360" w:lineRule="auto"/>
        <w:rPr>
          <w:rFonts w:ascii="Aptos style" w:eastAsia="Calibri" w:hAnsi="Aptos style" w:cs="Arial"/>
          <w:kern w:val="2"/>
          <w14:ligatures w14:val="standardContextual"/>
        </w:rPr>
      </w:pPr>
      <w:r w:rsidRPr="00A308B4">
        <w:rPr>
          <w:rFonts w:ascii="Aptos style" w:eastAsia="Calibri" w:hAnsi="Aptos style" w:cs="Arial"/>
          <w:b/>
          <w:bCs/>
          <w:kern w:val="2"/>
          <w14:ligatures w14:val="standardContextual"/>
        </w:rPr>
        <w:t>Apply the Right Amount:</w:t>
      </w:r>
      <w:r w:rsidRPr="00A308B4">
        <w:rPr>
          <w:rFonts w:ascii="Aptos style" w:eastAsia="Calibri" w:hAnsi="Aptos style" w:cs="Arial"/>
          <w:kern w:val="2"/>
          <w14:ligatures w14:val="standardContextual"/>
        </w:rPr>
        <w:t xml:space="preserve"> Crops should receive water based on their growth stage, soil type, and climatic conditions. For example, maize and wheat require more water during </w:t>
      </w:r>
      <w:proofErr w:type="spellStart"/>
      <w:r w:rsidRPr="00A308B4">
        <w:rPr>
          <w:rFonts w:ascii="Aptos style" w:eastAsia="Calibri" w:hAnsi="Aptos style" w:cs="Arial"/>
          <w:kern w:val="2"/>
          <w14:ligatures w14:val="standardContextual"/>
        </w:rPr>
        <w:t>tasseling</w:t>
      </w:r>
      <w:proofErr w:type="spellEnd"/>
      <w:r w:rsidRPr="00A308B4">
        <w:rPr>
          <w:rFonts w:ascii="Aptos style" w:eastAsia="Calibri" w:hAnsi="Aptos style" w:cs="Arial"/>
          <w:kern w:val="2"/>
          <w14:ligatures w14:val="standardContextual"/>
        </w:rPr>
        <w:t xml:space="preserve">, flowering, and grain-filling stages. Over-irrigation can lead to nutrient leaching, waterlogging, and reduced plant growth. </w:t>
      </w:r>
    </w:p>
    <w:p w14:paraId="42F7309B" w14:textId="77777777" w:rsidR="00A308B4" w:rsidRPr="00A308B4" w:rsidRDefault="00A308B4" w:rsidP="000D12D5">
      <w:pPr>
        <w:numPr>
          <w:ilvl w:val="0"/>
          <w:numId w:val="59"/>
        </w:numPr>
        <w:spacing w:after="160" w:line="360" w:lineRule="auto"/>
        <w:rPr>
          <w:rFonts w:ascii="Aptos style" w:eastAsia="Calibri" w:hAnsi="Aptos style" w:cs="Arial"/>
          <w:kern w:val="2"/>
          <w14:ligatures w14:val="standardContextual"/>
        </w:rPr>
      </w:pPr>
      <w:r w:rsidRPr="00A308B4">
        <w:rPr>
          <w:rFonts w:ascii="Aptos style" w:eastAsia="Calibri" w:hAnsi="Aptos style" w:cs="Arial"/>
          <w:b/>
          <w:bCs/>
          <w:kern w:val="2"/>
          <w14:ligatures w14:val="standardContextual"/>
        </w:rPr>
        <w:t>Timely Irrigation:</w:t>
      </w:r>
      <w:r w:rsidRPr="00A308B4">
        <w:rPr>
          <w:rFonts w:ascii="Aptos style" w:eastAsia="Calibri" w:hAnsi="Aptos style" w:cs="Arial"/>
          <w:kern w:val="2"/>
          <w14:ligatures w14:val="standardContextual"/>
        </w:rPr>
        <w:t xml:space="preserve"> Providing water at the most critical crop stages ensures that plants use it effectively for photosynthesis, growth, and fruit/seed development. </w:t>
      </w:r>
    </w:p>
    <w:p w14:paraId="20107264" w14:textId="77777777" w:rsidR="00A308B4" w:rsidRPr="00A308B4" w:rsidRDefault="00A308B4" w:rsidP="000D12D5">
      <w:pPr>
        <w:numPr>
          <w:ilvl w:val="0"/>
          <w:numId w:val="59"/>
        </w:numPr>
        <w:spacing w:after="160" w:line="360" w:lineRule="auto"/>
        <w:rPr>
          <w:rFonts w:ascii="Aptos style" w:eastAsia="Calibri" w:hAnsi="Aptos style" w:cs="Arial"/>
          <w:kern w:val="2"/>
          <w14:ligatures w14:val="standardContextual"/>
        </w:rPr>
      </w:pPr>
      <w:r w:rsidRPr="00A308B4">
        <w:rPr>
          <w:rFonts w:ascii="Aptos style" w:eastAsia="Calibri" w:hAnsi="Aptos style" w:cs="Arial"/>
          <w:b/>
          <w:bCs/>
          <w:kern w:val="2"/>
          <w14:ligatures w14:val="standardContextual"/>
        </w:rPr>
        <w:t>Soil Moisture Monitoring:</w:t>
      </w:r>
      <w:r w:rsidRPr="00A308B4">
        <w:rPr>
          <w:rFonts w:ascii="Aptos style" w:eastAsia="Calibri" w:hAnsi="Aptos style" w:cs="Arial"/>
          <w:kern w:val="2"/>
          <w14:ligatures w14:val="standardContextual"/>
        </w:rPr>
        <w:t xml:space="preserve"> Regular assessment of soil moisture using probes, tensiometers, or visual inspection prevents under- or over-irrigation. </w:t>
      </w:r>
    </w:p>
    <w:p w14:paraId="32013621" w14:textId="7F29CCF4" w:rsidR="00A308B4" w:rsidRPr="00A308B4" w:rsidRDefault="00A308B4" w:rsidP="00A308B4">
      <w:pPr>
        <w:spacing w:after="160" w:line="360" w:lineRule="auto"/>
        <w:rPr>
          <w:rFonts w:ascii="Aptos style" w:eastAsia="Calibri" w:hAnsi="Aptos style" w:cs="Arial"/>
          <w:kern w:val="2"/>
          <w14:ligatures w14:val="standardContextual"/>
        </w:rPr>
      </w:pPr>
    </w:p>
    <w:p w14:paraId="7386549F" w14:textId="77777777" w:rsidR="00A308B4" w:rsidRPr="00A308B4" w:rsidRDefault="00A308B4" w:rsidP="00A308B4">
      <w:pPr>
        <w:spacing w:after="160" w:line="360" w:lineRule="auto"/>
        <w:rPr>
          <w:rFonts w:ascii="Aptos style" w:eastAsia="Calibri" w:hAnsi="Aptos style" w:cs="Arial"/>
          <w:b/>
          <w:bCs/>
          <w:kern w:val="2"/>
          <w14:ligatures w14:val="standardContextual"/>
        </w:rPr>
      </w:pPr>
      <w:r w:rsidRPr="00A308B4">
        <w:rPr>
          <w:rFonts w:ascii="Aptos style" w:eastAsia="Calibri" w:hAnsi="Aptos style" w:cs="Arial"/>
          <w:b/>
          <w:bCs/>
          <w:kern w:val="2"/>
          <w14:ligatures w14:val="standardContextual"/>
        </w:rPr>
        <w:t>2. Techniques to Reduce Water Wastage</w:t>
      </w:r>
    </w:p>
    <w:p w14:paraId="0369404A" w14:textId="77777777" w:rsidR="00A308B4" w:rsidRPr="00A308B4" w:rsidRDefault="00A308B4" w:rsidP="000D12D5">
      <w:pPr>
        <w:numPr>
          <w:ilvl w:val="0"/>
          <w:numId w:val="60"/>
        </w:numPr>
        <w:spacing w:after="160" w:line="360" w:lineRule="auto"/>
        <w:rPr>
          <w:rFonts w:ascii="Aptos style" w:eastAsia="Calibri" w:hAnsi="Aptos style" w:cs="Arial"/>
          <w:kern w:val="2"/>
          <w14:ligatures w14:val="standardContextual"/>
        </w:rPr>
      </w:pPr>
      <w:r w:rsidRPr="00A308B4">
        <w:rPr>
          <w:rFonts w:ascii="Aptos style" w:eastAsia="Calibri" w:hAnsi="Aptos style" w:cs="Arial"/>
          <w:b/>
          <w:bCs/>
          <w:kern w:val="2"/>
          <w14:ligatures w14:val="standardContextual"/>
        </w:rPr>
        <w:t>Drip Irrigation:</w:t>
      </w:r>
      <w:r w:rsidRPr="00A308B4">
        <w:rPr>
          <w:rFonts w:ascii="Aptos style" w:eastAsia="Calibri" w:hAnsi="Aptos style" w:cs="Arial"/>
          <w:kern w:val="2"/>
          <w14:ligatures w14:val="standardContextual"/>
        </w:rPr>
        <w:t xml:space="preserve"> Delivers water directly to the root zone, minimizing evaporation and runoff. Ideal for high-value crops and water-scarce areas. </w:t>
      </w:r>
    </w:p>
    <w:p w14:paraId="77D41957" w14:textId="77777777" w:rsidR="00A308B4" w:rsidRPr="00A308B4" w:rsidRDefault="00A308B4" w:rsidP="000D12D5">
      <w:pPr>
        <w:numPr>
          <w:ilvl w:val="0"/>
          <w:numId w:val="60"/>
        </w:numPr>
        <w:spacing w:after="160" w:line="360" w:lineRule="auto"/>
        <w:rPr>
          <w:rFonts w:ascii="Aptos style" w:eastAsia="Calibri" w:hAnsi="Aptos style" w:cs="Arial"/>
          <w:kern w:val="2"/>
          <w14:ligatures w14:val="standardContextual"/>
        </w:rPr>
      </w:pPr>
      <w:r w:rsidRPr="00A308B4">
        <w:rPr>
          <w:rFonts w:ascii="Aptos style" w:eastAsia="Calibri" w:hAnsi="Aptos style" w:cs="Arial"/>
          <w:b/>
          <w:bCs/>
          <w:kern w:val="2"/>
          <w14:ligatures w14:val="standardContextual"/>
        </w:rPr>
        <w:t>Mulching:</w:t>
      </w:r>
      <w:r w:rsidRPr="00A308B4">
        <w:rPr>
          <w:rFonts w:ascii="Aptos style" w:eastAsia="Calibri" w:hAnsi="Aptos style" w:cs="Arial"/>
          <w:kern w:val="2"/>
          <w14:ligatures w14:val="standardContextual"/>
        </w:rPr>
        <w:t xml:space="preserve"> Covering the soil with organic or plastic mulch reduces surface evaporation, maintains soil moisture, and regulates soil temperature. </w:t>
      </w:r>
    </w:p>
    <w:p w14:paraId="1EDD233B" w14:textId="77777777" w:rsidR="00A308B4" w:rsidRPr="00A308B4" w:rsidRDefault="00A308B4" w:rsidP="000D12D5">
      <w:pPr>
        <w:numPr>
          <w:ilvl w:val="0"/>
          <w:numId w:val="60"/>
        </w:numPr>
        <w:spacing w:after="160" w:line="360" w:lineRule="auto"/>
        <w:rPr>
          <w:rFonts w:ascii="Aptos style" w:eastAsia="Calibri" w:hAnsi="Aptos style" w:cs="Arial"/>
          <w:kern w:val="2"/>
          <w14:ligatures w14:val="standardContextual"/>
        </w:rPr>
      </w:pPr>
      <w:r w:rsidRPr="00A308B4">
        <w:rPr>
          <w:rFonts w:ascii="Aptos style" w:eastAsia="Calibri" w:hAnsi="Aptos style" w:cs="Arial"/>
          <w:b/>
          <w:bCs/>
          <w:kern w:val="2"/>
          <w14:ligatures w14:val="standardContextual"/>
        </w:rPr>
        <w:t>Rainwater Harvesting:</w:t>
      </w:r>
      <w:r w:rsidRPr="00A308B4">
        <w:rPr>
          <w:rFonts w:ascii="Aptos style" w:eastAsia="Calibri" w:hAnsi="Aptos style" w:cs="Arial"/>
          <w:kern w:val="2"/>
          <w14:ligatures w14:val="standardContextual"/>
        </w:rPr>
        <w:t xml:space="preserve"> Capturing and storing rainwater for irrigation reduces dependency on groundwater or municipal water sources. </w:t>
      </w:r>
    </w:p>
    <w:p w14:paraId="249D5565" w14:textId="77777777" w:rsidR="00A308B4" w:rsidRPr="00A308B4" w:rsidRDefault="00A308B4" w:rsidP="000D12D5">
      <w:pPr>
        <w:numPr>
          <w:ilvl w:val="0"/>
          <w:numId w:val="60"/>
        </w:numPr>
        <w:spacing w:after="160" w:line="360" w:lineRule="auto"/>
        <w:rPr>
          <w:rFonts w:ascii="Aptos style" w:eastAsia="Calibri" w:hAnsi="Aptos style" w:cs="Arial"/>
          <w:kern w:val="2"/>
          <w14:ligatures w14:val="standardContextual"/>
        </w:rPr>
      </w:pPr>
      <w:r w:rsidRPr="00A308B4">
        <w:rPr>
          <w:rFonts w:ascii="Aptos style" w:eastAsia="Calibri" w:hAnsi="Aptos style" w:cs="Arial"/>
          <w:b/>
          <w:bCs/>
          <w:kern w:val="2"/>
          <w14:ligatures w14:val="standardContextual"/>
        </w:rPr>
        <w:t>Avoid Overhead Sprinklers in Windy Conditions:</w:t>
      </w:r>
      <w:r w:rsidRPr="00A308B4">
        <w:rPr>
          <w:rFonts w:ascii="Aptos style" w:eastAsia="Calibri" w:hAnsi="Aptos style" w:cs="Arial"/>
          <w:kern w:val="2"/>
          <w14:ligatures w14:val="standardContextual"/>
        </w:rPr>
        <w:t xml:space="preserve"> Wind can carry water away from the target area, increasing wastage. Sprinklers should be used when wind speeds are low. </w:t>
      </w:r>
    </w:p>
    <w:p w14:paraId="42E1B7B1" w14:textId="7F9E838E" w:rsidR="00A308B4" w:rsidRPr="00A308B4" w:rsidRDefault="00A308B4" w:rsidP="000D12D5">
      <w:pPr>
        <w:numPr>
          <w:ilvl w:val="0"/>
          <w:numId w:val="60"/>
        </w:numPr>
        <w:spacing w:after="160" w:line="360" w:lineRule="auto"/>
        <w:rPr>
          <w:rFonts w:ascii="Aptos style" w:eastAsia="Calibri" w:hAnsi="Aptos style" w:cs="Arial"/>
          <w:kern w:val="2"/>
          <w14:ligatures w14:val="standardContextual"/>
        </w:rPr>
      </w:pPr>
      <w:r w:rsidRPr="00A308B4">
        <w:rPr>
          <w:rFonts w:ascii="Aptos style" w:eastAsia="Calibri" w:hAnsi="Aptos style" w:cs="Arial"/>
          <w:b/>
          <w:bCs/>
          <w:kern w:val="2"/>
          <w14:ligatures w14:val="standardContextual"/>
        </w:rPr>
        <w:t>Levelling Fields for Flood or Furrow Irrigation:</w:t>
      </w:r>
      <w:r w:rsidRPr="00A308B4">
        <w:rPr>
          <w:rFonts w:ascii="Aptos style" w:eastAsia="Calibri" w:hAnsi="Aptos style" w:cs="Arial"/>
          <w:kern w:val="2"/>
          <w14:ligatures w14:val="standardContextual"/>
        </w:rPr>
        <w:t xml:space="preserve"> Properly levelled fields reduce water runoff and uneven distribution, increasing irrigation efficiency. </w:t>
      </w:r>
    </w:p>
    <w:p w14:paraId="6850DD63" w14:textId="77777777" w:rsidR="00A308B4" w:rsidRPr="00A308B4" w:rsidRDefault="00A308B4" w:rsidP="000D12D5">
      <w:pPr>
        <w:numPr>
          <w:ilvl w:val="0"/>
          <w:numId w:val="60"/>
        </w:numPr>
        <w:spacing w:after="160" w:line="360" w:lineRule="auto"/>
        <w:rPr>
          <w:rFonts w:ascii="Aptos style" w:eastAsia="Calibri" w:hAnsi="Aptos style" w:cs="Arial"/>
          <w:kern w:val="2"/>
          <w14:ligatures w14:val="standardContextual"/>
        </w:rPr>
      </w:pPr>
      <w:r w:rsidRPr="00A308B4">
        <w:rPr>
          <w:rFonts w:ascii="Aptos style" w:eastAsia="Calibri" w:hAnsi="Aptos style" w:cs="Arial"/>
          <w:b/>
          <w:bCs/>
          <w:kern w:val="2"/>
          <w14:ligatures w14:val="standardContextual"/>
        </w:rPr>
        <w:t>Recycling Water:</w:t>
      </w:r>
      <w:r w:rsidRPr="00A308B4">
        <w:rPr>
          <w:rFonts w:ascii="Aptos style" w:eastAsia="Calibri" w:hAnsi="Aptos style" w:cs="Arial"/>
          <w:kern w:val="2"/>
          <w14:ligatures w14:val="standardContextual"/>
        </w:rPr>
        <w:t xml:space="preserve"> Where safe, use runoff or drainage water from other farm operations for irrigation. </w:t>
      </w:r>
    </w:p>
    <w:p w14:paraId="014A01E0" w14:textId="3AFAF799" w:rsidR="00A308B4" w:rsidRPr="00A308B4" w:rsidRDefault="00A308B4" w:rsidP="00A308B4">
      <w:pPr>
        <w:spacing w:after="160" w:line="360" w:lineRule="auto"/>
        <w:rPr>
          <w:rFonts w:ascii="Aptos style" w:eastAsia="Calibri" w:hAnsi="Aptos style" w:cs="Arial"/>
          <w:kern w:val="2"/>
          <w14:ligatures w14:val="standardContextual"/>
        </w:rPr>
      </w:pPr>
    </w:p>
    <w:p w14:paraId="0F3698DD" w14:textId="77777777" w:rsidR="00A308B4" w:rsidRPr="00A308B4" w:rsidRDefault="00A308B4" w:rsidP="00A308B4">
      <w:pPr>
        <w:spacing w:after="160" w:line="360" w:lineRule="auto"/>
        <w:rPr>
          <w:rFonts w:ascii="Aptos style" w:eastAsia="Calibri" w:hAnsi="Aptos style" w:cs="Arial"/>
          <w:b/>
          <w:bCs/>
          <w:kern w:val="2"/>
          <w14:ligatures w14:val="standardContextual"/>
        </w:rPr>
      </w:pPr>
      <w:r w:rsidRPr="00A308B4">
        <w:rPr>
          <w:rFonts w:ascii="Aptos style" w:eastAsia="Calibri" w:hAnsi="Aptos style" w:cs="Arial"/>
          <w:b/>
          <w:bCs/>
          <w:kern w:val="2"/>
          <w14:ligatures w14:val="standardContextual"/>
        </w:rPr>
        <w:lastRenderedPageBreak/>
        <w:t>3. Benefits of Efficient Water Use</w:t>
      </w:r>
    </w:p>
    <w:p w14:paraId="3C930963" w14:textId="77777777" w:rsidR="00A308B4" w:rsidRPr="00A308B4" w:rsidRDefault="00A308B4" w:rsidP="000D12D5">
      <w:pPr>
        <w:numPr>
          <w:ilvl w:val="0"/>
          <w:numId w:val="61"/>
        </w:numPr>
        <w:spacing w:after="160" w:line="360" w:lineRule="auto"/>
        <w:rPr>
          <w:rFonts w:ascii="Aptos style" w:eastAsia="Calibri" w:hAnsi="Aptos style" w:cs="Arial"/>
          <w:kern w:val="2"/>
          <w14:ligatures w14:val="standardContextual"/>
        </w:rPr>
      </w:pPr>
      <w:r w:rsidRPr="00A308B4">
        <w:rPr>
          <w:rFonts w:ascii="Aptos style" w:eastAsia="Calibri" w:hAnsi="Aptos style" w:cs="Arial"/>
          <w:b/>
          <w:bCs/>
          <w:kern w:val="2"/>
          <w14:ligatures w14:val="standardContextual"/>
        </w:rPr>
        <w:t>Improved Crop Yields:</w:t>
      </w:r>
      <w:r w:rsidRPr="00A308B4">
        <w:rPr>
          <w:rFonts w:ascii="Aptos style" w:eastAsia="Calibri" w:hAnsi="Aptos style" w:cs="Arial"/>
          <w:kern w:val="2"/>
          <w14:ligatures w14:val="standardContextual"/>
        </w:rPr>
        <w:t xml:space="preserve"> Crops receive water when they need it most, supporting optimal growth and reducing stress. </w:t>
      </w:r>
    </w:p>
    <w:p w14:paraId="6FDBFBA8" w14:textId="0BA102F4" w:rsidR="00A308B4" w:rsidRPr="00A308B4" w:rsidRDefault="00A308B4" w:rsidP="000D12D5">
      <w:pPr>
        <w:numPr>
          <w:ilvl w:val="0"/>
          <w:numId w:val="61"/>
        </w:numPr>
        <w:spacing w:after="160" w:line="360" w:lineRule="auto"/>
        <w:rPr>
          <w:rFonts w:ascii="Aptos style" w:eastAsia="Calibri" w:hAnsi="Aptos style" w:cs="Arial"/>
          <w:kern w:val="2"/>
          <w14:ligatures w14:val="standardContextual"/>
        </w:rPr>
      </w:pPr>
      <w:r w:rsidRPr="00A308B4">
        <w:rPr>
          <w:rFonts w:ascii="Aptos style" w:eastAsia="Calibri" w:hAnsi="Aptos style" w:cs="Arial"/>
          <w:b/>
          <w:bCs/>
          <w:kern w:val="2"/>
          <w14:ligatures w14:val="standardContextual"/>
        </w:rPr>
        <w:t>Reduced Costs:</w:t>
      </w:r>
      <w:r w:rsidRPr="00A308B4">
        <w:rPr>
          <w:rFonts w:ascii="Aptos style" w:eastAsia="Calibri" w:hAnsi="Aptos style" w:cs="Arial"/>
          <w:kern w:val="2"/>
          <w14:ligatures w14:val="standardContextual"/>
        </w:rPr>
        <w:t xml:space="preserve"> Less water use translates to lower pumping, energy, and labour costs. </w:t>
      </w:r>
    </w:p>
    <w:p w14:paraId="655258B6" w14:textId="77777777" w:rsidR="00A308B4" w:rsidRPr="00A308B4" w:rsidRDefault="00A308B4" w:rsidP="000D12D5">
      <w:pPr>
        <w:numPr>
          <w:ilvl w:val="0"/>
          <w:numId w:val="61"/>
        </w:numPr>
        <w:spacing w:after="160" w:line="360" w:lineRule="auto"/>
        <w:rPr>
          <w:rFonts w:ascii="Aptos style" w:eastAsia="Calibri" w:hAnsi="Aptos style" w:cs="Arial"/>
          <w:kern w:val="2"/>
          <w14:ligatures w14:val="standardContextual"/>
        </w:rPr>
      </w:pPr>
      <w:r w:rsidRPr="00A308B4">
        <w:rPr>
          <w:rFonts w:ascii="Aptos style" w:eastAsia="Calibri" w:hAnsi="Aptos style" w:cs="Arial"/>
          <w:b/>
          <w:bCs/>
          <w:kern w:val="2"/>
          <w14:ligatures w14:val="standardContextual"/>
        </w:rPr>
        <w:t>Environmental Sustainability:</w:t>
      </w:r>
      <w:r w:rsidRPr="00A308B4">
        <w:rPr>
          <w:rFonts w:ascii="Aptos style" w:eastAsia="Calibri" w:hAnsi="Aptos style" w:cs="Arial"/>
          <w:kern w:val="2"/>
          <w14:ligatures w14:val="standardContextual"/>
        </w:rPr>
        <w:t xml:space="preserve"> Conserving water reduces depletion of rivers, dams, and groundwater, and minimizes nutrient leaching into waterways. </w:t>
      </w:r>
    </w:p>
    <w:p w14:paraId="2322218D" w14:textId="77777777" w:rsidR="00A308B4" w:rsidRPr="00A308B4" w:rsidRDefault="00A308B4" w:rsidP="000D12D5">
      <w:pPr>
        <w:numPr>
          <w:ilvl w:val="0"/>
          <w:numId w:val="61"/>
        </w:numPr>
        <w:spacing w:after="160" w:line="360" w:lineRule="auto"/>
        <w:rPr>
          <w:rFonts w:ascii="Aptos style" w:eastAsia="Calibri" w:hAnsi="Aptos style" w:cs="Arial"/>
          <w:kern w:val="2"/>
          <w14:ligatures w14:val="standardContextual"/>
        </w:rPr>
      </w:pPr>
      <w:r w:rsidRPr="00A308B4">
        <w:rPr>
          <w:rFonts w:ascii="Aptos style" w:eastAsia="Calibri" w:hAnsi="Aptos style" w:cs="Arial"/>
          <w:b/>
          <w:bCs/>
          <w:kern w:val="2"/>
          <w14:ligatures w14:val="standardContextual"/>
        </w:rPr>
        <w:t>Reduced Disease Pressure:</w:t>
      </w:r>
      <w:r w:rsidRPr="00A308B4">
        <w:rPr>
          <w:rFonts w:ascii="Aptos style" w:eastAsia="Calibri" w:hAnsi="Aptos style" w:cs="Arial"/>
          <w:kern w:val="2"/>
          <w14:ligatures w14:val="standardContextual"/>
        </w:rPr>
        <w:t xml:space="preserve"> Proper irrigation avoids excessive moisture on leaves and roots, reducing fungal and bacterial disease outbreaks. </w:t>
      </w:r>
    </w:p>
    <w:p w14:paraId="6F6DD31F" w14:textId="3AE2BF97" w:rsidR="00A308B4" w:rsidRPr="00A308B4" w:rsidRDefault="00A308B4" w:rsidP="00A308B4">
      <w:pPr>
        <w:spacing w:after="160" w:line="360" w:lineRule="auto"/>
        <w:rPr>
          <w:rFonts w:ascii="Aptos style" w:eastAsia="Calibri" w:hAnsi="Aptos style" w:cs="Arial"/>
          <w:kern w:val="2"/>
          <w14:ligatures w14:val="standardContextual"/>
        </w:rPr>
      </w:pPr>
    </w:p>
    <w:p w14:paraId="63492F3D" w14:textId="77777777" w:rsidR="00A308B4" w:rsidRPr="00A308B4" w:rsidRDefault="00A308B4" w:rsidP="00A308B4">
      <w:pPr>
        <w:spacing w:after="160" w:line="360" w:lineRule="auto"/>
        <w:rPr>
          <w:rFonts w:ascii="Aptos style" w:eastAsia="Calibri" w:hAnsi="Aptos style" w:cs="Arial"/>
          <w:b/>
          <w:bCs/>
          <w:kern w:val="2"/>
          <w14:ligatures w14:val="standardContextual"/>
        </w:rPr>
      </w:pPr>
      <w:r w:rsidRPr="00A308B4">
        <w:rPr>
          <w:rFonts w:ascii="Aptos style" w:eastAsia="Calibri" w:hAnsi="Aptos style" w:cs="Arial"/>
          <w:b/>
          <w:bCs/>
          <w:kern w:val="2"/>
          <w14:ligatures w14:val="standardContextual"/>
        </w:rPr>
        <w:t>4. Integration with Overall Farm Management</w:t>
      </w:r>
    </w:p>
    <w:p w14:paraId="09A6356B" w14:textId="77777777" w:rsidR="00A308B4" w:rsidRPr="00A308B4" w:rsidRDefault="00A308B4" w:rsidP="00A308B4">
      <w:pPr>
        <w:spacing w:after="160" w:line="360" w:lineRule="auto"/>
        <w:rPr>
          <w:rFonts w:ascii="Aptos style" w:eastAsia="Calibri" w:hAnsi="Aptos style" w:cs="Arial"/>
          <w:kern w:val="2"/>
          <w14:ligatures w14:val="standardContextual"/>
        </w:rPr>
      </w:pPr>
      <w:r w:rsidRPr="00A308B4">
        <w:rPr>
          <w:rFonts w:ascii="Aptos style" w:eastAsia="Calibri" w:hAnsi="Aptos style" w:cs="Arial"/>
          <w:kern w:val="2"/>
          <w14:ligatures w14:val="standardContextual"/>
        </w:rPr>
        <w:t>Efficient water management must be integrated with soil health, crop nutrition, and pest/disease management:</w:t>
      </w:r>
    </w:p>
    <w:p w14:paraId="485BFFD2" w14:textId="77777777" w:rsidR="00A308B4" w:rsidRPr="00A308B4" w:rsidRDefault="00A308B4" w:rsidP="000D12D5">
      <w:pPr>
        <w:numPr>
          <w:ilvl w:val="0"/>
          <w:numId w:val="62"/>
        </w:numPr>
        <w:spacing w:after="160" w:line="360" w:lineRule="auto"/>
        <w:rPr>
          <w:rFonts w:ascii="Aptos style" w:eastAsia="Calibri" w:hAnsi="Aptos style" w:cs="Arial"/>
          <w:kern w:val="2"/>
          <w14:ligatures w14:val="standardContextual"/>
        </w:rPr>
      </w:pPr>
      <w:r w:rsidRPr="00A308B4">
        <w:rPr>
          <w:rFonts w:ascii="Aptos style" w:eastAsia="Calibri" w:hAnsi="Aptos style" w:cs="Arial"/>
          <w:kern w:val="2"/>
          <w14:ligatures w14:val="standardContextual"/>
        </w:rPr>
        <w:t xml:space="preserve">Healthy soil with good organic matter retains water better, reducing irrigation frequency. </w:t>
      </w:r>
    </w:p>
    <w:p w14:paraId="0C71ECBD" w14:textId="77777777" w:rsidR="00A308B4" w:rsidRPr="00A308B4" w:rsidRDefault="00A308B4" w:rsidP="000D12D5">
      <w:pPr>
        <w:numPr>
          <w:ilvl w:val="0"/>
          <w:numId w:val="62"/>
        </w:numPr>
        <w:spacing w:after="160" w:line="360" w:lineRule="auto"/>
        <w:rPr>
          <w:rFonts w:ascii="Aptos style" w:eastAsia="Calibri" w:hAnsi="Aptos style" w:cs="Arial"/>
          <w:kern w:val="2"/>
          <w14:ligatures w14:val="standardContextual"/>
        </w:rPr>
      </w:pPr>
      <w:r w:rsidRPr="00A308B4">
        <w:rPr>
          <w:rFonts w:ascii="Aptos style" w:eastAsia="Calibri" w:hAnsi="Aptos style" w:cs="Arial"/>
          <w:kern w:val="2"/>
          <w14:ligatures w14:val="standardContextual"/>
        </w:rPr>
        <w:t xml:space="preserve">Balanced fertilization ensures crops make the best use of available water. </w:t>
      </w:r>
    </w:p>
    <w:p w14:paraId="0993D326" w14:textId="77777777" w:rsidR="00A308B4" w:rsidRPr="00A308B4" w:rsidRDefault="00A308B4" w:rsidP="000D12D5">
      <w:pPr>
        <w:numPr>
          <w:ilvl w:val="0"/>
          <w:numId w:val="62"/>
        </w:numPr>
        <w:spacing w:after="160" w:line="360" w:lineRule="auto"/>
        <w:rPr>
          <w:rFonts w:ascii="Aptos style" w:eastAsia="Calibri" w:hAnsi="Aptos style" w:cs="Arial"/>
          <w:kern w:val="2"/>
          <w14:ligatures w14:val="standardContextual"/>
        </w:rPr>
      </w:pPr>
      <w:r w:rsidRPr="00A308B4">
        <w:rPr>
          <w:rFonts w:ascii="Aptos style" w:eastAsia="Calibri" w:hAnsi="Aptos style" w:cs="Arial"/>
          <w:kern w:val="2"/>
          <w14:ligatures w14:val="standardContextual"/>
        </w:rPr>
        <w:t xml:space="preserve">Preventing overwatering reduces conditions conducive to pests and diseases. </w:t>
      </w:r>
    </w:p>
    <w:p w14:paraId="40B8B689" w14:textId="34A862CA" w:rsidR="00A308B4" w:rsidRPr="00A308B4" w:rsidRDefault="00A308B4" w:rsidP="00A308B4">
      <w:pPr>
        <w:spacing w:after="160" w:line="360" w:lineRule="auto"/>
        <w:rPr>
          <w:rFonts w:ascii="Aptos style" w:eastAsia="Calibri" w:hAnsi="Aptos style" w:cs="Arial"/>
          <w:kern w:val="2"/>
          <w14:ligatures w14:val="standardContextual"/>
        </w:rPr>
      </w:pPr>
      <w:r w:rsidRPr="00A308B4">
        <w:rPr>
          <w:rFonts w:ascii="Aptos style" w:eastAsia="Calibri" w:hAnsi="Aptos style" w:cs="Arial"/>
          <w:kern w:val="2"/>
          <w14:ligatures w14:val="standardContextual"/>
        </w:rPr>
        <w:br/>
        <w:t>For a mixed crop and livestock farmer in South Africa, water use efficiency is critical for sustainable agriculture. By applying water at the right time, using efficient irrigation methods, monitoring soil moisture, and conserving resources, farmers can maximize yields while reducing water wastage and production costs. Effective water management also supports livestock operations by maintaining healthy pastures and crops for feed.</w:t>
      </w:r>
    </w:p>
    <w:p w14:paraId="136F6CAA" w14:textId="2434694B" w:rsidR="00A308B4" w:rsidRDefault="00A308B4">
      <w:pPr>
        <w:spacing w:after="160" w:line="259" w:lineRule="auto"/>
        <w:rPr>
          <w:rFonts w:ascii="Aptos style" w:eastAsia="Calibri" w:hAnsi="Aptos style" w:cs="Arial"/>
          <w:kern w:val="2"/>
          <w14:ligatures w14:val="standardContextual"/>
        </w:rPr>
      </w:pPr>
      <w:r>
        <w:rPr>
          <w:rFonts w:ascii="Aptos style" w:eastAsia="Calibri" w:hAnsi="Aptos style" w:cs="Arial"/>
          <w:kern w:val="2"/>
          <w14:ligatures w14:val="standardContextual"/>
        </w:rPr>
        <w:br w:type="page"/>
      </w:r>
    </w:p>
    <w:p w14:paraId="09B81B58" w14:textId="77777777" w:rsidR="00A308B4" w:rsidRDefault="00A308B4" w:rsidP="00A308B4">
      <w:pPr>
        <w:spacing w:after="160" w:line="360" w:lineRule="auto"/>
        <w:rPr>
          <w:rFonts w:ascii="Aptos style" w:eastAsia="Calibri" w:hAnsi="Aptos style" w:cs="Arial"/>
          <w:kern w:val="2"/>
          <w14:ligatures w14:val="standardContextual"/>
        </w:rPr>
      </w:pPr>
    </w:p>
    <w:p w14:paraId="0C92D0BB" w14:textId="75428183" w:rsidR="00A308B4" w:rsidRPr="00A308B4" w:rsidRDefault="00A308B4" w:rsidP="00A308B4">
      <w:pPr>
        <w:spacing w:after="160" w:line="360" w:lineRule="auto"/>
        <w:rPr>
          <w:rFonts w:ascii="Aptos style" w:eastAsia="Calibri" w:hAnsi="Aptos style" w:cs="Arial"/>
          <w:b/>
          <w:bCs/>
          <w:kern w:val="2"/>
          <w:u w:val="single"/>
          <w14:ligatures w14:val="standardContextual"/>
        </w:rPr>
      </w:pPr>
      <w:r w:rsidRPr="00A308B4">
        <w:rPr>
          <w:rFonts w:ascii="Aptos style" w:eastAsia="Calibri" w:hAnsi="Aptos style" w:cs="Arial"/>
          <w:b/>
          <w:bCs/>
          <w:kern w:val="2"/>
          <w:u w:val="single"/>
          <w14:ligatures w14:val="standardContextual"/>
        </w:rPr>
        <w:t xml:space="preserve">KT0503 Water quality for irrigation purposes </w:t>
      </w:r>
    </w:p>
    <w:p w14:paraId="17DAD068" w14:textId="77777777" w:rsidR="00A308B4" w:rsidRPr="00A308B4" w:rsidRDefault="00A308B4" w:rsidP="00A308B4">
      <w:pPr>
        <w:spacing w:after="160" w:line="360" w:lineRule="auto"/>
        <w:rPr>
          <w:rFonts w:ascii="Aptos style" w:eastAsia="Calibri" w:hAnsi="Aptos style" w:cs="Arial"/>
          <w:kern w:val="2"/>
          <w14:ligatures w14:val="standardContextual"/>
        </w:rPr>
      </w:pPr>
      <w:r w:rsidRPr="00A308B4">
        <w:rPr>
          <w:rFonts w:ascii="Aptos style" w:eastAsia="Calibri" w:hAnsi="Aptos style" w:cs="Arial"/>
          <w:kern w:val="2"/>
          <w14:ligatures w14:val="standardContextual"/>
        </w:rPr>
        <w:t>The quality of water used for irrigation has a direct impact on crop health, soil fertility, and overall farm productivity. Poor-quality water can reduce yields, damage crops, and lead to long-term soil degradation. For a mixed crop and livestock farmer in South Africa, understanding the chemical, physical, and biological properties of irrigation water is crucial for sustainable farm management.</w:t>
      </w:r>
    </w:p>
    <w:p w14:paraId="4079DA15" w14:textId="4352BE55" w:rsidR="00A308B4" w:rsidRPr="00A308B4" w:rsidRDefault="00A308B4" w:rsidP="00A308B4">
      <w:pPr>
        <w:spacing w:after="160" w:line="360" w:lineRule="auto"/>
        <w:rPr>
          <w:rFonts w:ascii="Aptos style" w:eastAsia="Calibri" w:hAnsi="Aptos style" w:cs="Arial"/>
          <w:kern w:val="2"/>
          <w14:ligatures w14:val="standardContextual"/>
        </w:rPr>
      </w:pPr>
    </w:p>
    <w:p w14:paraId="1DB0293A" w14:textId="77777777" w:rsidR="00A308B4" w:rsidRPr="00A308B4" w:rsidRDefault="00A308B4" w:rsidP="00A308B4">
      <w:pPr>
        <w:spacing w:after="160" w:line="360" w:lineRule="auto"/>
        <w:rPr>
          <w:rFonts w:ascii="Aptos style" w:eastAsia="Calibri" w:hAnsi="Aptos style" w:cs="Arial"/>
          <w:b/>
          <w:bCs/>
          <w:kern w:val="2"/>
          <w14:ligatures w14:val="standardContextual"/>
        </w:rPr>
      </w:pPr>
      <w:r w:rsidRPr="00A308B4">
        <w:rPr>
          <w:rFonts w:ascii="Aptos style" w:eastAsia="Calibri" w:hAnsi="Aptos style" w:cs="Arial"/>
          <w:b/>
          <w:bCs/>
          <w:kern w:val="2"/>
          <w14:ligatures w14:val="standardContextual"/>
        </w:rPr>
        <w:t>1. Key Parameters of Water Quality</w:t>
      </w:r>
    </w:p>
    <w:p w14:paraId="0A2A687F" w14:textId="77777777" w:rsidR="00A308B4" w:rsidRPr="00A308B4" w:rsidRDefault="00A308B4" w:rsidP="000D12D5">
      <w:pPr>
        <w:numPr>
          <w:ilvl w:val="0"/>
          <w:numId w:val="63"/>
        </w:numPr>
        <w:spacing w:after="160" w:line="360" w:lineRule="auto"/>
        <w:rPr>
          <w:rFonts w:ascii="Aptos style" w:eastAsia="Calibri" w:hAnsi="Aptos style" w:cs="Arial"/>
          <w:kern w:val="2"/>
          <w14:ligatures w14:val="standardContextual"/>
        </w:rPr>
      </w:pPr>
      <w:r w:rsidRPr="00A308B4">
        <w:rPr>
          <w:rFonts w:ascii="Aptos style" w:eastAsia="Calibri" w:hAnsi="Aptos style" w:cs="Arial"/>
          <w:b/>
          <w:bCs/>
          <w:kern w:val="2"/>
          <w14:ligatures w14:val="standardContextual"/>
        </w:rPr>
        <w:t>Salinity (Salt Content)</w:t>
      </w:r>
      <w:r w:rsidRPr="00A308B4">
        <w:rPr>
          <w:rFonts w:ascii="Aptos style" w:eastAsia="Calibri" w:hAnsi="Aptos style" w:cs="Arial"/>
          <w:kern w:val="2"/>
          <w14:ligatures w14:val="standardContextual"/>
        </w:rPr>
        <w:t xml:space="preserve"> </w:t>
      </w:r>
    </w:p>
    <w:p w14:paraId="17F77C1F" w14:textId="77777777" w:rsidR="00A308B4" w:rsidRPr="00A308B4" w:rsidRDefault="00A308B4" w:rsidP="000D12D5">
      <w:pPr>
        <w:numPr>
          <w:ilvl w:val="1"/>
          <w:numId w:val="63"/>
        </w:numPr>
        <w:spacing w:after="160" w:line="360" w:lineRule="auto"/>
        <w:rPr>
          <w:rFonts w:ascii="Aptos style" w:eastAsia="Calibri" w:hAnsi="Aptos style" w:cs="Arial"/>
          <w:kern w:val="2"/>
          <w14:ligatures w14:val="standardContextual"/>
        </w:rPr>
      </w:pPr>
      <w:r w:rsidRPr="00A308B4">
        <w:rPr>
          <w:rFonts w:ascii="Aptos style" w:eastAsia="Calibri" w:hAnsi="Aptos style" w:cs="Arial"/>
          <w:kern w:val="2"/>
          <w14:ligatures w14:val="standardContextual"/>
        </w:rPr>
        <w:t xml:space="preserve">Measured as electrical conductivity (EC), salinity indicates the concentration of dissolved salts in water. </w:t>
      </w:r>
    </w:p>
    <w:p w14:paraId="0C617CA5" w14:textId="77777777" w:rsidR="00A308B4" w:rsidRPr="00A308B4" w:rsidRDefault="00A308B4" w:rsidP="000D12D5">
      <w:pPr>
        <w:numPr>
          <w:ilvl w:val="1"/>
          <w:numId w:val="63"/>
        </w:numPr>
        <w:spacing w:after="160" w:line="360" w:lineRule="auto"/>
        <w:rPr>
          <w:rFonts w:ascii="Aptos style" w:eastAsia="Calibri" w:hAnsi="Aptos style" w:cs="Arial"/>
          <w:kern w:val="2"/>
          <w14:ligatures w14:val="standardContextual"/>
        </w:rPr>
      </w:pPr>
      <w:r w:rsidRPr="00A308B4">
        <w:rPr>
          <w:rFonts w:ascii="Aptos style" w:eastAsia="Calibri" w:hAnsi="Aptos style" w:cs="Arial"/>
          <w:kern w:val="2"/>
          <w14:ligatures w14:val="standardContextual"/>
        </w:rPr>
        <w:t xml:space="preserve">High salinity water can cause osmotic stress, reducing the plant’s ability to absorb water and nutrients, leading to stunted growth and leaf burn. </w:t>
      </w:r>
    </w:p>
    <w:p w14:paraId="12F76F15" w14:textId="77777777" w:rsidR="00A308B4" w:rsidRPr="00A308B4" w:rsidRDefault="00A308B4" w:rsidP="000D12D5">
      <w:pPr>
        <w:numPr>
          <w:ilvl w:val="1"/>
          <w:numId w:val="63"/>
        </w:numPr>
        <w:spacing w:after="160" w:line="360" w:lineRule="auto"/>
        <w:rPr>
          <w:rFonts w:ascii="Aptos style" w:eastAsia="Calibri" w:hAnsi="Aptos style" w:cs="Arial"/>
          <w:kern w:val="2"/>
          <w14:ligatures w14:val="standardContextual"/>
        </w:rPr>
      </w:pPr>
      <w:r w:rsidRPr="00A308B4">
        <w:rPr>
          <w:rFonts w:ascii="Aptos style" w:eastAsia="Calibri" w:hAnsi="Aptos style" w:cs="Arial"/>
          <w:kern w:val="2"/>
          <w14:ligatures w14:val="standardContextual"/>
        </w:rPr>
        <w:t xml:space="preserve">Sensitive crops like vegetables and legumes are more affected than maize or sorghum. </w:t>
      </w:r>
    </w:p>
    <w:p w14:paraId="396D2164" w14:textId="77777777" w:rsidR="00A308B4" w:rsidRPr="00A308B4" w:rsidRDefault="00A308B4" w:rsidP="000D12D5">
      <w:pPr>
        <w:numPr>
          <w:ilvl w:val="0"/>
          <w:numId w:val="63"/>
        </w:numPr>
        <w:spacing w:after="160" w:line="360" w:lineRule="auto"/>
        <w:rPr>
          <w:rFonts w:ascii="Aptos style" w:eastAsia="Calibri" w:hAnsi="Aptos style" w:cs="Arial"/>
          <w:kern w:val="2"/>
          <w14:ligatures w14:val="standardContextual"/>
        </w:rPr>
      </w:pPr>
      <w:r w:rsidRPr="00A308B4">
        <w:rPr>
          <w:rFonts w:ascii="Aptos style" w:eastAsia="Calibri" w:hAnsi="Aptos style" w:cs="Arial"/>
          <w:b/>
          <w:bCs/>
          <w:kern w:val="2"/>
          <w14:ligatures w14:val="standardContextual"/>
        </w:rPr>
        <w:t>pH Level</w:t>
      </w:r>
      <w:r w:rsidRPr="00A308B4">
        <w:rPr>
          <w:rFonts w:ascii="Aptos style" w:eastAsia="Calibri" w:hAnsi="Aptos style" w:cs="Arial"/>
          <w:kern w:val="2"/>
          <w14:ligatures w14:val="standardContextual"/>
        </w:rPr>
        <w:t xml:space="preserve"> </w:t>
      </w:r>
    </w:p>
    <w:p w14:paraId="2AA6CBFA" w14:textId="77777777" w:rsidR="00A308B4" w:rsidRPr="00A308B4" w:rsidRDefault="00A308B4" w:rsidP="000D12D5">
      <w:pPr>
        <w:numPr>
          <w:ilvl w:val="1"/>
          <w:numId w:val="63"/>
        </w:numPr>
        <w:spacing w:after="160" w:line="360" w:lineRule="auto"/>
        <w:rPr>
          <w:rFonts w:ascii="Aptos style" w:eastAsia="Calibri" w:hAnsi="Aptos style" w:cs="Arial"/>
          <w:kern w:val="2"/>
          <w14:ligatures w14:val="standardContextual"/>
        </w:rPr>
      </w:pPr>
      <w:r w:rsidRPr="00A308B4">
        <w:rPr>
          <w:rFonts w:ascii="Aptos style" w:eastAsia="Calibri" w:hAnsi="Aptos style" w:cs="Arial"/>
          <w:kern w:val="2"/>
          <w14:ligatures w14:val="standardContextual"/>
        </w:rPr>
        <w:t xml:space="preserve">Ideal irrigation water pH ranges from 6.5 to 8.5. </w:t>
      </w:r>
    </w:p>
    <w:p w14:paraId="5BEBF6B5" w14:textId="77777777" w:rsidR="00A308B4" w:rsidRPr="00A308B4" w:rsidRDefault="00A308B4" w:rsidP="000D12D5">
      <w:pPr>
        <w:numPr>
          <w:ilvl w:val="1"/>
          <w:numId w:val="63"/>
        </w:numPr>
        <w:spacing w:after="160" w:line="360" w:lineRule="auto"/>
        <w:rPr>
          <w:rFonts w:ascii="Aptos style" w:eastAsia="Calibri" w:hAnsi="Aptos style" w:cs="Arial"/>
          <w:kern w:val="2"/>
          <w14:ligatures w14:val="standardContextual"/>
        </w:rPr>
      </w:pPr>
      <w:r w:rsidRPr="00A308B4">
        <w:rPr>
          <w:rFonts w:ascii="Aptos style" w:eastAsia="Calibri" w:hAnsi="Aptos style" w:cs="Arial"/>
          <w:kern w:val="2"/>
          <w14:ligatures w14:val="standardContextual"/>
        </w:rPr>
        <w:t xml:space="preserve">Water that is too acidic (&lt;6) or too alkaline (&gt;8.5) can affect nutrient availability in the soil, causing deficiencies or toxicities. </w:t>
      </w:r>
    </w:p>
    <w:p w14:paraId="06646323" w14:textId="77777777" w:rsidR="00A308B4" w:rsidRPr="00A308B4" w:rsidRDefault="00A308B4" w:rsidP="000D12D5">
      <w:pPr>
        <w:numPr>
          <w:ilvl w:val="0"/>
          <w:numId w:val="63"/>
        </w:numPr>
        <w:spacing w:after="160" w:line="360" w:lineRule="auto"/>
        <w:rPr>
          <w:rFonts w:ascii="Aptos style" w:eastAsia="Calibri" w:hAnsi="Aptos style" w:cs="Arial"/>
          <w:kern w:val="2"/>
          <w14:ligatures w14:val="standardContextual"/>
        </w:rPr>
      </w:pPr>
      <w:r w:rsidRPr="00A308B4">
        <w:rPr>
          <w:rFonts w:ascii="Aptos style" w:eastAsia="Calibri" w:hAnsi="Aptos style" w:cs="Arial"/>
          <w:b/>
          <w:bCs/>
          <w:kern w:val="2"/>
          <w14:ligatures w14:val="standardContextual"/>
        </w:rPr>
        <w:t>Sodium (Na+) and Sodium Adsorption Ratio (SAR)</w:t>
      </w:r>
      <w:r w:rsidRPr="00A308B4">
        <w:rPr>
          <w:rFonts w:ascii="Aptos style" w:eastAsia="Calibri" w:hAnsi="Aptos style" w:cs="Arial"/>
          <w:kern w:val="2"/>
          <w14:ligatures w14:val="standardContextual"/>
        </w:rPr>
        <w:t xml:space="preserve"> </w:t>
      </w:r>
    </w:p>
    <w:p w14:paraId="543BDFF9" w14:textId="77777777" w:rsidR="00A308B4" w:rsidRPr="00A308B4" w:rsidRDefault="00A308B4" w:rsidP="000D12D5">
      <w:pPr>
        <w:numPr>
          <w:ilvl w:val="1"/>
          <w:numId w:val="63"/>
        </w:numPr>
        <w:spacing w:after="160" w:line="360" w:lineRule="auto"/>
        <w:rPr>
          <w:rFonts w:ascii="Aptos style" w:eastAsia="Calibri" w:hAnsi="Aptos style" w:cs="Arial"/>
          <w:kern w:val="2"/>
          <w14:ligatures w14:val="standardContextual"/>
        </w:rPr>
      </w:pPr>
      <w:r w:rsidRPr="00A308B4">
        <w:rPr>
          <w:rFonts w:ascii="Aptos style" w:eastAsia="Calibri" w:hAnsi="Aptos style" w:cs="Arial"/>
          <w:kern w:val="2"/>
          <w14:ligatures w14:val="standardContextual"/>
        </w:rPr>
        <w:t xml:space="preserve">High sodium levels in water can lead to soil structure deterioration, reducing infiltration and aeration. </w:t>
      </w:r>
    </w:p>
    <w:p w14:paraId="180C3E62" w14:textId="77777777" w:rsidR="00A308B4" w:rsidRPr="00A308B4" w:rsidRDefault="00A308B4" w:rsidP="000D12D5">
      <w:pPr>
        <w:numPr>
          <w:ilvl w:val="1"/>
          <w:numId w:val="63"/>
        </w:numPr>
        <w:spacing w:after="160" w:line="360" w:lineRule="auto"/>
        <w:rPr>
          <w:rFonts w:ascii="Aptos style" w:eastAsia="Calibri" w:hAnsi="Aptos style" w:cs="Arial"/>
          <w:kern w:val="2"/>
          <w14:ligatures w14:val="standardContextual"/>
        </w:rPr>
      </w:pPr>
      <w:r w:rsidRPr="00A308B4">
        <w:rPr>
          <w:rFonts w:ascii="Aptos style" w:eastAsia="Calibri" w:hAnsi="Aptos style" w:cs="Arial"/>
          <w:kern w:val="2"/>
          <w14:ligatures w14:val="standardContextual"/>
        </w:rPr>
        <w:t xml:space="preserve">SAR is used to assess the potential for soil </w:t>
      </w:r>
      <w:proofErr w:type="spellStart"/>
      <w:r w:rsidRPr="00A308B4">
        <w:rPr>
          <w:rFonts w:ascii="Aptos style" w:eastAsia="Calibri" w:hAnsi="Aptos style" w:cs="Arial"/>
          <w:kern w:val="2"/>
          <w14:ligatures w14:val="standardContextual"/>
        </w:rPr>
        <w:t>sodicity</w:t>
      </w:r>
      <w:proofErr w:type="spellEnd"/>
      <w:r w:rsidRPr="00A308B4">
        <w:rPr>
          <w:rFonts w:ascii="Aptos style" w:eastAsia="Calibri" w:hAnsi="Aptos style" w:cs="Arial"/>
          <w:kern w:val="2"/>
          <w14:ligatures w14:val="standardContextual"/>
        </w:rPr>
        <w:t xml:space="preserve"> problems. Crops on clay soils are particularly sensitive. </w:t>
      </w:r>
    </w:p>
    <w:p w14:paraId="28C1F0CC" w14:textId="77777777" w:rsidR="00A308B4" w:rsidRPr="00A308B4" w:rsidRDefault="00A308B4" w:rsidP="000D12D5">
      <w:pPr>
        <w:numPr>
          <w:ilvl w:val="0"/>
          <w:numId w:val="63"/>
        </w:numPr>
        <w:spacing w:after="160" w:line="360" w:lineRule="auto"/>
        <w:rPr>
          <w:rFonts w:ascii="Aptos style" w:eastAsia="Calibri" w:hAnsi="Aptos style" w:cs="Arial"/>
          <w:kern w:val="2"/>
          <w14:ligatures w14:val="standardContextual"/>
        </w:rPr>
      </w:pPr>
      <w:r w:rsidRPr="00A308B4">
        <w:rPr>
          <w:rFonts w:ascii="Aptos style" w:eastAsia="Calibri" w:hAnsi="Aptos style" w:cs="Arial"/>
          <w:b/>
          <w:bCs/>
          <w:kern w:val="2"/>
          <w14:ligatures w14:val="standardContextual"/>
        </w:rPr>
        <w:lastRenderedPageBreak/>
        <w:t>Bicarbonates and Carbonates</w:t>
      </w:r>
      <w:r w:rsidRPr="00A308B4">
        <w:rPr>
          <w:rFonts w:ascii="Aptos style" w:eastAsia="Calibri" w:hAnsi="Aptos style" w:cs="Arial"/>
          <w:kern w:val="2"/>
          <w14:ligatures w14:val="standardContextual"/>
        </w:rPr>
        <w:t xml:space="preserve"> </w:t>
      </w:r>
    </w:p>
    <w:p w14:paraId="333F889E" w14:textId="77777777" w:rsidR="00A308B4" w:rsidRPr="00A308B4" w:rsidRDefault="00A308B4" w:rsidP="000D12D5">
      <w:pPr>
        <w:numPr>
          <w:ilvl w:val="1"/>
          <w:numId w:val="63"/>
        </w:numPr>
        <w:spacing w:after="160" w:line="360" w:lineRule="auto"/>
        <w:rPr>
          <w:rFonts w:ascii="Aptos style" w:eastAsia="Calibri" w:hAnsi="Aptos style" w:cs="Arial"/>
          <w:kern w:val="2"/>
          <w14:ligatures w14:val="standardContextual"/>
        </w:rPr>
      </w:pPr>
      <w:r w:rsidRPr="00A308B4">
        <w:rPr>
          <w:rFonts w:ascii="Aptos style" w:eastAsia="Calibri" w:hAnsi="Aptos style" w:cs="Arial"/>
          <w:kern w:val="2"/>
          <w14:ligatures w14:val="standardContextual"/>
        </w:rPr>
        <w:t xml:space="preserve">Excess bicarbonates (HCO₃⁻) or carbonates (CO₃²⁻) can increase soil alkalinity, reducing nutrient availability. </w:t>
      </w:r>
    </w:p>
    <w:p w14:paraId="2768EC51" w14:textId="77777777" w:rsidR="00A308B4" w:rsidRPr="00A308B4" w:rsidRDefault="00A308B4" w:rsidP="000D12D5">
      <w:pPr>
        <w:numPr>
          <w:ilvl w:val="0"/>
          <w:numId w:val="63"/>
        </w:numPr>
        <w:spacing w:after="160" w:line="360" w:lineRule="auto"/>
        <w:rPr>
          <w:rFonts w:ascii="Aptos style" w:eastAsia="Calibri" w:hAnsi="Aptos style" w:cs="Arial"/>
          <w:kern w:val="2"/>
          <w14:ligatures w14:val="standardContextual"/>
        </w:rPr>
      </w:pPr>
      <w:r w:rsidRPr="00A308B4">
        <w:rPr>
          <w:rFonts w:ascii="Aptos style" w:eastAsia="Calibri" w:hAnsi="Aptos style" w:cs="Arial"/>
          <w:b/>
          <w:bCs/>
          <w:kern w:val="2"/>
          <w14:ligatures w14:val="standardContextual"/>
        </w:rPr>
        <w:t>Contaminants</w:t>
      </w:r>
      <w:r w:rsidRPr="00A308B4">
        <w:rPr>
          <w:rFonts w:ascii="Aptos style" w:eastAsia="Calibri" w:hAnsi="Aptos style" w:cs="Arial"/>
          <w:kern w:val="2"/>
          <w14:ligatures w14:val="standardContextual"/>
        </w:rPr>
        <w:t xml:space="preserve"> </w:t>
      </w:r>
    </w:p>
    <w:p w14:paraId="7F3EADDF" w14:textId="77777777" w:rsidR="00A308B4" w:rsidRPr="00A308B4" w:rsidRDefault="00A308B4" w:rsidP="000D12D5">
      <w:pPr>
        <w:numPr>
          <w:ilvl w:val="1"/>
          <w:numId w:val="63"/>
        </w:numPr>
        <w:spacing w:after="160" w:line="360" w:lineRule="auto"/>
        <w:rPr>
          <w:rFonts w:ascii="Aptos style" w:eastAsia="Calibri" w:hAnsi="Aptos style" w:cs="Arial"/>
          <w:kern w:val="2"/>
          <w14:ligatures w14:val="standardContextual"/>
        </w:rPr>
      </w:pPr>
      <w:r w:rsidRPr="00A308B4">
        <w:rPr>
          <w:rFonts w:ascii="Aptos style" w:eastAsia="Calibri" w:hAnsi="Aptos style" w:cs="Arial"/>
          <w:kern w:val="2"/>
          <w14:ligatures w14:val="standardContextual"/>
        </w:rPr>
        <w:t xml:space="preserve">Biological contamination from bacteria, viruses, or parasites can affect crop safety and livestock health. </w:t>
      </w:r>
    </w:p>
    <w:p w14:paraId="22A14B09" w14:textId="77777777" w:rsidR="00A308B4" w:rsidRPr="00A308B4" w:rsidRDefault="00A308B4" w:rsidP="000D12D5">
      <w:pPr>
        <w:numPr>
          <w:ilvl w:val="1"/>
          <w:numId w:val="63"/>
        </w:numPr>
        <w:spacing w:after="160" w:line="360" w:lineRule="auto"/>
        <w:rPr>
          <w:rFonts w:ascii="Aptos style" w:eastAsia="Calibri" w:hAnsi="Aptos style" w:cs="Arial"/>
          <w:kern w:val="2"/>
          <w14:ligatures w14:val="standardContextual"/>
        </w:rPr>
      </w:pPr>
      <w:r w:rsidRPr="00A308B4">
        <w:rPr>
          <w:rFonts w:ascii="Aptos style" w:eastAsia="Calibri" w:hAnsi="Aptos style" w:cs="Arial"/>
          <w:kern w:val="2"/>
          <w14:ligatures w14:val="standardContextual"/>
        </w:rPr>
        <w:t xml:space="preserve">Chemical contaminants such as heavy metals (lead, cadmium) or industrial runoff can accumulate in soil and crops, posing health risks. </w:t>
      </w:r>
    </w:p>
    <w:p w14:paraId="20C85809" w14:textId="77777777" w:rsidR="00A308B4" w:rsidRPr="00A308B4" w:rsidRDefault="00A308B4" w:rsidP="000D12D5">
      <w:pPr>
        <w:numPr>
          <w:ilvl w:val="0"/>
          <w:numId w:val="63"/>
        </w:numPr>
        <w:spacing w:after="160" w:line="360" w:lineRule="auto"/>
        <w:rPr>
          <w:rFonts w:ascii="Aptos style" w:eastAsia="Calibri" w:hAnsi="Aptos style" w:cs="Arial"/>
          <w:kern w:val="2"/>
          <w14:ligatures w14:val="standardContextual"/>
        </w:rPr>
      </w:pPr>
      <w:r w:rsidRPr="00A308B4">
        <w:rPr>
          <w:rFonts w:ascii="Aptos style" w:eastAsia="Calibri" w:hAnsi="Aptos style" w:cs="Arial"/>
          <w:b/>
          <w:bCs/>
          <w:kern w:val="2"/>
          <w14:ligatures w14:val="standardContextual"/>
        </w:rPr>
        <w:t>Turbidity and Suspended Solids</w:t>
      </w:r>
      <w:r w:rsidRPr="00A308B4">
        <w:rPr>
          <w:rFonts w:ascii="Aptos style" w:eastAsia="Calibri" w:hAnsi="Aptos style" w:cs="Arial"/>
          <w:kern w:val="2"/>
          <w14:ligatures w14:val="standardContextual"/>
        </w:rPr>
        <w:t xml:space="preserve"> </w:t>
      </w:r>
    </w:p>
    <w:p w14:paraId="40E61AD9" w14:textId="77777777" w:rsidR="00A308B4" w:rsidRPr="00A308B4" w:rsidRDefault="00A308B4" w:rsidP="000D12D5">
      <w:pPr>
        <w:numPr>
          <w:ilvl w:val="1"/>
          <w:numId w:val="63"/>
        </w:numPr>
        <w:spacing w:after="160" w:line="360" w:lineRule="auto"/>
        <w:rPr>
          <w:rFonts w:ascii="Aptos style" w:eastAsia="Calibri" w:hAnsi="Aptos style" w:cs="Arial"/>
          <w:kern w:val="2"/>
          <w14:ligatures w14:val="standardContextual"/>
        </w:rPr>
      </w:pPr>
      <w:r w:rsidRPr="00A308B4">
        <w:rPr>
          <w:rFonts w:ascii="Aptos style" w:eastAsia="Calibri" w:hAnsi="Aptos style" w:cs="Arial"/>
          <w:kern w:val="2"/>
          <w14:ligatures w14:val="standardContextual"/>
        </w:rPr>
        <w:t xml:space="preserve">High turbidity can clog irrigation systems like drip emitters and sprinklers. </w:t>
      </w:r>
    </w:p>
    <w:p w14:paraId="56A0DEE8" w14:textId="77777777" w:rsidR="00A308B4" w:rsidRPr="00A308B4" w:rsidRDefault="00A308B4" w:rsidP="000D12D5">
      <w:pPr>
        <w:numPr>
          <w:ilvl w:val="1"/>
          <w:numId w:val="63"/>
        </w:numPr>
        <w:spacing w:after="160" w:line="360" w:lineRule="auto"/>
        <w:rPr>
          <w:rFonts w:ascii="Aptos style" w:eastAsia="Calibri" w:hAnsi="Aptos style" w:cs="Arial"/>
          <w:kern w:val="2"/>
          <w14:ligatures w14:val="standardContextual"/>
        </w:rPr>
      </w:pPr>
      <w:r w:rsidRPr="00A308B4">
        <w:rPr>
          <w:rFonts w:ascii="Aptos style" w:eastAsia="Calibri" w:hAnsi="Aptos style" w:cs="Arial"/>
          <w:kern w:val="2"/>
          <w14:ligatures w14:val="standardContextual"/>
        </w:rPr>
        <w:t xml:space="preserve">Sediment-laden water may also reduce water infiltration and distribution uniformity. </w:t>
      </w:r>
    </w:p>
    <w:p w14:paraId="74944F95" w14:textId="75BF349F" w:rsidR="00A308B4" w:rsidRPr="00A308B4" w:rsidRDefault="00A308B4" w:rsidP="00A308B4">
      <w:pPr>
        <w:spacing w:after="160" w:line="360" w:lineRule="auto"/>
        <w:rPr>
          <w:rFonts w:ascii="Aptos style" w:eastAsia="Calibri" w:hAnsi="Aptos style" w:cs="Arial"/>
          <w:kern w:val="2"/>
          <w14:ligatures w14:val="standardContextual"/>
        </w:rPr>
      </w:pPr>
    </w:p>
    <w:p w14:paraId="78BDF725" w14:textId="77777777" w:rsidR="00A308B4" w:rsidRPr="00A308B4" w:rsidRDefault="00A308B4" w:rsidP="00A308B4">
      <w:pPr>
        <w:spacing w:after="160" w:line="360" w:lineRule="auto"/>
        <w:rPr>
          <w:rFonts w:ascii="Aptos style" w:eastAsia="Calibri" w:hAnsi="Aptos style" w:cs="Arial"/>
          <w:b/>
          <w:bCs/>
          <w:kern w:val="2"/>
          <w14:ligatures w14:val="standardContextual"/>
        </w:rPr>
      </w:pPr>
      <w:r w:rsidRPr="00A308B4">
        <w:rPr>
          <w:rFonts w:ascii="Aptos style" w:eastAsia="Calibri" w:hAnsi="Aptos style" w:cs="Arial"/>
          <w:b/>
          <w:bCs/>
          <w:kern w:val="2"/>
          <w14:ligatures w14:val="standardContextual"/>
        </w:rPr>
        <w:t>2. Sources of Irrigation Water</w:t>
      </w:r>
    </w:p>
    <w:p w14:paraId="2ABF3590" w14:textId="77777777" w:rsidR="00A308B4" w:rsidRPr="00A308B4" w:rsidRDefault="00A308B4" w:rsidP="000D12D5">
      <w:pPr>
        <w:numPr>
          <w:ilvl w:val="0"/>
          <w:numId w:val="64"/>
        </w:numPr>
        <w:spacing w:after="160" w:line="360" w:lineRule="auto"/>
        <w:rPr>
          <w:rFonts w:ascii="Aptos style" w:eastAsia="Calibri" w:hAnsi="Aptos style" w:cs="Arial"/>
          <w:kern w:val="2"/>
          <w14:ligatures w14:val="standardContextual"/>
        </w:rPr>
      </w:pPr>
      <w:r w:rsidRPr="00A308B4">
        <w:rPr>
          <w:rFonts w:ascii="Aptos style" w:eastAsia="Calibri" w:hAnsi="Aptos style" w:cs="Arial"/>
          <w:b/>
          <w:bCs/>
          <w:kern w:val="2"/>
          <w14:ligatures w14:val="standardContextual"/>
        </w:rPr>
        <w:t>Surface Water:</w:t>
      </w:r>
      <w:r w:rsidRPr="00A308B4">
        <w:rPr>
          <w:rFonts w:ascii="Aptos style" w:eastAsia="Calibri" w:hAnsi="Aptos style" w:cs="Arial"/>
          <w:kern w:val="2"/>
          <w14:ligatures w14:val="standardContextual"/>
        </w:rPr>
        <w:t xml:space="preserve"> Rivers, dams, and ponds. Easily accessible but prone to sedimentation and biological contamination. </w:t>
      </w:r>
    </w:p>
    <w:p w14:paraId="0476972E" w14:textId="77777777" w:rsidR="00A308B4" w:rsidRPr="00A308B4" w:rsidRDefault="00A308B4" w:rsidP="000D12D5">
      <w:pPr>
        <w:numPr>
          <w:ilvl w:val="0"/>
          <w:numId w:val="64"/>
        </w:numPr>
        <w:spacing w:after="160" w:line="360" w:lineRule="auto"/>
        <w:rPr>
          <w:rFonts w:ascii="Aptos style" w:eastAsia="Calibri" w:hAnsi="Aptos style" w:cs="Arial"/>
          <w:kern w:val="2"/>
          <w14:ligatures w14:val="standardContextual"/>
        </w:rPr>
      </w:pPr>
      <w:r w:rsidRPr="00A308B4">
        <w:rPr>
          <w:rFonts w:ascii="Aptos style" w:eastAsia="Calibri" w:hAnsi="Aptos style" w:cs="Arial"/>
          <w:b/>
          <w:bCs/>
          <w:kern w:val="2"/>
          <w14:ligatures w14:val="standardContextual"/>
        </w:rPr>
        <w:t>Groundwater:</w:t>
      </w:r>
      <w:r w:rsidRPr="00A308B4">
        <w:rPr>
          <w:rFonts w:ascii="Aptos style" w:eastAsia="Calibri" w:hAnsi="Aptos style" w:cs="Arial"/>
          <w:kern w:val="2"/>
          <w14:ligatures w14:val="standardContextual"/>
        </w:rPr>
        <w:t xml:space="preserve"> Boreholes and wells. Usually more stable in quality but may have high salinity or sodium content depending on location. </w:t>
      </w:r>
    </w:p>
    <w:p w14:paraId="54926639" w14:textId="77777777" w:rsidR="00A308B4" w:rsidRPr="00A308B4" w:rsidRDefault="00A308B4" w:rsidP="000D12D5">
      <w:pPr>
        <w:numPr>
          <w:ilvl w:val="0"/>
          <w:numId w:val="64"/>
        </w:numPr>
        <w:spacing w:after="160" w:line="360" w:lineRule="auto"/>
        <w:rPr>
          <w:rFonts w:ascii="Aptos style" w:eastAsia="Calibri" w:hAnsi="Aptos style" w:cs="Arial"/>
          <w:kern w:val="2"/>
          <w14:ligatures w14:val="standardContextual"/>
        </w:rPr>
      </w:pPr>
      <w:r w:rsidRPr="00A308B4">
        <w:rPr>
          <w:rFonts w:ascii="Aptos style" w:eastAsia="Calibri" w:hAnsi="Aptos style" w:cs="Arial"/>
          <w:b/>
          <w:bCs/>
          <w:kern w:val="2"/>
          <w14:ligatures w14:val="standardContextual"/>
        </w:rPr>
        <w:t>Recycled or Wastewater:</w:t>
      </w:r>
      <w:r w:rsidRPr="00A308B4">
        <w:rPr>
          <w:rFonts w:ascii="Aptos style" w:eastAsia="Calibri" w:hAnsi="Aptos style" w:cs="Arial"/>
          <w:kern w:val="2"/>
          <w14:ligatures w14:val="standardContextual"/>
        </w:rPr>
        <w:t xml:space="preserve"> Treated farm or municipal wastewater. Economical but requires careful monitoring of contaminants. </w:t>
      </w:r>
    </w:p>
    <w:p w14:paraId="0F68807C" w14:textId="77777777" w:rsidR="00A308B4" w:rsidRPr="00A308B4" w:rsidRDefault="00A308B4" w:rsidP="000D12D5">
      <w:pPr>
        <w:numPr>
          <w:ilvl w:val="0"/>
          <w:numId w:val="64"/>
        </w:numPr>
        <w:spacing w:after="160" w:line="360" w:lineRule="auto"/>
        <w:rPr>
          <w:rFonts w:ascii="Aptos style" w:eastAsia="Calibri" w:hAnsi="Aptos style" w:cs="Arial"/>
          <w:kern w:val="2"/>
          <w14:ligatures w14:val="standardContextual"/>
        </w:rPr>
      </w:pPr>
      <w:r w:rsidRPr="00A308B4">
        <w:rPr>
          <w:rFonts w:ascii="Aptos style" w:eastAsia="Calibri" w:hAnsi="Aptos style" w:cs="Arial"/>
          <w:b/>
          <w:bCs/>
          <w:kern w:val="2"/>
          <w14:ligatures w14:val="standardContextual"/>
        </w:rPr>
        <w:t>Rainwater Harvesting:</w:t>
      </w:r>
      <w:r w:rsidRPr="00A308B4">
        <w:rPr>
          <w:rFonts w:ascii="Aptos style" w:eastAsia="Calibri" w:hAnsi="Aptos style" w:cs="Arial"/>
          <w:kern w:val="2"/>
          <w14:ligatures w14:val="standardContextual"/>
        </w:rPr>
        <w:t xml:space="preserve"> Often clean, but limited in volume and may require storage systems. </w:t>
      </w:r>
    </w:p>
    <w:p w14:paraId="3715DE7A" w14:textId="6081FC76" w:rsidR="00A308B4" w:rsidRPr="00A308B4" w:rsidRDefault="00A308B4" w:rsidP="00A308B4">
      <w:pPr>
        <w:spacing w:after="160" w:line="360" w:lineRule="auto"/>
        <w:rPr>
          <w:rFonts w:ascii="Aptos style" w:eastAsia="Calibri" w:hAnsi="Aptos style" w:cs="Arial"/>
          <w:kern w:val="2"/>
          <w14:ligatures w14:val="standardContextual"/>
        </w:rPr>
      </w:pPr>
    </w:p>
    <w:p w14:paraId="5D04C875" w14:textId="77777777" w:rsidR="00A308B4" w:rsidRPr="00A308B4" w:rsidRDefault="00A308B4" w:rsidP="00A308B4">
      <w:pPr>
        <w:spacing w:after="160" w:line="360" w:lineRule="auto"/>
        <w:rPr>
          <w:rFonts w:ascii="Aptos style" w:eastAsia="Calibri" w:hAnsi="Aptos style" w:cs="Arial"/>
          <w:b/>
          <w:bCs/>
          <w:kern w:val="2"/>
          <w14:ligatures w14:val="standardContextual"/>
        </w:rPr>
      </w:pPr>
      <w:r w:rsidRPr="00A308B4">
        <w:rPr>
          <w:rFonts w:ascii="Aptos style" w:eastAsia="Calibri" w:hAnsi="Aptos style" w:cs="Arial"/>
          <w:b/>
          <w:bCs/>
          <w:kern w:val="2"/>
          <w14:ligatures w14:val="standardContextual"/>
        </w:rPr>
        <w:t>3. Impacts of Poor-Quality Water on Crop Health</w:t>
      </w:r>
    </w:p>
    <w:p w14:paraId="1B8B1E0D" w14:textId="77777777" w:rsidR="00A308B4" w:rsidRPr="00A308B4" w:rsidRDefault="00A308B4" w:rsidP="000D12D5">
      <w:pPr>
        <w:numPr>
          <w:ilvl w:val="0"/>
          <w:numId w:val="65"/>
        </w:numPr>
        <w:spacing w:after="160" w:line="360" w:lineRule="auto"/>
        <w:rPr>
          <w:rFonts w:ascii="Aptos style" w:eastAsia="Calibri" w:hAnsi="Aptos style" w:cs="Arial"/>
          <w:kern w:val="2"/>
          <w14:ligatures w14:val="standardContextual"/>
        </w:rPr>
      </w:pPr>
      <w:r w:rsidRPr="00A308B4">
        <w:rPr>
          <w:rFonts w:ascii="Aptos style" w:eastAsia="Calibri" w:hAnsi="Aptos style" w:cs="Arial"/>
          <w:b/>
          <w:bCs/>
          <w:kern w:val="2"/>
          <w14:ligatures w14:val="standardContextual"/>
        </w:rPr>
        <w:lastRenderedPageBreak/>
        <w:t>Reduced Germination and Growth:</w:t>
      </w:r>
      <w:r w:rsidRPr="00A308B4">
        <w:rPr>
          <w:rFonts w:ascii="Aptos style" w:eastAsia="Calibri" w:hAnsi="Aptos style" w:cs="Arial"/>
          <w:kern w:val="2"/>
          <w14:ligatures w14:val="standardContextual"/>
        </w:rPr>
        <w:t xml:space="preserve"> High salinity or extreme pH can damage seeds and young seedlings. </w:t>
      </w:r>
    </w:p>
    <w:p w14:paraId="430CA1A1" w14:textId="77777777" w:rsidR="00A308B4" w:rsidRPr="00A308B4" w:rsidRDefault="00A308B4" w:rsidP="000D12D5">
      <w:pPr>
        <w:numPr>
          <w:ilvl w:val="0"/>
          <w:numId w:val="65"/>
        </w:numPr>
        <w:spacing w:after="160" w:line="360" w:lineRule="auto"/>
        <w:rPr>
          <w:rFonts w:ascii="Aptos style" w:eastAsia="Calibri" w:hAnsi="Aptos style" w:cs="Arial"/>
          <w:kern w:val="2"/>
          <w14:ligatures w14:val="standardContextual"/>
        </w:rPr>
      </w:pPr>
      <w:r w:rsidRPr="00A308B4">
        <w:rPr>
          <w:rFonts w:ascii="Aptos style" w:eastAsia="Calibri" w:hAnsi="Aptos style" w:cs="Arial"/>
          <w:b/>
          <w:bCs/>
          <w:kern w:val="2"/>
          <w14:ligatures w14:val="standardContextual"/>
        </w:rPr>
        <w:t>Nutrient Imbalances:</w:t>
      </w:r>
      <w:r w:rsidRPr="00A308B4">
        <w:rPr>
          <w:rFonts w:ascii="Aptos style" w:eastAsia="Calibri" w:hAnsi="Aptos style" w:cs="Arial"/>
          <w:kern w:val="2"/>
          <w14:ligatures w14:val="standardContextual"/>
        </w:rPr>
        <w:t xml:space="preserve"> Sodium and bicarbonates can reduce uptake of calcium, magnesium, and potassium. </w:t>
      </w:r>
    </w:p>
    <w:p w14:paraId="56A16D36" w14:textId="77777777" w:rsidR="00A308B4" w:rsidRPr="00A308B4" w:rsidRDefault="00A308B4" w:rsidP="000D12D5">
      <w:pPr>
        <w:numPr>
          <w:ilvl w:val="0"/>
          <w:numId w:val="65"/>
        </w:numPr>
        <w:spacing w:after="160" w:line="360" w:lineRule="auto"/>
        <w:rPr>
          <w:rFonts w:ascii="Aptos style" w:eastAsia="Calibri" w:hAnsi="Aptos style" w:cs="Arial"/>
          <w:kern w:val="2"/>
          <w14:ligatures w14:val="standardContextual"/>
        </w:rPr>
      </w:pPr>
      <w:r w:rsidRPr="00A308B4">
        <w:rPr>
          <w:rFonts w:ascii="Aptos style" w:eastAsia="Calibri" w:hAnsi="Aptos style" w:cs="Arial"/>
          <w:b/>
          <w:bCs/>
          <w:kern w:val="2"/>
          <w14:ligatures w14:val="standardContextual"/>
        </w:rPr>
        <w:t>Soil Degradation:</w:t>
      </w:r>
      <w:r w:rsidRPr="00A308B4">
        <w:rPr>
          <w:rFonts w:ascii="Aptos style" w:eastAsia="Calibri" w:hAnsi="Aptos style" w:cs="Arial"/>
          <w:kern w:val="2"/>
          <w14:ligatures w14:val="standardContextual"/>
        </w:rPr>
        <w:t xml:space="preserve"> Continuous use of poor-quality water can lead to soil salinization or </w:t>
      </w:r>
      <w:proofErr w:type="spellStart"/>
      <w:r w:rsidRPr="00A308B4">
        <w:rPr>
          <w:rFonts w:ascii="Aptos style" w:eastAsia="Calibri" w:hAnsi="Aptos style" w:cs="Arial"/>
          <w:kern w:val="2"/>
          <w14:ligatures w14:val="standardContextual"/>
        </w:rPr>
        <w:t>sodicity</w:t>
      </w:r>
      <w:proofErr w:type="spellEnd"/>
      <w:r w:rsidRPr="00A308B4">
        <w:rPr>
          <w:rFonts w:ascii="Aptos style" w:eastAsia="Calibri" w:hAnsi="Aptos style" w:cs="Arial"/>
          <w:kern w:val="2"/>
          <w14:ligatures w14:val="standardContextual"/>
        </w:rPr>
        <w:t xml:space="preserve">, making land less productive over time. </w:t>
      </w:r>
    </w:p>
    <w:p w14:paraId="09E794A6" w14:textId="77777777" w:rsidR="00A308B4" w:rsidRPr="00A308B4" w:rsidRDefault="00A308B4" w:rsidP="000D12D5">
      <w:pPr>
        <w:numPr>
          <w:ilvl w:val="0"/>
          <w:numId w:val="65"/>
        </w:numPr>
        <w:spacing w:after="160" w:line="360" w:lineRule="auto"/>
        <w:rPr>
          <w:rFonts w:ascii="Aptos style" w:eastAsia="Calibri" w:hAnsi="Aptos style" w:cs="Arial"/>
          <w:kern w:val="2"/>
          <w14:ligatures w14:val="standardContextual"/>
        </w:rPr>
      </w:pPr>
      <w:r w:rsidRPr="00A308B4">
        <w:rPr>
          <w:rFonts w:ascii="Aptos style" w:eastAsia="Calibri" w:hAnsi="Aptos style" w:cs="Arial"/>
          <w:b/>
          <w:bCs/>
          <w:kern w:val="2"/>
          <w14:ligatures w14:val="standardContextual"/>
        </w:rPr>
        <w:t>Increased Pest and Disease Pressure:</w:t>
      </w:r>
      <w:r w:rsidRPr="00A308B4">
        <w:rPr>
          <w:rFonts w:ascii="Aptos style" w:eastAsia="Calibri" w:hAnsi="Aptos style" w:cs="Arial"/>
          <w:kern w:val="2"/>
          <w14:ligatures w14:val="standardContextual"/>
        </w:rPr>
        <w:t xml:space="preserve"> Poor water quality may stress plants, making them more vulnerable to pests and pathogens. </w:t>
      </w:r>
    </w:p>
    <w:p w14:paraId="143E6A97" w14:textId="0F62E899" w:rsidR="00A308B4" w:rsidRPr="00A308B4" w:rsidRDefault="00A308B4" w:rsidP="00A308B4">
      <w:pPr>
        <w:spacing w:after="160" w:line="360" w:lineRule="auto"/>
        <w:rPr>
          <w:rFonts w:ascii="Aptos style" w:eastAsia="Calibri" w:hAnsi="Aptos style" w:cs="Arial"/>
          <w:kern w:val="2"/>
          <w14:ligatures w14:val="standardContextual"/>
        </w:rPr>
      </w:pPr>
    </w:p>
    <w:p w14:paraId="398BE4DE" w14:textId="77777777" w:rsidR="00A308B4" w:rsidRPr="00A308B4" w:rsidRDefault="00A308B4" w:rsidP="00A308B4">
      <w:pPr>
        <w:spacing w:after="160" w:line="360" w:lineRule="auto"/>
        <w:rPr>
          <w:rFonts w:ascii="Aptos style" w:eastAsia="Calibri" w:hAnsi="Aptos style" w:cs="Arial"/>
          <w:b/>
          <w:bCs/>
          <w:kern w:val="2"/>
          <w14:ligatures w14:val="standardContextual"/>
        </w:rPr>
      </w:pPr>
      <w:r w:rsidRPr="00A308B4">
        <w:rPr>
          <w:rFonts w:ascii="Aptos style" w:eastAsia="Calibri" w:hAnsi="Aptos style" w:cs="Arial"/>
          <w:b/>
          <w:bCs/>
          <w:kern w:val="2"/>
          <w14:ligatures w14:val="standardContextual"/>
        </w:rPr>
        <w:t>4. Strategies to Manage Water Quality</w:t>
      </w:r>
    </w:p>
    <w:p w14:paraId="46D7F376" w14:textId="77777777" w:rsidR="00A308B4" w:rsidRPr="00A308B4" w:rsidRDefault="00A308B4" w:rsidP="000D12D5">
      <w:pPr>
        <w:numPr>
          <w:ilvl w:val="0"/>
          <w:numId w:val="66"/>
        </w:numPr>
        <w:spacing w:after="160" w:line="360" w:lineRule="auto"/>
        <w:rPr>
          <w:rFonts w:ascii="Aptos style" w:eastAsia="Calibri" w:hAnsi="Aptos style" w:cs="Arial"/>
          <w:kern w:val="2"/>
          <w14:ligatures w14:val="standardContextual"/>
        </w:rPr>
      </w:pPr>
      <w:r w:rsidRPr="00A308B4">
        <w:rPr>
          <w:rFonts w:ascii="Aptos style" w:eastAsia="Calibri" w:hAnsi="Aptos style" w:cs="Arial"/>
          <w:b/>
          <w:bCs/>
          <w:kern w:val="2"/>
          <w14:ligatures w14:val="standardContextual"/>
        </w:rPr>
        <w:t>Testing:</w:t>
      </w:r>
      <w:r w:rsidRPr="00A308B4">
        <w:rPr>
          <w:rFonts w:ascii="Aptos style" w:eastAsia="Calibri" w:hAnsi="Aptos style" w:cs="Arial"/>
          <w:kern w:val="2"/>
          <w14:ligatures w14:val="standardContextual"/>
        </w:rPr>
        <w:t xml:space="preserve"> Regularly </w:t>
      </w:r>
      <w:proofErr w:type="spellStart"/>
      <w:r w:rsidRPr="00A308B4">
        <w:rPr>
          <w:rFonts w:ascii="Aptos style" w:eastAsia="Calibri" w:hAnsi="Aptos style" w:cs="Arial"/>
          <w:kern w:val="2"/>
          <w14:ligatures w14:val="standardContextual"/>
        </w:rPr>
        <w:t>analyze</w:t>
      </w:r>
      <w:proofErr w:type="spellEnd"/>
      <w:r w:rsidRPr="00A308B4">
        <w:rPr>
          <w:rFonts w:ascii="Aptos style" w:eastAsia="Calibri" w:hAnsi="Aptos style" w:cs="Arial"/>
          <w:kern w:val="2"/>
          <w14:ligatures w14:val="standardContextual"/>
        </w:rPr>
        <w:t xml:space="preserve"> irrigation water for salinity, pH, SAR, and contaminants. </w:t>
      </w:r>
    </w:p>
    <w:p w14:paraId="65A3D566" w14:textId="77777777" w:rsidR="00A308B4" w:rsidRPr="00A308B4" w:rsidRDefault="00A308B4" w:rsidP="000D12D5">
      <w:pPr>
        <w:numPr>
          <w:ilvl w:val="0"/>
          <w:numId w:val="66"/>
        </w:numPr>
        <w:spacing w:after="160" w:line="360" w:lineRule="auto"/>
        <w:rPr>
          <w:rFonts w:ascii="Aptos style" w:eastAsia="Calibri" w:hAnsi="Aptos style" w:cs="Arial"/>
          <w:kern w:val="2"/>
          <w14:ligatures w14:val="standardContextual"/>
        </w:rPr>
      </w:pPr>
      <w:r w:rsidRPr="00A308B4">
        <w:rPr>
          <w:rFonts w:ascii="Aptos style" w:eastAsia="Calibri" w:hAnsi="Aptos style" w:cs="Arial"/>
          <w:b/>
          <w:bCs/>
          <w:kern w:val="2"/>
          <w14:ligatures w14:val="standardContextual"/>
        </w:rPr>
        <w:t>Blending Water Sources:</w:t>
      </w:r>
      <w:r w:rsidRPr="00A308B4">
        <w:rPr>
          <w:rFonts w:ascii="Aptos style" w:eastAsia="Calibri" w:hAnsi="Aptos style" w:cs="Arial"/>
          <w:kern w:val="2"/>
          <w14:ligatures w14:val="standardContextual"/>
        </w:rPr>
        <w:t xml:space="preserve"> Mixing high-salinity water with cleaner water reduces overall salt concentration. </w:t>
      </w:r>
    </w:p>
    <w:p w14:paraId="593E9A99" w14:textId="77777777" w:rsidR="00A308B4" w:rsidRPr="00A308B4" w:rsidRDefault="00A308B4" w:rsidP="000D12D5">
      <w:pPr>
        <w:numPr>
          <w:ilvl w:val="0"/>
          <w:numId w:val="66"/>
        </w:numPr>
        <w:spacing w:after="160" w:line="360" w:lineRule="auto"/>
        <w:rPr>
          <w:rFonts w:ascii="Aptos style" w:eastAsia="Calibri" w:hAnsi="Aptos style" w:cs="Arial"/>
          <w:kern w:val="2"/>
          <w14:ligatures w14:val="standardContextual"/>
        </w:rPr>
      </w:pPr>
      <w:r w:rsidRPr="00A308B4">
        <w:rPr>
          <w:rFonts w:ascii="Aptos style" w:eastAsia="Calibri" w:hAnsi="Aptos style" w:cs="Arial"/>
          <w:b/>
          <w:bCs/>
          <w:kern w:val="2"/>
          <w14:ligatures w14:val="standardContextual"/>
        </w:rPr>
        <w:t>Leaching:</w:t>
      </w:r>
      <w:r w:rsidRPr="00A308B4">
        <w:rPr>
          <w:rFonts w:ascii="Aptos style" w:eastAsia="Calibri" w:hAnsi="Aptos style" w:cs="Arial"/>
          <w:kern w:val="2"/>
          <w14:ligatures w14:val="standardContextual"/>
        </w:rPr>
        <w:t xml:space="preserve"> Applying extra water periodically to flush salts below the root zone in soils with good drainage. </w:t>
      </w:r>
    </w:p>
    <w:p w14:paraId="51BDB2AD" w14:textId="77777777" w:rsidR="00A308B4" w:rsidRPr="00A308B4" w:rsidRDefault="00A308B4" w:rsidP="000D12D5">
      <w:pPr>
        <w:numPr>
          <w:ilvl w:val="0"/>
          <w:numId w:val="66"/>
        </w:numPr>
        <w:spacing w:after="160" w:line="360" w:lineRule="auto"/>
        <w:rPr>
          <w:rFonts w:ascii="Aptos style" w:eastAsia="Calibri" w:hAnsi="Aptos style" w:cs="Arial"/>
          <w:kern w:val="2"/>
          <w14:ligatures w14:val="standardContextual"/>
        </w:rPr>
      </w:pPr>
      <w:r w:rsidRPr="00A308B4">
        <w:rPr>
          <w:rFonts w:ascii="Aptos style" w:eastAsia="Calibri" w:hAnsi="Aptos style" w:cs="Arial"/>
          <w:b/>
          <w:bCs/>
          <w:kern w:val="2"/>
          <w14:ligatures w14:val="standardContextual"/>
        </w:rPr>
        <w:t>Filtration:</w:t>
      </w:r>
      <w:r w:rsidRPr="00A308B4">
        <w:rPr>
          <w:rFonts w:ascii="Aptos style" w:eastAsia="Calibri" w:hAnsi="Aptos style" w:cs="Arial"/>
          <w:kern w:val="2"/>
          <w14:ligatures w14:val="standardContextual"/>
        </w:rPr>
        <w:t xml:space="preserve"> Removing suspended solids before water enters irrigation systems, particularly for drip and sprinkler setups. </w:t>
      </w:r>
    </w:p>
    <w:p w14:paraId="757C818B" w14:textId="77777777" w:rsidR="00A308B4" w:rsidRPr="00A308B4" w:rsidRDefault="00A308B4" w:rsidP="000D12D5">
      <w:pPr>
        <w:numPr>
          <w:ilvl w:val="0"/>
          <w:numId w:val="66"/>
        </w:numPr>
        <w:spacing w:after="160" w:line="360" w:lineRule="auto"/>
        <w:rPr>
          <w:rFonts w:ascii="Aptos style" w:eastAsia="Calibri" w:hAnsi="Aptos style" w:cs="Arial"/>
          <w:kern w:val="2"/>
          <w14:ligatures w14:val="standardContextual"/>
        </w:rPr>
      </w:pPr>
      <w:r w:rsidRPr="00A308B4">
        <w:rPr>
          <w:rFonts w:ascii="Aptos style" w:eastAsia="Calibri" w:hAnsi="Aptos style" w:cs="Arial"/>
          <w:b/>
          <w:bCs/>
          <w:kern w:val="2"/>
          <w14:ligatures w14:val="standardContextual"/>
        </w:rPr>
        <w:t>Crop Selection:</w:t>
      </w:r>
      <w:r w:rsidRPr="00A308B4">
        <w:rPr>
          <w:rFonts w:ascii="Aptos style" w:eastAsia="Calibri" w:hAnsi="Aptos style" w:cs="Arial"/>
          <w:kern w:val="2"/>
          <w14:ligatures w14:val="standardContextual"/>
        </w:rPr>
        <w:t xml:space="preserve"> Grow salt-tolerant crops or varieties where water quality is poor. </w:t>
      </w:r>
    </w:p>
    <w:p w14:paraId="62EE0889" w14:textId="3A85BF2E" w:rsidR="00A308B4" w:rsidRDefault="00A308B4" w:rsidP="00A308B4">
      <w:pPr>
        <w:spacing w:after="160" w:line="360" w:lineRule="auto"/>
        <w:rPr>
          <w:rFonts w:ascii="Aptos style" w:eastAsia="Calibri" w:hAnsi="Aptos style" w:cs="Arial"/>
          <w:kern w:val="2"/>
          <w14:ligatures w14:val="standardContextual"/>
        </w:rPr>
      </w:pPr>
      <w:r w:rsidRPr="00A308B4">
        <w:rPr>
          <w:rFonts w:ascii="Aptos style" w:eastAsia="Calibri" w:hAnsi="Aptos style" w:cs="Arial"/>
          <w:kern w:val="2"/>
          <w14:ligatures w14:val="standardContextual"/>
        </w:rPr>
        <w:t>For a mixed crop and livestock farmer in South Africa, water quality is as important as water quantity. Using water with suitable chemical, physical, and biological characteristics ensures healthy crop growth, protects soil structure, and supports sustainable farm productivity. Regular testing, proper filtration, blending, and careful crop selection are essential for effective irrigation management.</w:t>
      </w:r>
    </w:p>
    <w:p w14:paraId="3804133D" w14:textId="76FDC22D" w:rsidR="00A308B4" w:rsidRDefault="00A308B4">
      <w:pPr>
        <w:spacing w:after="160" w:line="259" w:lineRule="auto"/>
        <w:rPr>
          <w:rFonts w:ascii="Aptos style" w:eastAsia="Calibri" w:hAnsi="Aptos style" w:cs="Arial"/>
          <w:kern w:val="2"/>
          <w14:ligatures w14:val="standardContextual"/>
        </w:rPr>
      </w:pPr>
      <w:r>
        <w:rPr>
          <w:rFonts w:ascii="Aptos style" w:eastAsia="Calibri" w:hAnsi="Aptos style" w:cs="Arial"/>
          <w:kern w:val="2"/>
          <w14:ligatures w14:val="standardContextual"/>
        </w:rPr>
        <w:br w:type="page"/>
      </w:r>
    </w:p>
    <w:p w14:paraId="000F35EF" w14:textId="77777777" w:rsidR="00A308B4" w:rsidRPr="00A308B4" w:rsidRDefault="00A308B4" w:rsidP="00A308B4">
      <w:pPr>
        <w:spacing w:after="160" w:line="360" w:lineRule="auto"/>
        <w:rPr>
          <w:rFonts w:ascii="Aptos style" w:eastAsia="Calibri" w:hAnsi="Aptos style" w:cs="Arial"/>
          <w:kern w:val="2"/>
          <w14:ligatures w14:val="standardContextual"/>
        </w:rPr>
      </w:pPr>
    </w:p>
    <w:p w14:paraId="3FD6C38E" w14:textId="02AA2574" w:rsidR="00A308B4" w:rsidRPr="00A308B4" w:rsidRDefault="00A308B4" w:rsidP="00A308B4">
      <w:pPr>
        <w:spacing w:after="160" w:line="360" w:lineRule="auto"/>
        <w:rPr>
          <w:rFonts w:ascii="Aptos style" w:eastAsia="Calibri" w:hAnsi="Aptos style" w:cs="Arial"/>
          <w:b/>
          <w:bCs/>
          <w:kern w:val="2"/>
          <w:u w:val="single"/>
          <w14:ligatures w14:val="standardContextual"/>
        </w:rPr>
      </w:pPr>
      <w:r w:rsidRPr="00A308B4">
        <w:rPr>
          <w:rFonts w:ascii="Aptos style" w:eastAsia="Calibri" w:hAnsi="Aptos style" w:cs="Arial"/>
          <w:b/>
          <w:bCs/>
          <w:kern w:val="2"/>
          <w:u w:val="single"/>
          <w14:ligatures w14:val="standardContextual"/>
        </w:rPr>
        <w:t xml:space="preserve">KT0504 Water conservation: Rainwater harvesting, mulching, soil moisture management </w:t>
      </w:r>
    </w:p>
    <w:p w14:paraId="73EF0367" w14:textId="77777777" w:rsidR="00A308B4" w:rsidRPr="00A308B4" w:rsidRDefault="00A308B4" w:rsidP="00A308B4">
      <w:pPr>
        <w:spacing w:after="160" w:line="360" w:lineRule="auto"/>
        <w:rPr>
          <w:rFonts w:ascii="Aptos style" w:eastAsia="Calibri" w:hAnsi="Aptos style" w:cs="Arial"/>
          <w:kern w:val="2"/>
          <w14:ligatures w14:val="standardContextual"/>
        </w:rPr>
      </w:pPr>
      <w:r w:rsidRPr="00A308B4">
        <w:rPr>
          <w:rFonts w:ascii="Aptos style" w:eastAsia="Calibri" w:hAnsi="Aptos style" w:cs="Arial"/>
          <w:kern w:val="2"/>
          <w14:ligatures w14:val="standardContextual"/>
        </w:rPr>
        <w:t>Water is a finite and often scarce resource in South Africa, where droughts and irregular rainfall are common. Efficient water conservation is essential for mixed crop and livestock farmers to sustain crop growth, maintain soil health, and reduce dependency on external irrigation sources. Water conservation involves strategies that capture, store, and optimize the use of water, while minimizing losses due to evaporation, runoff, or poor soil infiltration.</w:t>
      </w:r>
    </w:p>
    <w:p w14:paraId="33628905" w14:textId="7382F97D" w:rsidR="00A308B4" w:rsidRPr="00A308B4" w:rsidRDefault="00A308B4" w:rsidP="00A308B4">
      <w:pPr>
        <w:spacing w:after="160" w:line="360" w:lineRule="auto"/>
        <w:rPr>
          <w:rFonts w:ascii="Aptos style" w:eastAsia="Calibri" w:hAnsi="Aptos style" w:cs="Arial"/>
          <w:kern w:val="2"/>
          <w14:ligatures w14:val="standardContextual"/>
        </w:rPr>
      </w:pPr>
    </w:p>
    <w:p w14:paraId="662F4F5E" w14:textId="77777777" w:rsidR="00A308B4" w:rsidRPr="00A308B4" w:rsidRDefault="00A308B4" w:rsidP="00A308B4">
      <w:pPr>
        <w:spacing w:after="160" w:line="360" w:lineRule="auto"/>
        <w:rPr>
          <w:rFonts w:ascii="Aptos style" w:eastAsia="Calibri" w:hAnsi="Aptos style" w:cs="Arial"/>
          <w:b/>
          <w:bCs/>
          <w:kern w:val="2"/>
          <w14:ligatures w14:val="standardContextual"/>
        </w:rPr>
      </w:pPr>
      <w:r w:rsidRPr="00A308B4">
        <w:rPr>
          <w:rFonts w:ascii="Aptos style" w:eastAsia="Calibri" w:hAnsi="Aptos style" w:cs="Arial"/>
          <w:b/>
          <w:bCs/>
          <w:kern w:val="2"/>
          <w14:ligatures w14:val="standardContextual"/>
        </w:rPr>
        <w:t>1. Rainwater Harvesting</w:t>
      </w:r>
    </w:p>
    <w:p w14:paraId="4004BF16" w14:textId="77777777" w:rsidR="00A308B4" w:rsidRPr="00A308B4" w:rsidRDefault="00A308B4" w:rsidP="00A308B4">
      <w:pPr>
        <w:spacing w:after="160" w:line="360" w:lineRule="auto"/>
        <w:rPr>
          <w:rFonts w:ascii="Aptos style" w:eastAsia="Calibri" w:hAnsi="Aptos style" w:cs="Arial"/>
          <w:kern w:val="2"/>
          <w14:ligatures w14:val="standardContextual"/>
        </w:rPr>
      </w:pPr>
      <w:r w:rsidRPr="00A308B4">
        <w:rPr>
          <w:rFonts w:ascii="Aptos style" w:eastAsia="Calibri" w:hAnsi="Aptos style" w:cs="Arial"/>
          <w:kern w:val="2"/>
          <w14:ligatures w14:val="standardContextual"/>
        </w:rPr>
        <w:t>Rainwater harvesting is the practice of collecting and storing rainwater for agricultural use. This strategy is especially important in semi-arid and arid regions of South Africa.</w:t>
      </w:r>
    </w:p>
    <w:p w14:paraId="11238517" w14:textId="77777777" w:rsidR="00A308B4" w:rsidRPr="00A308B4" w:rsidRDefault="00A308B4" w:rsidP="000D12D5">
      <w:pPr>
        <w:numPr>
          <w:ilvl w:val="0"/>
          <w:numId w:val="67"/>
        </w:numPr>
        <w:spacing w:after="160" w:line="360" w:lineRule="auto"/>
        <w:rPr>
          <w:rFonts w:ascii="Aptos style" w:eastAsia="Calibri" w:hAnsi="Aptos style" w:cs="Arial"/>
          <w:kern w:val="2"/>
          <w14:ligatures w14:val="standardContextual"/>
        </w:rPr>
      </w:pPr>
      <w:r w:rsidRPr="00A308B4">
        <w:rPr>
          <w:rFonts w:ascii="Aptos style" w:eastAsia="Calibri" w:hAnsi="Aptos style" w:cs="Arial"/>
          <w:b/>
          <w:bCs/>
          <w:kern w:val="2"/>
          <w14:ligatures w14:val="standardContextual"/>
        </w:rPr>
        <w:t>Methods:</w:t>
      </w:r>
      <w:r w:rsidRPr="00A308B4">
        <w:rPr>
          <w:rFonts w:ascii="Aptos style" w:eastAsia="Calibri" w:hAnsi="Aptos style" w:cs="Arial"/>
          <w:kern w:val="2"/>
          <w14:ligatures w14:val="standardContextual"/>
        </w:rPr>
        <w:t xml:space="preserve"> </w:t>
      </w:r>
    </w:p>
    <w:p w14:paraId="1AB56B85" w14:textId="77777777" w:rsidR="00A308B4" w:rsidRPr="00A308B4" w:rsidRDefault="00A308B4" w:rsidP="000D12D5">
      <w:pPr>
        <w:numPr>
          <w:ilvl w:val="1"/>
          <w:numId w:val="67"/>
        </w:numPr>
        <w:spacing w:after="160" w:line="360" w:lineRule="auto"/>
        <w:rPr>
          <w:rFonts w:ascii="Aptos style" w:eastAsia="Calibri" w:hAnsi="Aptos style" w:cs="Arial"/>
          <w:kern w:val="2"/>
          <w14:ligatures w14:val="standardContextual"/>
        </w:rPr>
      </w:pPr>
      <w:r w:rsidRPr="00A308B4">
        <w:rPr>
          <w:rFonts w:ascii="Aptos style" w:eastAsia="Calibri" w:hAnsi="Aptos style" w:cs="Arial"/>
          <w:b/>
          <w:bCs/>
          <w:kern w:val="2"/>
          <w14:ligatures w14:val="standardContextual"/>
        </w:rPr>
        <w:t>Rooftop Collection:</w:t>
      </w:r>
      <w:r w:rsidRPr="00A308B4">
        <w:rPr>
          <w:rFonts w:ascii="Aptos style" w:eastAsia="Calibri" w:hAnsi="Aptos style" w:cs="Arial"/>
          <w:kern w:val="2"/>
          <w14:ligatures w14:val="standardContextual"/>
        </w:rPr>
        <w:t xml:space="preserve"> Water from farm buildings is collected through gutters into storage tanks. </w:t>
      </w:r>
    </w:p>
    <w:p w14:paraId="3CEA8E94" w14:textId="77777777" w:rsidR="00A308B4" w:rsidRPr="00A308B4" w:rsidRDefault="00A308B4" w:rsidP="000D12D5">
      <w:pPr>
        <w:numPr>
          <w:ilvl w:val="1"/>
          <w:numId w:val="67"/>
        </w:numPr>
        <w:spacing w:after="160" w:line="360" w:lineRule="auto"/>
        <w:rPr>
          <w:rFonts w:ascii="Aptos style" w:eastAsia="Calibri" w:hAnsi="Aptos style" w:cs="Arial"/>
          <w:kern w:val="2"/>
          <w14:ligatures w14:val="standardContextual"/>
        </w:rPr>
      </w:pPr>
      <w:r w:rsidRPr="00A308B4">
        <w:rPr>
          <w:rFonts w:ascii="Aptos style" w:eastAsia="Calibri" w:hAnsi="Aptos style" w:cs="Arial"/>
          <w:b/>
          <w:bCs/>
          <w:kern w:val="2"/>
          <w14:ligatures w14:val="standardContextual"/>
        </w:rPr>
        <w:t>Catchment Pits and Dams:</w:t>
      </w:r>
      <w:r w:rsidRPr="00A308B4">
        <w:rPr>
          <w:rFonts w:ascii="Aptos style" w:eastAsia="Calibri" w:hAnsi="Aptos style" w:cs="Arial"/>
          <w:kern w:val="2"/>
          <w14:ligatures w14:val="standardContextual"/>
        </w:rPr>
        <w:t xml:space="preserve"> Rainwater runoff from fields is directed into ponds or small dams. </w:t>
      </w:r>
    </w:p>
    <w:p w14:paraId="0D6CA5A0" w14:textId="77777777" w:rsidR="00A308B4" w:rsidRPr="00A308B4" w:rsidRDefault="00A308B4" w:rsidP="000D12D5">
      <w:pPr>
        <w:numPr>
          <w:ilvl w:val="1"/>
          <w:numId w:val="67"/>
        </w:numPr>
        <w:spacing w:after="160" w:line="360" w:lineRule="auto"/>
        <w:rPr>
          <w:rFonts w:ascii="Aptos style" w:eastAsia="Calibri" w:hAnsi="Aptos style" w:cs="Arial"/>
          <w:kern w:val="2"/>
          <w14:ligatures w14:val="standardContextual"/>
        </w:rPr>
      </w:pPr>
      <w:r w:rsidRPr="00A308B4">
        <w:rPr>
          <w:rFonts w:ascii="Aptos style" w:eastAsia="Calibri" w:hAnsi="Aptos style" w:cs="Arial"/>
          <w:b/>
          <w:bCs/>
          <w:kern w:val="2"/>
          <w14:ligatures w14:val="standardContextual"/>
        </w:rPr>
        <w:t>Contour Bunding or Terracing:</w:t>
      </w:r>
      <w:r w:rsidRPr="00A308B4">
        <w:rPr>
          <w:rFonts w:ascii="Aptos style" w:eastAsia="Calibri" w:hAnsi="Aptos style" w:cs="Arial"/>
          <w:kern w:val="2"/>
          <w14:ligatures w14:val="standardContextual"/>
        </w:rPr>
        <w:t xml:space="preserve"> Structures built along field contours slow runoff and enhance water infiltration into the soil. </w:t>
      </w:r>
    </w:p>
    <w:p w14:paraId="1C1AA725" w14:textId="77777777" w:rsidR="00A308B4" w:rsidRPr="00A308B4" w:rsidRDefault="00A308B4" w:rsidP="000D12D5">
      <w:pPr>
        <w:numPr>
          <w:ilvl w:val="0"/>
          <w:numId w:val="67"/>
        </w:numPr>
        <w:spacing w:after="160" w:line="360" w:lineRule="auto"/>
        <w:rPr>
          <w:rFonts w:ascii="Aptos style" w:eastAsia="Calibri" w:hAnsi="Aptos style" w:cs="Arial"/>
          <w:kern w:val="2"/>
          <w14:ligatures w14:val="standardContextual"/>
        </w:rPr>
      </w:pPr>
      <w:r w:rsidRPr="00A308B4">
        <w:rPr>
          <w:rFonts w:ascii="Aptos style" w:eastAsia="Calibri" w:hAnsi="Aptos style" w:cs="Arial"/>
          <w:b/>
          <w:bCs/>
          <w:kern w:val="2"/>
          <w14:ligatures w14:val="standardContextual"/>
        </w:rPr>
        <w:t>Benefits:</w:t>
      </w:r>
      <w:r w:rsidRPr="00A308B4">
        <w:rPr>
          <w:rFonts w:ascii="Aptos style" w:eastAsia="Calibri" w:hAnsi="Aptos style" w:cs="Arial"/>
          <w:kern w:val="2"/>
          <w14:ligatures w14:val="standardContextual"/>
        </w:rPr>
        <w:t xml:space="preserve"> </w:t>
      </w:r>
    </w:p>
    <w:p w14:paraId="458AFCE0" w14:textId="77777777" w:rsidR="00A308B4" w:rsidRPr="00A308B4" w:rsidRDefault="00A308B4" w:rsidP="000D12D5">
      <w:pPr>
        <w:numPr>
          <w:ilvl w:val="1"/>
          <w:numId w:val="67"/>
        </w:numPr>
        <w:spacing w:after="160" w:line="360" w:lineRule="auto"/>
        <w:rPr>
          <w:rFonts w:ascii="Aptos style" w:eastAsia="Calibri" w:hAnsi="Aptos style" w:cs="Arial"/>
          <w:kern w:val="2"/>
          <w14:ligatures w14:val="standardContextual"/>
        </w:rPr>
      </w:pPr>
      <w:r w:rsidRPr="00A308B4">
        <w:rPr>
          <w:rFonts w:ascii="Aptos style" w:eastAsia="Calibri" w:hAnsi="Aptos style" w:cs="Arial"/>
          <w:kern w:val="2"/>
          <w14:ligatures w14:val="standardContextual"/>
        </w:rPr>
        <w:t xml:space="preserve">Provides supplementary irrigation during dry periods. </w:t>
      </w:r>
    </w:p>
    <w:p w14:paraId="0013ED54" w14:textId="77777777" w:rsidR="00A308B4" w:rsidRPr="00A308B4" w:rsidRDefault="00A308B4" w:rsidP="000D12D5">
      <w:pPr>
        <w:numPr>
          <w:ilvl w:val="1"/>
          <w:numId w:val="67"/>
        </w:numPr>
        <w:spacing w:after="160" w:line="360" w:lineRule="auto"/>
        <w:rPr>
          <w:rFonts w:ascii="Aptos style" w:eastAsia="Calibri" w:hAnsi="Aptos style" w:cs="Arial"/>
          <w:kern w:val="2"/>
          <w14:ligatures w14:val="standardContextual"/>
        </w:rPr>
      </w:pPr>
      <w:r w:rsidRPr="00A308B4">
        <w:rPr>
          <w:rFonts w:ascii="Aptos style" w:eastAsia="Calibri" w:hAnsi="Aptos style" w:cs="Arial"/>
          <w:kern w:val="2"/>
          <w14:ligatures w14:val="standardContextual"/>
        </w:rPr>
        <w:t xml:space="preserve">Reduces dependence on boreholes or municipal water. </w:t>
      </w:r>
    </w:p>
    <w:p w14:paraId="17845BBA" w14:textId="77777777" w:rsidR="00A308B4" w:rsidRPr="00A308B4" w:rsidRDefault="00A308B4" w:rsidP="000D12D5">
      <w:pPr>
        <w:numPr>
          <w:ilvl w:val="1"/>
          <w:numId w:val="67"/>
        </w:numPr>
        <w:spacing w:after="160" w:line="360" w:lineRule="auto"/>
        <w:rPr>
          <w:rFonts w:ascii="Aptos style" w:eastAsia="Calibri" w:hAnsi="Aptos style" w:cs="Arial"/>
          <w:kern w:val="2"/>
          <w14:ligatures w14:val="standardContextual"/>
        </w:rPr>
      </w:pPr>
      <w:r w:rsidRPr="00A308B4">
        <w:rPr>
          <w:rFonts w:ascii="Aptos style" w:eastAsia="Calibri" w:hAnsi="Aptos style" w:cs="Arial"/>
          <w:kern w:val="2"/>
          <w14:ligatures w14:val="standardContextual"/>
        </w:rPr>
        <w:t xml:space="preserve">Minimizes soil erosion by controlling surface runoff. </w:t>
      </w:r>
    </w:p>
    <w:p w14:paraId="4BBFA87E" w14:textId="77777777" w:rsidR="00A308B4" w:rsidRPr="00A308B4" w:rsidRDefault="00A308B4" w:rsidP="000D12D5">
      <w:pPr>
        <w:numPr>
          <w:ilvl w:val="1"/>
          <w:numId w:val="67"/>
        </w:numPr>
        <w:spacing w:after="160" w:line="360" w:lineRule="auto"/>
        <w:rPr>
          <w:rFonts w:ascii="Aptos style" w:eastAsia="Calibri" w:hAnsi="Aptos style" w:cs="Arial"/>
          <w:kern w:val="2"/>
          <w14:ligatures w14:val="standardContextual"/>
        </w:rPr>
      </w:pPr>
      <w:r w:rsidRPr="00A308B4">
        <w:rPr>
          <w:rFonts w:ascii="Aptos style" w:eastAsia="Calibri" w:hAnsi="Aptos style" w:cs="Arial"/>
          <w:kern w:val="2"/>
          <w14:ligatures w14:val="standardContextual"/>
        </w:rPr>
        <w:t xml:space="preserve">Can support livestock drinking water in mixed farming systems. </w:t>
      </w:r>
    </w:p>
    <w:p w14:paraId="12AFBA91" w14:textId="1A98D07D" w:rsidR="00A308B4" w:rsidRPr="00A308B4" w:rsidRDefault="00A308B4" w:rsidP="00A308B4">
      <w:pPr>
        <w:spacing w:after="160" w:line="360" w:lineRule="auto"/>
        <w:rPr>
          <w:rFonts w:ascii="Aptos style" w:eastAsia="Calibri" w:hAnsi="Aptos style" w:cs="Arial"/>
          <w:kern w:val="2"/>
          <w14:ligatures w14:val="standardContextual"/>
        </w:rPr>
      </w:pPr>
    </w:p>
    <w:p w14:paraId="7A95174D" w14:textId="77777777" w:rsidR="00A308B4" w:rsidRPr="00A308B4" w:rsidRDefault="00A308B4" w:rsidP="00A308B4">
      <w:pPr>
        <w:spacing w:after="160" w:line="360" w:lineRule="auto"/>
        <w:rPr>
          <w:rFonts w:ascii="Aptos style" w:eastAsia="Calibri" w:hAnsi="Aptos style" w:cs="Arial"/>
          <w:b/>
          <w:bCs/>
          <w:kern w:val="2"/>
          <w14:ligatures w14:val="standardContextual"/>
        </w:rPr>
      </w:pPr>
      <w:r w:rsidRPr="00A308B4">
        <w:rPr>
          <w:rFonts w:ascii="Aptos style" w:eastAsia="Calibri" w:hAnsi="Aptos style" w:cs="Arial"/>
          <w:b/>
          <w:bCs/>
          <w:kern w:val="2"/>
          <w14:ligatures w14:val="standardContextual"/>
        </w:rPr>
        <w:t>2. Mulching</w:t>
      </w:r>
    </w:p>
    <w:p w14:paraId="44ABE1E1" w14:textId="77777777" w:rsidR="00A308B4" w:rsidRPr="00A308B4" w:rsidRDefault="00A308B4" w:rsidP="00A308B4">
      <w:pPr>
        <w:spacing w:after="160" w:line="360" w:lineRule="auto"/>
        <w:rPr>
          <w:rFonts w:ascii="Aptos style" w:eastAsia="Calibri" w:hAnsi="Aptos style" w:cs="Arial"/>
          <w:kern w:val="2"/>
          <w14:ligatures w14:val="standardContextual"/>
        </w:rPr>
      </w:pPr>
      <w:r w:rsidRPr="00A308B4">
        <w:rPr>
          <w:rFonts w:ascii="Aptos style" w:eastAsia="Calibri" w:hAnsi="Aptos style" w:cs="Arial"/>
          <w:kern w:val="2"/>
          <w14:ligatures w14:val="standardContextual"/>
        </w:rPr>
        <w:t>Mulching involves covering the soil surface with organic or synthetic materials to reduce water loss and improve soil quality.</w:t>
      </w:r>
    </w:p>
    <w:p w14:paraId="110546CA" w14:textId="77777777" w:rsidR="00A308B4" w:rsidRPr="00A308B4" w:rsidRDefault="00A308B4" w:rsidP="000D12D5">
      <w:pPr>
        <w:numPr>
          <w:ilvl w:val="0"/>
          <w:numId w:val="68"/>
        </w:numPr>
        <w:spacing w:after="160" w:line="360" w:lineRule="auto"/>
        <w:rPr>
          <w:rFonts w:ascii="Aptos style" w:eastAsia="Calibri" w:hAnsi="Aptos style" w:cs="Arial"/>
          <w:kern w:val="2"/>
          <w14:ligatures w14:val="standardContextual"/>
        </w:rPr>
      </w:pPr>
      <w:r w:rsidRPr="00A308B4">
        <w:rPr>
          <w:rFonts w:ascii="Aptos style" w:eastAsia="Calibri" w:hAnsi="Aptos style" w:cs="Arial"/>
          <w:b/>
          <w:bCs/>
          <w:kern w:val="2"/>
          <w14:ligatures w14:val="standardContextual"/>
        </w:rPr>
        <w:t>Types of Mulch:</w:t>
      </w:r>
      <w:r w:rsidRPr="00A308B4">
        <w:rPr>
          <w:rFonts w:ascii="Aptos style" w:eastAsia="Calibri" w:hAnsi="Aptos style" w:cs="Arial"/>
          <w:kern w:val="2"/>
          <w14:ligatures w14:val="standardContextual"/>
        </w:rPr>
        <w:t xml:space="preserve"> </w:t>
      </w:r>
    </w:p>
    <w:p w14:paraId="127962E4" w14:textId="77777777" w:rsidR="00A308B4" w:rsidRPr="00A308B4" w:rsidRDefault="00A308B4" w:rsidP="000D12D5">
      <w:pPr>
        <w:numPr>
          <w:ilvl w:val="1"/>
          <w:numId w:val="68"/>
        </w:numPr>
        <w:spacing w:after="160" w:line="360" w:lineRule="auto"/>
        <w:rPr>
          <w:rFonts w:ascii="Aptos style" w:eastAsia="Calibri" w:hAnsi="Aptos style" w:cs="Arial"/>
          <w:kern w:val="2"/>
          <w14:ligatures w14:val="standardContextual"/>
        </w:rPr>
      </w:pPr>
      <w:r w:rsidRPr="00A308B4">
        <w:rPr>
          <w:rFonts w:ascii="Aptos style" w:eastAsia="Calibri" w:hAnsi="Aptos style" w:cs="Arial"/>
          <w:b/>
          <w:bCs/>
          <w:kern w:val="2"/>
          <w14:ligatures w14:val="standardContextual"/>
        </w:rPr>
        <w:t>Organic Mulch:</w:t>
      </w:r>
      <w:r w:rsidRPr="00A308B4">
        <w:rPr>
          <w:rFonts w:ascii="Aptos style" w:eastAsia="Calibri" w:hAnsi="Aptos style" w:cs="Arial"/>
          <w:kern w:val="2"/>
          <w14:ligatures w14:val="standardContextual"/>
        </w:rPr>
        <w:t xml:space="preserve"> Straw, crop residues, leaves, or compost. </w:t>
      </w:r>
    </w:p>
    <w:p w14:paraId="55D37E72" w14:textId="77777777" w:rsidR="00A308B4" w:rsidRPr="00A308B4" w:rsidRDefault="00A308B4" w:rsidP="000D12D5">
      <w:pPr>
        <w:numPr>
          <w:ilvl w:val="1"/>
          <w:numId w:val="68"/>
        </w:numPr>
        <w:spacing w:after="160" w:line="360" w:lineRule="auto"/>
        <w:rPr>
          <w:rFonts w:ascii="Aptos style" w:eastAsia="Calibri" w:hAnsi="Aptos style" w:cs="Arial"/>
          <w:kern w:val="2"/>
          <w14:ligatures w14:val="standardContextual"/>
        </w:rPr>
      </w:pPr>
      <w:r w:rsidRPr="00A308B4">
        <w:rPr>
          <w:rFonts w:ascii="Aptos style" w:eastAsia="Calibri" w:hAnsi="Aptos style" w:cs="Arial"/>
          <w:b/>
          <w:bCs/>
          <w:kern w:val="2"/>
          <w14:ligatures w14:val="standardContextual"/>
        </w:rPr>
        <w:t>Inorganic Mulch:</w:t>
      </w:r>
      <w:r w:rsidRPr="00A308B4">
        <w:rPr>
          <w:rFonts w:ascii="Aptos style" w:eastAsia="Calibri" w:hAnsi="Aptos style" w:cs="Arial"/>
          <w:kern w:val="2"/>
          <w14:ligatures w14:val="standardContextual"/>
        </w:rPr>
        <w:t xml:space="preserve"> Plastic sheets or landscape fabrics. </w:t>
      </w:r>
    </w:p>
    <w:p w14:paraId="2DA6CF68" w14:textId="77777777" w:rsidR="00A308B4" w:rsidRPr="00A308B4" w:rsidRDefault="00A308B4" w:rsidP="000D12D5">
      <w:pPr>
        <w:numPr>
          <w:ilvl w:val="0"/>
          <w:numId w:val="68"/>
        </w:numPr>
        <w:spacing w:after="160" w:line="360" w:lineRule="auto"/>
        <w:rPr>
          <w:rFonts w:ascii="Aptos style" w:eastAsia="Calibri" w:hAnsi="Aptos style" w:cs="Arial"/>
          <w:kern w:val="2"/>
          <w14:ligatures w14:val="standardContextual"/>
        </w:rPr>
      </w:pPr>
      <w:r w:rsidRPr="00A308B4">
        <w:rPr>
          <w:rFonts w:ascii="Aptos style" w:eastAsia="Calibri" w:hAnsi="Aptos style" w:cs="Arial"/>
          <w:b/>
          <w:bCs/>
          <w:kern w:val="2"/>
          <w14:ligatures w14:val="standardContextual"/>
        </w:rPr>
        <w:t>Benefits:</w:t>
      </w:r>
      <w:r w:rsidRPr="00A308B4">
        <w:rPr>
          <w:rFonts w:ascii="Aptos style" w:eastAsia="Calibri" w:hAnsi="Aptos style" w:cs="Arial"/>
          <w:kern w:val="2"/>
          <w14:ligatures w14:val="standardContextual"/>
        </w:rPr>
        <w:t xml:space="preserve"> </w:t>
      </w:r>
    </w:p>
    <w:p w14:paraId="736F8326" w14:textId="77777777" w:rsidR="00A308B4" w:rsidRPr="00A308B4" w:rsidRDefault="00A308B4" w:rsidP="000D12D5">
      <w:pPr>
        <w:numPr>
          <w:ilvl w:val="1"/>
          <w:numId w:val="68"/>
        </w:numPr>
        <w:spacing w:after="160" w:line="360" w:lineRule="auto"/>
        <w:rPr>
          <w:rFonts w:ascii="Aptos style" w:eastAsia="Calibri" w:hAnsi="Aptos style" w:cs="Arial"/>
          <w:kern w:val="2"/>
          <w14:ligatures w14:val="standardContextual"/>
        </w:rPr>
      </w:pPr>
      <w:r w:rsidRPr="00A308B4">
        <w:rPr>
          <w:rFonts w:ascii="Aptos style" w:eastAsia="Calibri" w:hAnsi="Aptos style" w:cs="Arial"/>
          <w:kern w:val="2"/>
          <w14:ligatures w14:val="standardContextual"/>
        </w:rPr>
        <w:t xml:space="preserve">Reduces evaporation by 30–50%, conserving soil moisture. </w:t>
      </w:r>
    </w:p>
    <w:p w14:paraId="180735C1" w14:textId="77777777" w:rsidR="00A308B4" w:rsidRPr="00A308B4" w:rsidRDefault="00A308B4" w:rsidP="000D12D5">
      <w:pPr>
        <w:numPr>
          <w:ilvl w:val="1"/>
          <w:numId w:val="68"/>
        </w:numPr>
        <w:spacing w:after="160" w:line="360" w:lineRule="auto"/>
        <w:rPr>
          <w:rFonts w:ascii="Aptos style" w:eastAsia="Calibri" w:hAnsi="Aptos style" w:cs="Arial"/>
          <w:kern w:val="2"/>
          <w14:ligatures w14:val="standardContextual"/>
        </w:rPr>
      </w:pPr>
      <w:r w:rsidRPr="00A308B4">
        <w:rPr>
          <w:rFonts w:ascii="Aptos style" w:eastAsia="Calibri" w:hAnsi="Aptos style" w:cs="Arial"/>
          <w:kern w:val="2"/>
          <w14:ligatures w14:val="standardContextual"/>
        </w:rPr>
        <w:t xml:space="preserve">Moderates soil temperature, keeping roots cooler in hot weather. </w:t>
      </w:r>
    </w:p>
    <w:p w14:paraId="67A5E4C8" w14:textId="77777777" w:rsidR="00A308B4" w:rsidRPr="00A308B4" w:rsidRDefault="00A308B4" w:rsidP="000D12D5">
      <w:pPr>
        <w:numPr>
          <w:ilvl w:val="1"/>
          <w:numId w:val="68"/>
        </w:numPr>
        <w:spacing w:after="160" w:line="360" w:lineRule="auto"/>
        <w:rPr>
          <w:rFonts w:ascii="Aptos style" w:eastAsia="Calibri" w:hAnsi="Aptos style" w:cs="Arial"/>
          <w:kern w:val="2"/>
          <w14:ligatures w14:val="standardContextual"/>
        </w:rPr>
      </w:pPr>
      <w:r w:rsidRPr="00A308B4">
        <w:rPr>
          <w:rFonts w:ascii="Aptos style" w:eastAsia="Calibri" w:hAnsi="Aptos style" w:cs="Arial"/>
          <w:kern w:val="2"/>
          <w14:ligatures w14:val="standardContextual"/>
        </w:rPr>
        <w:t xml:space="preserve">Suppresses weed growth, which competes with crops for water and nutrients. </w:t>
      </w:r>
    </w:p>
    <w:p w14:paraId="6246CB49" w14:textId="77777777" w:rsidR="00A308B4" w:rsidRPr="00A308B4" w:rsidRDefault="00A308B4" w:rsidP="000D12D5">
      <w:pPr>
        <w:numPr>
          <w:ilvl w:val="1"/>
          <w:numId w:val="68"/>
        </w:numPr>
        <w:spacing w:after="160" w:line="360" w:lineRule="auto"/>
        <w:rPr>
          <w:rFonts w:ascii="Aptos style" w:eastAsia="Calibri" w:hAnsi="Aptos style" w:cs="Arial"/>
          <w:kern w:val="2"/>
          <w14:ligatures w14:val="standardContextual"/>
        </w:rPr>
      </w:pPr>
      <w:r w:rsidRPr="00A308B4">
        <w:rPr>
          <w:rFonts w:ascii="Aptos style" w:eastAsia="Calibri" w:hAnsi="Aptos style" w:cs="Arial"/>
          <w:kern w:val="2"/>
          <w14:ligatures w14:val="standardContextual"/>
        </w:rPr>
        <w:t xml:space="preserve">Adds organic matter to the soil when organic mulch decomposes, improving water retention. </w:t>
      </w:r>
    </w:p>
    <w:p w14:paraId="50F1884F" w14:textId="79A06D94" w:rsidR="00A308B4" w:rsidRPr="00A308B4" w:rsidRDefault="00A308B4" w:rsidP="00A308B4">
      <w:pPr>
        <w:spacing w:after="160" w:line="360" w:lineRule="auto"/>
        <w:rPr>
          <w:rFonts w:ascii="Aptos style" w:eastAsia="Calibri" w:hAnsi="Aptos style" w:cs="Arial"/>
          <w:kern w:val="2"/>
          <w14:ligatures w14:val="standardContextual"/>
        </w:rPr>
      </w:pPr>
    </w:p>
    <w:p w14:paraId="5D0721E7" w14:textId="77777777" w:rsidR="00A308B4" w:rsidRPr="00A308B4" w:rsidRDefault="00A308B4" w:rsidP="00A308B4">
      <w:pPr>
        <w:spacing w:after="160" w:line="360" w:lineRule="auto"/>
        <w:rPr>
          <w:rFonts w:ascii="Aptos style" w:eastAsia="Calibri" w:hAnsi="Aptos style" w:cs="Arial"/>
          <w:b/>
          <w:bCs/>
          <w:kern w:val="2"/>
          <w14:ligatures w14:val="standardContextual"/>
        </w:rPr>
      </w:pPr>
      <w:r w:rsidRPr="00A308B4">
        <w:rPr>
          <w:rFonts w:ascii="Aptos style" w:eastAsia="Calibri" w:hAnsi="Aptos style" w:cs="Arial"/>
          <w:b/>
          <w:bCs/>
          <w:kern w:val="2"/>
          <w14:ligatures w14:val="standardContextual"/>
        </w:rPr>
        <w:t>3. Soil Moisture Management</w:t>
      </w:r>
    </w:p>
    <w:p w14:paraId="75AC87A3" w14:textId="77777777" w:rsidR="00A308B4" w:rsidRPr="00A308B4" w:rsidRDefault="00A308B4" w:rsidP="00A308B4">
      <w:pPr>
        <w:spacing w:after="160" w:line="360" w:lineRule="auto"/>
        <w:rPr>
          <w:rFonts w:ascii="Aptos style" w:eastAsia="Calibri" w:hAnsi="Aptos style" w:cs="Arial"/>
          <w:kern w:val="2"/>
          <w14:ligatures w14:val="standardContextual"/>
        </w:rPr>
      </w:pPr>
      <w:r w:rsidRPr="00A308B4">
        <w:rPr>
          <w:rFonts w:ascii="Aptos style" w:eastAsia="Calibri" w:hAnsi="Aptos style" w:cs="Arial"/>
          <w:kern w:val="2"/>
          <w14:ligatures w14:val="standardContextual"/>
        </w:rPr>
        <w:t>Maintaining optimal soil moisture is key for crop health and water use efficiency.</w:t>
      </w:r>
    </w:p>
    <w:p w14:paraId="76DC678E" w14:textId="77777777" w:rsidR="00A308B4" w:rsidRPr="00A308B4" w:rsidRDefault="00A308B4" w:rsidP="000D12D5">
      <w:pPr>
        <w:numPr>
          <w:ilvl w:val="0"/>
          <w:numId w:val="69"/>
        </w:numPr>
        <w:spacing w:after="160" w:line="360" w:lineRule="auto"/>
        <w:rPr>
          <w:rFonts w:ascii="Aptos style" w:eastAsia="Calibri" w:hAnsi="Aptos style" w:cs="Arial"/>
          <w:kern w:val="2"/>
          <w14:ligatures w14:val="standardContextual"/>
        </w:rPr>
      </w:pPr>
      <w:r w:rsidRPr="00A308B4">
        <w:rPr>
          <w:rFonts w:ascii="Aptos style" w:eastAsia="Calibri" w:hAnsi="Aptos style" w:cs="Arial"/>
          <w:b/>
          <w:bCs/>
          <w:kern w:val="2"/>
          <w14:ligatures w14:val="standardContextual"/>
        </w:rPr>
        <w:t>Techniques:</w:t>
      </w:r>
      <w:r w:rsidRPr="00A308B4">
        <w:rPr>
          <w:rFonts w:ascii="Aptos style" w:eastAsia="Calibri" w:hAnsi="Aptos style" w:cs="Arial"/>
          <w:kern w:val="2"/>
          <w14:ligatures w14:val="standardContextual"/>
        </w:rPr>
        <w:t xml:space="preserve"> </w:t>
      </w:r>
    </w:p>
    <w:p w14:paraId="007DAFCC" w14:textId="77777777" w:rsidR="00A308B4" w:rsidRPr="00A308B4" w:rsidRDefault="00A308B4" w:rsidP="000D12D5">
      <w:pPr>
        <w:numPr>
          <w:ilvl w:val="1"/>
          <w:numId w:val="69"/>
        </w:numPr>
        <w:spacing w:after="160" w:line="360" w:lineRule="auto"/>
        <w:rPr>
          <w:rFonts w:ascii="Aptos style" w:eastAsia="Calibri" w:hAnsi="Aptos style" w:cs="Arial"/>
          <w:kern w:val="2"/>
          <w14:ligatures w14:val="standardContextual"/>
        </w:rPr>
      </w:pPr>
      <w:r w:rsidRPr="00A308B4">
        <w:rPr>
          <w:rFonts w:ascii="Aptos style" w:eastAsia="Calibri" w:hAnsi="Aptos style" w:cs="Arial"/>
          <w:b/>
          <w:bCs/>
          <w:kern w:val="2"/>
          <w14:ligatures w14:val="standardContextual"/>
        </w:rPr>
        <w:t>Soil Monitoring:</w:t>
      </w:r>
      <w:r w:rsidRPr="00A308B4">
        <w:rPr>
          <w:rFonts w:ascii="Aptos style" w:eastAsia="Calibri" w:hAnsi="Aptos style" w:cs="Arial"/>
          <w:kern w:val="2"/>
          <w14:ligatures w14:val="standardContextual"/>
        </w:rPr>
        <w:t xml:space="preserve"> Use moisture probes, tensiometers, or manual soil checks to determine when irrigation is necessary. </w:t>
      </w:r>
    </w:p>
    <w:p w14:paraId="70CDC64D" w14:textId="77777777" w:rsidR="00A308B4" w:rsidRPr="00A308B4" w:rsidRDefault="00A308B4" w:rsidP="000D12D5">
      <w:pPr>
        <w:numPr>
          <w:ilvl w:val="1"/>
          <w:numId w:val="69"/>
        </w:numPr>
        <w:spacing w:after="160" w:line="360" w:lineRule="auto"/>
        <w:rPr>
          <w:rFonts w:ascii="Aptos style" w:eastAsia="Calibri" w:hAnsi="Aptos style" w:cs="Arial"/>
          <w:kern w:val="2"/>
          <w14:ligatures w14:val="standardContextual"/>
        </w:rPr>
      </w:pPr>
      <w:r w:rsidRPr="00A308B4">
        <w:rPr>
          <w:rFonts w:ascii="Aptos style" w:eastAsia="Calibri" w:hAnsi="Aptos style" w:cs="Arial"/>
          <w:b/>
          <w:bCs/>
          <w:kern w:val="2"/>
          <w14:ligatures w14:val="standardContextual"/>
        </w:rPr>
        <w:t>Conservation Tillage:</w:t>
      </w:r>
      <w:r w:rsidRPr="00A308B4">
        <w:rPr>
          <w:rFonts w:ascii="Aptos style" w:eastAsia="Calibri" w:hAnsi="Aptos style" w:cs="Arial"/>
          <w:kern w:val="2"/>
          <w14:ligatures w14:val="standardContextual"/>
        </w:rPr>
        <w:t xml:space="preserve"> Minimum or no-till practices preserve soil structure, increase water infiltration, and reduce evaporation. </w:t>
      </w:r>
    </w:p>
    <w:p w14:paraId="213D63B9" w14:textId="77777777" w:rsidR="00A308B4" w:rsidRPr="00A308B4" w:rsidRDefault="00A308B4" w:rsidP="000D12D5">
      <w:pPr>
        <w:numPr>
          <w:ilvl w:val="1"/>
          <w:numId w:val="69"/>
        </w:numPr>
        <w:spacing w:after="160" w:line="360" w:lineRule="auto"/>
        <w:rPr>
          <w:rFonts w:ascii="Aptos style" w:eastAsia="Calibri" w:hAnsi="Aptos style" w:cs="Arial"/>
          <w:kern w:val="2"/>
          <w14:ligatures w14:val="standardContextual"/>
        </w:rPr>
      </w:pPr>
      <w:r w:rsidRPr="00A308B4">
        <w:rPr>
          <w:rFonts w:ascii="Aptos style" w:eastAsia="Calibri" w:hAnsi="Aptos style" w:cs="Arial"/>
          <w:b/>
          <w:bCs/>
          <w:kern w:val="2"/>
          <w14:ligatures w14:val="standardContextual"/>
        </w:rPr>
        <w:t>Cover Cropping:</w:t>
      </w:r>
      <w:r w:rsidRPr="00A308B4">
        <w:rPr>
          <w:rFonts w:ascii="Aptos style" w:eastAsia="Calibri" w:hAnsi="Aptos style" w:cs="Arial"/>
          <w:kern w:val="2"/>
          <w14:ligatures w14:val="standardContextual"/>
        </w:rPr>
        <w:t xml:space="preserve"> Planting cover crops between main crops reduces surface runoff, improves soil structure, and enhances water retention. </w:t>
      </w:r>
    </w:p>
    <w:p w14:paraId="4B2776DD" w14:textId="77777777" w:rsidR="00A308B4" w:rsidRPr="00A308B4" w:rsidRDefault="00A308B4" w:rsidP="000D12D5">
      <w:pPr>
        <w:numPr>
          <w:ilvl w:val="1"/>
          <w:numId w:val="69"/>
        </w:numPr>
        <w:spacing w:after="160" w:line="360" w:lineRule="auto"/>
        <w:rPr>
          <w:rFonts w:ascii="Aptos style" w:eastAsia="Calibri" w:hAnsi="Aptos style" w:cs="Arial"/>
          <w:kern w:val="2"/>
          <w14:ligatures w14:val="standardContextual"/>
        </w:rPr>
      </w:pPr>
      <w:r w:rsidRPr="00A308B4">
        <w:rPr>
          <w:rFonts w:ascii="Aptos style" w:eastAsia="Calibri" w:hAnsi="Aptos style" w:cs="Arial"/>
          <w:b/>
          <w:bCs/>
          <w:kern w:val="2"/>
          <w14:ligatures w14:val="standardContextual"/>
        </w:rPr>
        <w:lastRenderedPageBreak/>
        <w:t>Proper Irrigation Scheduling:</w:t>
      </w:r>
      <w:r w:rsidRPr="00A308B4">
        <w:rPr>
          <w:rFonts w:ascii="Aptos style" w:eastAsia="Calibri" w:hAnsi="Aptos style" w:cs="Arial"/>
          <w:kern w:val="2"/>
          <w14:ligatures w14:val="standardContextual"/>
        </w:rPr>
        <w:t xml:space="preserve"> Apply water based on crop stage, soil type, and weather conditions to avoid over- or under-watering. </w:t>
      </w:r>
    </w:p>
    <w:p w14:paraId="4407E124" w14:textId="77777777" w:rsidR="00A308B4" w:rsidRPr="00A308B4" w:rsidRDefault="00A308B4" w:rsidP="000D12D5">
      <w:pPr>
        <w:numPr>
          <w:ilvl w:val="0"/>
          <w:numId w:val="69"/>
        </w:numPr>
        <w:spacing w:after="160" w:line="360" w:lineRule="auto"/>
        <w:rPr>
          <w:rFonts w:ascii="Aptos style" w:eastAsia="Calibri" w:hAnsi="Aptos style" w:cs="Arial"/>
          <w:kern w:val="2"/>
          <w14:ligatures w14:val="standardContextual"/>
        </w:rPr>
      </w:pPr>
      <w:r w:rsidRPr="00A308B4">
        <w:rPr>
          <w:rFonts w:ascii="Aptos style" w:eastAsia="Calibri" w:hAnsi="Aptos style" w:cs="Arial"/>
          <w:b/>
          <w:bCs/>
          <w:kern w:val="2"/>
          <w14:ligatures w14:val="standardContextual"/>
        </w:rPr>
        <w:t>Benefits:</w:t>
      </w:r>
      <w:r w:rsidRPr="00A308B4">
        <w:rPr>
          <w:rFonts w:ascii="Aptos style" w:eastAsia="Calibri" w:hAnsi="Aptos style" w:cs="Arial"/>
          <w:kern w:val="2"/>
          <w14:ligatures w14:val="standardContextual"/>
        </w:rPr>
        <w:t xml:space="preserve"> </w:t>
      </w:r>
    </w:p>
    <w:p w14:paraId="7D54E848" w14:textId="77777777" w:rsidR="00A308B4" w:rsidRPr="00A308B4" w:rsidRDefault="00A308B4" w:rsidP="000D12D5">
      <w:pPr>
        <w:numPr>
          <w:ilvl w:val="1"/>
          <w:numId w:val="69"/>
        </w:numPr>
        <w:spacing w:after="160" w:line="360" w:lineRule="auto"/>
        <w:rPr>
          <w:rFonts w:ascii="Aptos style" w:eastAsia="Calibri" w:hAnsi="Aptos style" w:cs="Arial"/>
          <w:kern w:val="2"/>
          <w14:ligatures w14:val="standardContextual"/>
        </w:rPr>
      </w:pPr>
      <w:r w:rsidRPr="00A308B4">
        <w:rPr>
          <w:rFonts w:ascii="Aptos style" w:eastAsia="Calibri" w:hAnsi="Aptos style" w:cs="Arial"/>
          <w:kern w:val="2"/>
          <w14:ligatures w14:val="standardContextual"/>
        </w:rPr>
        <w:t xml:space="preserve">Ensures crops receive adequate water for growth and nutrient uptake. </w:t>
      </w:r>
    </w:p>
    <w:p w14:paraId="3D6019ED" w14:textId="77777777" w:rsidR="00A308B4" w:rsidRPr="00A308B4" w:rsidRDefault="00A308B4" w:rsidP="000D12D5">
      <w:pPr>
        <w:numPr>
          <w:ilvl w:val="1"/>
          <w:numId w:val="69"/>
        </w:numPr>
        <w:spacing w:after="160" w:line="360" w:lineRule="auto"/>
        <w:rPr>
          <w:rFonts w:ascii="Aptos style" w:eastAsia="Calibri" w:hAnsi="Aptos style" w:cs="Arial"/>
          <w:kern w:val="2"/>
          <w14:ligatures w14:val="standardContextual"/>
        </w:rPr>
      </w:pPr>
      <w:r w:rsidRPr="00A308B4">
        <w:rPr>
          <w:rFonts w:ascii="Aptos style" w:eastAsia="Calibri" w:hAnsi="Aptos style" w:cs="Arial"/>
          <w:kern w:val="2"/>
          <w14:ligatures w14:val="standardContextual"/>
        </w:rPr>
        <w:t xml:space="preserve">Reduces water wastage and energy costs associated with irrigation. </w:t>
      </w:r>
    </w:p>
    <w:p w14:paraId="2ACF7809" w14:textId="77777777" w:rsidR="00A308B4" w:rsidRPr="00A308B4" w:rsidRDefault="00A308B4" w:rsidP="000D12D5">
      <w:pPr>
        <w:numPr>
          <w:ilvl w:val="1"/>
          <w:numId w:val="69"/>
        </w:numPr>
        <w:spacing w:after="160" w:line="360" w:lineRule="auto"/>
        <w:rPr>
          <w:rFonts w:ascii="Aptos style" w:eastAsia="Calibri" w:hAnsi="Aptos style" w:cs="Arial"/>
          <w:kern w:val="2"/>
          <w14:ligatures w14:val="standardContextual"/>
        </w:rPr>
      </w:pPr>
      <w:r w:rsidRPr="00A308B4">
        <w:rPr>
          <w:rFonts w:ascii="Aptos style" w:eastAsia="Calibri" w:hAnsi="Aptos style" w:cs="Arial"/>
          <w:kern w:val="2"/>
          <w14:ligatures w14:val="standardContextual"/>
        </w:rPr>
        <w:t xml:space="preserve">Enhances resilience of crops to drought and variable rainfall. </w:t>
      </w:r>
    </w:p>
    <w:p w14:paraId="743CAA10" w14:textId="1D23988F" w:rsidR="00A308B4" w:rsidRPr="00A308B4" w:rsidRDefault="00A308B4" w:rsidP="00A308B4">
      <w:pPr>
        <w:spacing w:after="160" w:line="360" w:lineRule="auto"/>
        <w:rPr>
          <w:rFonts w:ascii="Aptos style" w:eastAsia="Calibri" w:hAnsi="Aptos style" w:cs="Arial"/>
          <w:kern w:val="2"/>
          <w14:ligatures w14:val="standardContextual"/>
        </w:rPr>
      </w:pPr>
    </w:p>
    <w:p w14:paraId="56551BE0" w14:textId="77777777" w:rsidR="00A308B4" w:rsidRPr="00A308B4" w:rsidRDefault="00A308B4" w:rsidP="00A308B4">
      <w:pPr>
        <w:spacing w:after="160" w:line="360" w:lineRule="auto"/>
        <w:rPr>
          <w:rFonts w:ascii="Aptos style" w:eastAsia="Calibri" w:hAnsi="Aptos style" w:cs="Arial"/>
          <w:b/>
          <w:bCs/>
          <w:kern w:val="2"/>
          <w14:ligatures w14:val="standardContextual"/>
        </w:rPr>
      </w:pPr>
      <w:r w:rsidRPr="00A308B4">
        <w:rPr>
          <w:rFonts w:ascii="Aptos style" w:eastAsia="Calibri" w:hAnsi="Aptos style" w:cs="Arial"/>
          <w:b/>
          <w:bCs/>
          <w:kern w:val="2"/>
          <w14:ligatures w14:val="standardContextual"/>
        </w:rPr>
        <w:t>4. Integration with Farm Management</w:t>
      </w:r>
    </w:p>
    <w:p w14:paraId="1A1B4827" w14:textId="77777777" w:rsidR="00A308B4" w:rsidRPr="00A308B4" w:rsidRDefault="00A308B4" w:rsidP="00A308B4">
      <w:pPr>
        <w:spacing w:after="160" w:line="360" w:lineRule="auto"/>
        <w:rPr>
          <w:rFonts w:ascii="Aptos style" w:eastAsia="Calibri" w:hAnsi="Aptos style" w:cs="Arial"/>
          <w:kern w:val="2"/>
          <w14:ligatures w14:val="standardContextual"/>
        </w:rPr>
      </w:pPr>
      <w:r w:rsidRPr="00A308B4">
        <w:rPr>
          <w:rFonts w:ascii="Aptos style" w:eastAsia="Calibri" w:hAnsi="Aptos style" w:cs="Arial"/>
          <w:kern w:val="2"/>
          <w14:ligatures w14:val="standardContextual"/>
        </w:rPr>
        <w:t>Water conservation practices work best when integrated with overall farm management:</w:t>
      </w:r>
    </w:p>
    <w:p w14:paraId="23ABC99A" w14:textId="77777777" w:rsidR="00A308B4" w:rsidRPr="00A308B4" w:rsidRDefault="00A308B4" w:rsidP="000D12D5">
      <w:pPr>
        <w:numPr>
          <w:ilvl w:val="0"/>
          <w:numId w:val="70"/>
        </w:numPr>
        <w:spacing w:after="160" w:line="360" w:lineRule="auto"/>
        <w:rPr>
          <w:rFonts w:ascii="Aptos style" w:eastAsia="Calibri" w:hAnsi="Aptos style" w:cs="Arial"/>
          <w:kern w:val="2"/>
          <w14:ligatures w14:val="standardContextual"/>
        </w:rPr>
      </w:pPr>
      <w:r w:rsidRPr="00A308B4">
        <w:rPr>
          <w:rFonts w:ascii="Aptos style" w:eastAsia="Calibri" w:hAnsi="Aptos style" w:cs="Arial"/>
          <w:kern w:val="2"/>
          <w14:ligatures w14:val="standardContextual"/>
        </w:rPr>
        <w:t xml:space="preserve">Mulching and soil moisture management improve water retention and crop nutrition. </w:t>
      </w:r>
    </w:p>
    <w:p w14:paraId="1061CCB9" w14:textId="77777777" w:rsidR="00A308B4" w:rsidRPr="00A308B4" w:rsidRDefault="00A308B4" w:rsidP="000D12D5">
      <w:pPr>
        <w:numPr>
          <w:ilvl w:val="0"/>
          <w:numId w:val="70"/>
        </w:numPr>
        <w:spacing w:after="160" w:line="360" w:lineRule="auto"/>
        <w:rPr>
          <w:rFonts w:ascii="Aptos style" w:eastAsia="Calibri" w:hAnsi="Aptos style" w:cs="Arial"/>
          <w:kern w:val="2"/>
          <w14:ligatures w14:val="standardContextual"/>
        </w:rPr>
      </w:pPr>
      <w:r w:rsidRPr="00A308B4">
        <w:rPr>
          <w:rFonts w:ascii="Aptos style" w:eastAsia="Calibri" w:hAnsi="Aptos style" w:cs="Arial"/>
          <w:kern w:val="2"/>
          <w14:ligatures w14:val="standardContextual"/>
        </w:rPr>
        <w:t xml:space="preserve">Rainwater harvesting can supply water for both crops and livestock, creating a self-sustaining system. </w:t>
      </w:r>
    </w:p>
    <w:p w14:paraId="12F79C64" w14:textId="77777777" w:rsidR="00A308B4" w:rsidRPr="00A308B4" w:rsidRDefault="00A308B4" w:rsidP="000D12D5">
      <w:pPr>
        <w:numPr>
          <w:ilvl w:val="0"/>
          <w:numId w:val="70"/>
        </w:numPr>
        <w:spacing w:after="160" w:line="360" w:lineRule="auto"/>
        <w:rPr>
          <w:rFonts w:ascii="Aptos style" w:eastAsia="Calibri" w:hAnsi="Aptos style" w:cs="Arial"/>
          <w:kern w:val="2"/>
          <w14:ligatures w14:val="standardContextual"/>
        </w:rPr>
      </w:pPr>
      <w:r w:rsidRPr="00A308B4">
        <w:rPr>
          <w:rFonts w:ascii="Aptos style" w:eastAsia="Calibri" w:hAnsi="Aptos style" w:cs="Arial"/>
          <w:kern w:val="2"/>
          <w14:ligatures w14:val="standardContextual"/>
        </w:rPr>
        <w:t xml:space="preserve">These strategies also reduce soil erosion and support healthy soil microbial activity, which benefits crop growth. </w:t>
      </w:r>
    </w:p>
    <w:p w14:paraId="576F0458" w14:textId="77777777" w:rsidR="00A308B4" w:rsidRPr="00A308B4" w:rsidRDefault="00A308B4" w:rsidP="00A308B4">
      <w:pPr>
        <w:spacing w:after="160" w:line="360" w:lineRule="auto"/>
        <w:rPr>
          <w:rFonts w:ascii="Aptos style" w:eastAsia="Calibri" w:hAnsi="Aptos style" w:cs="Arial"/>
          <w:kern w:val="2"/>
          <w14:ligatures w14:val="standardContextual"/>
        </w:rPr>
      </w:pPr>
      <w:r w:rsidRPr="00A308B4">
        <w:rPr>
          <w:rFonts w:ascii="Aptos style" w:eastAsia="Calibri" w:hAnsi="Aptos style" w:cs="Arial"/>
          <w:kern w:val="2"/>
          <w14:ligatures w14:val="standardContextual"/>
        </w:rPr>
        <w:t>For a mixed crop and livestock farmer in South Africa, water conservation is vital for sustainable agriculture. Techniques like rainwater harvesting, mulching, and soil moisture management not only optimize water use but also improve soil fertility, crop resilience, and farm productivity. By adopting these strategies, farmers can reduce dependence on external water sources, mitigate the impact of droughts, and maintain long-term sustainability for both crops and livestock.</w:t>
      </w:r>
    </w:p>
    <w:p w14:paraId="25CA02F2" w14:textId="6294AF6B" w:rsidR="00A308B4" w:rsidRDefault="00A308B4" w:rsidP="002A1D73">
      <w:pPr>
        <w:spacing w:after="160" w:line="360" w:lineRule="auto"/>
        <w:rPr>
          <w:rFonts w:ascii="Aptos style" w:eastAsia="Calibri" w:hAnsi="Aptos style" w:cs="Arial"/>
          <w:b/>
          <w:bCs/>
          <w:i/>
          <w:iCs/>
          <w:kern w:val="2"/>
          <w14:ligatures w14:val="standardContextual"/>
        </w:rPr>
      </w:pPr>
    </w:p>
    <w:p w14:paraId="7D1A9268" w14:textId="7F6F94E4" w:rsidR="00A308B4" w:rsidRDefault="00A308B4" w:rsidP="002A1D73">
      <w:pPr>
        <w:spacing w:after="160" w:line="360" w:lineRule="auto"/>
        <w:rPr>
          <w:rFonts w:ascii="Aptos style" w:eastAsia="Calibri" w:hAnsi="Aptos style" w:cs="Arial"/>
          <w:b/>
          <w:bCs/>
          <w:i/>
          <w:iCs/>
          <w:kern w:val="2"/>
          <w14:ligatures w14:val="standardContextual"/>
        </w:rPr>
      </w:pPr>
    </w:p>
    <w:p w14:paraId="76AFEB6E" w14:textId="55E7DDDC" w:rsidR="00A308B4" w:rsidRDefault="00A308B4" w:rsidP="002A1D73">
      <w:pPr>
        <w:spacing w:after="160" w:line="360" w:lineRule="auto"/>
        <w:rPr>
          <w:rFonts w:ascii="Aptos style" w:eastAsia="Calibri" w:hAnsi="Aptos style" w:cs="Arial"/>
          <w:b/>
          <w:bCs/>
          <w:i/>
          <w:iCs/>
          <w:kern w:val="2"/>
          <w14:ligatures w14:val="standardContextual"/>
        </w:rPr>
      </w:pPr>
    </w:p>
    <w:p w14:paraId="3B372759" w14:textId="77777777" w:rsidR="00A308B4" w:rsidRPr="008F50A7" w:rsidRDefault="00A308B4" w:rsidP="002A1D73">
      <w:pPr>
        <w:spacing w:after="160" w:line="360" w:lineRule="auto"/>
        <w:rPr>
          <w:rFonts w:ascii="Aptos style" w:eastAsia="Calibri" w:hAnsi="Aptos style" w:cs="Arial"/>
          <w:b/>
          <w:bCs/>
          <w:i/>
          <w:iCs/>
          <w:kern w:val="2"/>
          <w14:ligatures w14:val="standardContextual"/>
        </w:rPr>
      </w:pPr>
    </w:p>
    <w:p w14:paraId="7FC11248" w14:textId="77777777" w:rsidR="002A1D73" w:rsidRPr="008F50A7" w:rsidRDefault="002A1D73" w:rsidP="002A1D73">
      <w:pPr>
        <w:spacing w:after="160" w:line="360" w:lineRule="auto"/>
        <w:rPr>
          <w:rFonts w:ascii="Aptos style" w:eastAsia="Calibri" w:hAnsi="Aptos style" w:cs="Arial"/>
          <w:b/>
          <w:bCs/>
          <w:i/>
          <w:iCs/>
          <w:kern w:val="2"/>
          <w14:ligatures w14:val="standardContextual"/>
        </w:rPr>
      </w:pPr>
      <w:r w:rsidRPr="008F50A7">
        <w:rPr>
          <w:rFonts w:ascii="Aptos style" w:eastAsia="Calibri" w:hAnsi="Aptos style" w:cs="Arial"/>
          <w:b/>
          <w:bCs/>
          <w:i/>
          <w:iCs/>
          <w:kern w:val="2"/>
          <w14:ligatures w14:val="standardContextual"/>
        </w:rPr>
        <w:lastRenderedPageBreak/>
        <w:t xml:space="preserve">Internal Assessment Criteria (IAC) and Weight </w:t>
      </w:r>
    </w:p>
    <w:p w14:paraId="52914054" w14:textId="5DACD7D0" w:rsidR="002A1D73" w:rsidRDefault="002A1D73" w:rsidP="000D12D5">
      <w:pPr>
        <w:pStyle w:val="ListParagraph"/>
        <w:numPr>
          <w:ilvl w:val="0"/>
          <w:numId w:val="13"/>
        </w:numPr>
        <w:spacing w:after="160" w:line="360" w:lineRule="auto"/>
        <w:rPr>
          <w:rFonts w:ascii="Aptos style" w:eastAsia="Calibri" w:hAnsi="Aptos style" w:cs="Arial"/>
          <w:kern w:val="2"/>
          <w14:ligatures w14:val="standardContextual"/>
        </w:rPr>
      </w:pPr>
      <w:r w:rsidRPr="008F50A7">
        <w:rPr>
          <w:rFonts w:ascii="Aptos style" w:eastAsia="Calibri" w:hAnsi="Aptos style" w:cs="Arial"/>
          <w:kern w:val="2"/>
          <w14:ligatures w14:val="standardContextual"/>
        </w:rPr>
        <w:t xml:space="preserve">IAC0501 Explain the different irrigation methods and their suitability for various crops. </w:t>
      </w:r>
      <w:r w:rsidRPr="008F50A7">
        <w:rPr>
          <w:rFonts w:ascii="Aptos style" w:eastAsia="Calibri" w:hAnsi="Aptos style" w:cs="Arial"/>
          <w:kern w:val="2"/>
          <w14:ligatures w14:val="standardContextual"/>
        </w:rPr>
        <w:tab/>
      </w:r>
    </w:p>
    <w:p w14:paraId="4AE02F63" w14:textId="27C31831" w:rsidR="00F57F81" w:rsidRDefault="00F57F81" w:rsidP="00F57F81">
      <w:pPr>
        <w:spacing w:after="160" w:line="360" w:lineRule="auto"/>
        <w:rPr>
          <w:rFonts w:ascii="Aptos style" w:eastAsia="Calibri" w:hAnsi="Aptos style" w:cs="Arial"/>
          <w:kern w:val="2"/>
          <w14:ligatures w14:val="standardContextual"/>
        </w:rPr>
      </w:pPr>
    </w:p>
    <w:p w14:paraId="290628FB" w14:textId="77777777" w:rsidR="00F57F81" w:rsidRPr="00F57F81" w:rsidRDefault="00F57F81" w:rsidP="00F57F81">
      <w:pPr>
        <w:spacing w:after="160" w:line="360" w:lineRule="auto"/>
        <w:rPr>
          <w:rFonts w:ascii="Aptos style" w:eastAsia="Calibri" w:hAnsi="Aptos style" w:cs="Arial"/>
          <w:kern w:val="2"/>
          <w14:ligatures w14:val="standardContextual"/>
        </w:rPr>
      </w:pPr>
      <w:r w:rsidRPr="00F57F81">
        <w:rPr>
          <w:rFonts w:ascii="Aptos style" w:eastAsia="Calibri" w:hAnsi="Aptos style" w:cs="Arial"/>
          <w:kern w:val="2"/>
          <w14:ligatures w14:val="standardContextual"/>
        </w:rPr>
        <w:t>Irrigation is the artificial application of water to crops to supplement rainfall. Choosing the right method depends on crop type, soil, water availability, and cost:</w:t>
      </w:r>
    </w:p>
    <w:p w14:paraId="6C5EFE59" w14:textId="77777777" w:rsidR="00F57F81" w:rsidRPr="00F57F81" w:rsidRDefault="00F57F81" w:rsidP="000D12D5">
      <w:pPr>
        <w:numPr>
          <w:ilvl w:val="0"/>
          <w:numId w:val="71"/>
        </w:numPr>
        <w:spacing w:after="160" w:line="360" w:lineRule="auto"/>
        <w:rPr>
          <w:rFonts w:ascii="Aptos style" w:eastAsia="Calibri" w:hAnsi="Aptos style" w:cs="Arial"/>
          <w:kern w:val="2"/>
          <w14:ligatures w14:val="standardContextual"/>
        </w:rPr>
      </w:pPr>
      <w:r w:rsidRPr="00F57F81">
        <w:rPr>
          <w:rFonts w:ascii="Aptos style" w:eastAsia="Calibri" w:hAnsi="Aptos style" w:cs="Arial"/>
          <w:b/>
          <w:bCs/>
          <w:kern w:val="2"/>
          <w14:ligatures w14:val="standardContextual"/>
        </w:rPr>
        <w:t>Surface irrigation (flood or furrow):</w:t>
      </w:r>
      <w:r w:rsidRPr="00F57F81">
        <w:rPr>
          <w:rFonts w:ascii="Aptos style" w:eastAsia="Calibri" w:hAnsi="Aptos style" w:cs="Arial"/>
          <w:kern w:val="2"/>
          <w14:ligatures w14:val="standardContextual"/>
        </w:rPr>
        <w:t xml:space="preserve"> Water flows over the soil surface. </w:t>
      </w:r>
    </w:p>
    <w:p w14:paraId="13507C05" w14:textId="77777777" w:rsidR="00F57F81" w:rsidRPr="00F57F81" w:rsidRDefault="00F57F81" w:rsidP="000D12D5">
      <w:pPr>
        <w:numPr>
          <w:ilvl w:val="1"/>
          <w:numId w:val="71"/>
        </w:numPr>
        <w:spacing w:after="160" w:line="360" w:lineRule="auto"/>
        <w:rPr>
          <w:rFonts w:ascii="Aptos style" w:eastAsia="Calibri" w:hAnsi="Aptos style" w:cs="Arial"/>
          <w:kern w:val="2"/>
          <w14:ligatures w14:val="standardContextual"/>
        </w:rPr>
      </w:pPr>
      <w:r w:rsidRPr="00F57F81">
        <w:rPr>
          <w:rFonts w:ascii="Aptos style" w:eastAsia="Calibri" w:hAnsi="Aptos style" w:cs="Arial"/>
          <w:i/>
          <w:iCs/>
          <w:kern w:val="2"/>
          <w14:ligatures w14:val="standardContextual"/>
        </w:rPr>
        <w:t>Suitability:</w:t>
      </w:r>
      <w:r w:rsidRPr="00F57F81">
        <w:rPr>
          <w:rFonts w:ascii="Aptos style" w:eastAsia="Calibri" w:hAnsi="Aptos style" w:cs="Arial"/>
          <w:kern w:val="2"/>
          <w14:ligatures w14:val="standardContextual"/>
        </w:rPr>
        <w:t xml:space="preserve"> Best for row crops like maize, wheat, and vegetables. Works well on flat or gently sloping land. </w:t>
      </w:r>
    </w:p>
    <w:p w14:paraId="11B27DA6" w14:textId="77777777" w:rsidR="00F57F81" w:rsidRPr="00F57F81" w:rsidRDefault="00F57F81" w:rsidP="000D12D5">
      <w:pPr>
        <w:numPr>
          <w:ilvl w:val="1"/>
          <w:numId w:val="71"/>
        </w:numPr>
        <w:spacing w:after="160" w:line="360" w:lineRule="auto"/>
        <w:rPr>
          <w:rFonts w:ascii="Aptos style" w:eastAsia="Calibri" w:hAnsi="Aptos style" w:cs="Arial"/>
          <w:kern w:val="2"/>
          <w14:ligatures w14:val="standardContextual"/>
        </w:rPr>
      </w:pPr>
      <w:r w:rsidRPr="00F57F81">
        <w:rPr>
          <w:rFonts w:ascii="Aptos style" w:eastAsia="Calibri" w:hAnsi="Aptos style" w:cs="Arial"/>
          <w:i/>
          <w:iCs/>
          <w:kern w:val="2"/>
          <w14:ligatures w14:val="standardContextual"/>
        </w:rPr>
        <w:t>Advantages:</w:t>
      </w:r>
      <w:r w:rsidRPr="00F57F81">
        <w:rPr>
          <w:rFonts w:ascii="Aptos style" w:eastAsia="Calibri" w:hAnsi="Aptos style" w:cs="Arial"/>
          <w:kern w:val="2"/>
          <w14:ligatures w14:val="standardContextual"/>
        </w:rPr>
        <w:t xml:space="preserve"> Simple, low cost. </w:t>
      </w:r>
    </w:p>
    <w:p w14:paraId="078AF4C4" w14:textId="77777777" w:rsidR="00F57F81" w:rsidRPr="00F57F81" w:rsidRDefault="00F57F81" w:rsidP="000D12D5">
      <w:pPr>
        <w:numPr>
          <w:ilvl w:val="1"/>
          <w:numId w:val="71"/>
        </w:numPr>
        <w:spacing w:after="160" w:line="360" w:lineRule="auto"/>
        <w:rPr>
          <w:rFonts w:ascii="Aptos style" w:eastAsia="Calibri" w:hAnsi="Aptos style" w:cs="Arial"/>
          <w:kern w:val="2"/>
          <w14:ligatures w14:val="standardContextual"/>
        </w:rPr>
      </w:pPr>
      <w:r w:rsidRPr="00F57F81">
        <w:rPr>
          <w:rFonts w:ascii="Aptos style" w:eastAsia="Calibri" w:hAnsi="Aptos style" w:cs="Arial"/>
          <w:i/>
          <w:iCs/>
          <w:kern w:val="2"/>
          <w14:ligatures w14:val="standardContextual"/>
        </w:rPr>
        <w:t>Disadvantages:</w:t>
      </w:r>
      <w:r w:rsidRPr="00F57F81">
        <w:rPr>
          <w:rFonts w:ascii="Aptos style" w:eastAsia="Calibri" w:hAnsi="Aptos style" w:cs="Arial"/>
          <w:kern w:val="2"/>
          <w14:ligatures w14:val="standardContextual"/>
        </w:rPr>
        <w:t xml:space="preserve"> Less efficient, can cause waterlogging, high evaporation loss. </w:t>
      </w:r>
    </w:p>
    <w:p w14:paraId="78DCC42A" w14:textId="77777777" w:rsidR="00F57F81" w:rsidRPr="00F57F81" w:rsidRDefault="00F57F81" w:rsidP="000D12D5">
      <w:pPr>
        <w:numPr>
          <w:ilvl w:val="0"/>
          <w:numId w:val="71"/>
        </w:numPr>
        <w:spacing w:after="160" w:line="360" w:lineRule="auto"/>
        <w:rPr>
          <w:rFonts w:ascii="Aptos style" w:eastAsia="Calibri" w:hAnsi="Aptos style" w:cs="Arial"/>
          <w:kern w:val="2"/>
          <w14:ligatures w14:val="standardContextual"/>
        </w:rPr>
      </w:pPr>
      <w:r w:rsidRPr="00F57F81">
        <w:rPr>
          <w:rFonts w:ascii="Aptos style" w:eastAsia="Calibri" w:hAnsi="Aptos style" w:cs="Arial"/>
          <w:b/>
          <w:bCs/>
          <w:kern w:val="2"/>
          <w14:ligatures w14:val="standardContextual"/>
        </w:rPr>
        <w:t>Drip irrigation:</w:t>
      </w:r>
      <w:r w:rsidRPr="00F57F81">
        <w:rPr>
          <w:rFonts w:ascii="Aptos style" w:eastAsia="Calibri" w:hAnsi="Aptos style" w:cs="Arial"/>
          <w:kern w:val="2"/>
          <w14:ligatures w14:val="standardContextual"/>
        </w:rPr>
        <w:t xml:space="preserve"> Water is delivered directly to the root zone through pipes and emitters. </w:t>
      </w:r>
    </w:p>
    <w:p w14:paraId="485E6B9B" w14:textId="77777777" w:rsidR="00F57F81" w:rsidRPr="00F57F81" w:rsidRDefault="00F57F81" w:rsidP="000D12D5">
      <w:pPr>
        <w:numPr>
          <w:ilvl w:val="1"/>
          <w:numId w:val="71"/>
        </w:numPr>
        <w:spacing w:after="160" w:line="360" w:lineRule="auto"/>
        <w:rPr>
          <w:rFonts w:ascii="Aptos style" w:eastAsia="Calibri" w:hAnsi="Aptos style" w:cs="Arial"/>
          <w:kern w:val="2"/>
          <w14:ligatures w14:val="standardContextual"/>
        </w:rPr>
      </w:pPr>
      <w:r w:rsidRPr="00F57F81">
        <w:rPr>
          <w:rFonts w:ascii="Aptos style" w:eastAsia="Calibri" w:hAnsi="Aptos style" w:cs="Arial"/>
          <w:i/>
          <w:iCs/>
          <w:kern w:val="2"/>
          <w14:ligatures w14:val="standardContextual"/>
        </w:rPr>
        <w:t>Suitability:</w:t>
      </w:r>
      <w:r w:rsidRPr="00F57F81">
        <w:rPr>
          <w:rFonts w:ascii="Aptos style" w:eastAsia="Calibri" w:hAnsi="Aptos style" w:cs="Arial"/>
          <w:kern w:val="2"/>
          <w14:ligatures w14:val="standardContextual"/>
        </w:rPr>
        <w:t xml:space="preserve"> Ideal for high-value crops like fruit trees, vegetables, and vineyards. </w:t>
      </w:r>
    </w:p>
    <w:p w14:paraId="6952E5F5" w14:textId="77777777" w:rsidR="00F57F81" w:rsidRPr="00F57F81" w:rsidRDefault="00F57F81" w:rsidP="000D12D5">
      <w:pPr>
        <w:numPr>
          <w:ilvl w:val="1"/>
          <w:numId w:val="71"/>
        </w:numPr>
        <w:spacing w:after="160" w:line="360" w:lineRule="auto"/>
        <w:rPr>
          <w:rFonts w:ascii="Aptos style" w:eastAsia="Calibri" w:hAnsi="Aptos style" w:cs="Arial"/>
          <w:kern w:val="2"/>
          <w14:ligatures w14:val="standardContextual"/>
        </w:rPr>
      </w:pPr>
      <w:r w:rsidRPr="00F57F81">
        <w:rPr>
          <w:rFonts w:ascii="Aptos style" w:eastAsia="Calibri" w:hAnsi="Aptos style" w:cs="Arial"/>
          <w:i/>
          <w:iCs/>
          <w:kern w:val="2"/>
          <w14:ligatures w14:val="standardContextual"/>
        </w:rPr>
        <w:t>Advantages:</w:t>
      </w:r>
      <w:r w:rsidRPr="00F57F81">
        <w:rPr>
          <w:rFonts w:ascii="Aptos style" w:eastAsia="Calibri" w:hAnsi="Aptos style" w:cs="Arial"/>
          <w:kern w:val="2"/>
          <w14:ligatures w14:val="standardContextual"/>
        </w:rPr>
        <w:t xml:space="preserve"> Very efficient, reduces water loss, minimizes weed growth, and reduces disease risk. </w:t>
      </w:r>
    </w:p>
    <w:p w14:paraId="2C4CE13D" w14:textId="77777777" w:rsidR="00F57F81" w:rsidRPr="00F57F81" w:rsidRDefault="00F57F81" w:rsidP="000D12D5">
      <w:pPr>
        <w:numPr>
          <w:ilvl w:val="1"/>
          <w:numId w:val="71"/>
        </w:numPr>
        <w:spacing w:after="160" w:line="360" w:lineRule="auto"/>
        <w:rPr>
          <w:rFonts w:ascii="Aptos style" w:eastAsia="Calibri" w:hAnsi="Aptos style" w:cs="Arial"/>
          <w:kern w:val="2"/>
          <w14:ligatures w14:val="standardContextual"/>
        </w:rPr>
      </w:pPr>
      <w:r w:rsidRPr="00F57F81">
        <w:rPr>
          <w:rFonts w:ascii="Aptos style" w:eastAsia="Calibri" w:hAnsi="Aptos style" w:cs="Arial"/>
          <w:i/>
          <w:iCs/>
          <w:kern w:val="2"/>
          <w14:ligatures w14:val="standardContextual"/>
        </w:rPr>
        <w:t>Disadvantages:</w:t>
      </w:r>
      <w:r w:rsidRPr="00F57F81">
        <w:rPr>
          <w:rFonts w:ascii="Aptos style" w:eastAsia="Calibri" w:hAnsi="Aptos style" w:cs="Arial"/>
          <w:kern w:val="2"/>
          <w14:ligatures w14:val="standardContextual"/>
        </w:rPr>
        <w:t xml:space="preserve"> High installation cost, requires maintenance to prevent clogging. </w:t>
      </w:r>
    </w:p>
    <w:p w14:paraId="1C69B6F5" w14:textId="77777777" w:rsidR="00F57F81" w:rsidRPr="00F57F81" w:rsidRDefault="00F57F81" w:rsidP="000D12D5">
      <w:pPr>
        <w:numPr>
          <w:ilvl w:val="0"/>
          <w:numId w:val="71"/>
        </w:numPr>
        <w:spacing w:after="160" w:line="360" w:lineRule="auto"/>
        <w:rPr>
          <w:rFonts w:ascii="Aptos style" w:eastAsia="Calibri" w:hAnsi="Aptos style" w:cs="Arial"/>
          <w:kern w:val="2"/>
          <w14:ligatures w14:val="standardContextual"/>
        </w:rPr>
      </w:pPr>
      <w:r w:rsidRPr="00F57F81">
        <w:rPr>
          <w:rFonts w:ascii="Aptos style" w:eastAsia="Calibri" w:hAnsi="Aptos style" w:cs="Arial"/>
          <w:b/>
          <w:bCs/>
          <w:kern w:val="2"/>
          <w14:ligatures w14:val="standardContextual"/>
        </w:rPr>
        <w:t>Sprinkler irrigation:</w:t>
      </w:r>
      <w:r w:rsidRPr="00F57F81">
        <w:rPr>
          <w:rFonts w:ascii="Aptos style" w:eastAsia="Calibri" w:hAnsi="Aptos style" w:cs="Arial"/>
          <w:kern w:val="2"/>
          <w14:ligatures w14:val="standardContextual"/>
        </w:rPr>
        <w:t xml:space="preserve"> Water is sprayed over crops, simulating rainfall. </w:t>
      </w:r>
    </w:p>
    <w:p w14:paraId="1E9C87A8" w14:textId="77777777" w:rsidR="00F57F81" w:rsidRPr="00F57F81" w:rsidRDefault="00F57F81" w:rsidP="000D12D5">
      <w:pPr>
        <w:numPr>
          <w:ilvl w:val="1"/>
          <w:numId w:val="71"/>
        </w:numPr>
        <w:spacing w:after="160" w:line="360" w:lineRule="auto"/>
        <w:rPr>
          <w:rFonts w:ascii="Aptos style" w:eastAsia="Calibri" w:hAnsi="Aptos style" w:cs="Arial"/>
          <w:kern w:val="2"/>
          <w14:ligatures w14:val="standardContextual"/>
        </w:rPr>
      </w:pPr>
      <w:r w:rsidRPr="00F57F81">
        <w:rPr>
          <w:rFonts w:ascii="Aptos style" w:eastAsia="Calibri" w:hAnsi="Aptos style" w:cs="Arial"/>
          <w:i/>
          <w:iCs/>
          <w:kern w:val="2"/>
          <w14:ligatures w14:val="standardContextual"/>
        </w:rPr>
        <w:t>Suitability:</w:t>
      </w:r>
      <w:r w:rsidRPr="00F57F81">
        <w:rPr>
          <w:rFonts w:ascii="Aptos style" w:eastAsia="Calibri" w:hAnsi="Aptos style" w:cs="Arial"/>
          <w:kern w:val="2"/>
          <w14:ligatures w14:val="standardContextual"/>
        </w:rPr>
        <w:t xml:space="preserve"> Suitable for cereals, vegetables, and pastures. Can be used on sloped land. </w:t>
      </w:r>
    </w:p>
    <w:p w14:paraId="760D09C6" w14:textId="77777777" w:rsidR="00F57F81" w:rsidRPr="00F57F81" w:rsidRDefault="00F57F81" w:rsidP="000D12D5">
      <w:pPr>
        <w:numPr>
          <w:ilvl w:val="1"/>
          <w:numId w:val="71"/>
        </w:numPr>
        <w:spacing w:after="160" w:line="360" w:lineRule="auto"/>
        <w:rPr>
          <w:rFonts w:ascii="Aptos style" w:eastAsia="Calibri" w:hAnsi="Aptos style" w:cs="Arial"/>
          <w:kern w:val="2"/>
          <w14:ligatures w14:val="standardContextual"/>
        </w:rPr>
      </w:pPr>
      <w:r w:rsidRPr="00F57F81">
        <w:rPr>
          <w:rFonts w:ascii="Aptos style" w:eastAsia="Calibri" w:hAnsi="Aptos style" w:cs="Arial"/>
          <w:i/>
          <w:iCs/>
          <w:kern w:val="2"/>
          <w14:ligatures w14:val="standardContextual"/>
        </w:rPr>
        <w:t>Advantages:</w:t>
      </w:r>
      <w:r w:rsidRPr="00F57F81">
        <w:rPr>
          <w:rFonts w:ascii="Aptos style" w:eastAsia="Calibri" w:hAnsi="Aptos style" w:cs="Arial"/>
          <w:kern w:val="2"/>
          <w14:ligatures w14:val="standardContextual"/>
        </w:rPr>
        <w:t xml:space="preserve"> Uniform water application, can be automated. </w:t>
      </w:r>
    </w:p>
    <w:p w14:paraId="6D3CF7A6" w14:textId="77777777" w:rsidR="00F57F81" w:rsidRPr="00F57F81" w:rsidRDefault="00F57F81" w:rsidP="000D12D5">
      <w:pPr>
        <w:numPr>
          <w:ilvl w:val="1"/>
          <w:numId w:val="71"/>
        </w:numPr>
        <w:spacing w:after="160" w:line="360" w:lineRule="auto"/>
        <w:rPr>
          <w:rFonts w:ascii="Aptos style" w:eastAsia="Calibri" w:hAnsi="Aptos style" w:cs="Arial"/>
          <w:kern w:val="2"/>
          <w14:ligatures w14:val="standardContextual"/>
        </w:rPr>
      </w:pPr>
      <w:r w:rsidRPr="00F57F81">
        <w:rPr>
          <w:rFonts w:ascii="Aptos style" w:eastAsia="Calibri" w:hAnsi="Aptos style" w:cs="Arial"/>
          <w:i/>
          <w:iCs/>
          <w:kern w:val="2"/>
          <w14:ligatures w14:val="standardContextual"/>
        </w:rPr>
        <w:t>Disadvantages:</w:t>
      </w:r>
      <w:r w:rsidRPr="00F57F81">
        <w:rPr>
          <w:rFonts w:ascii="Aptos style" w:eastAsia="Calibri" w:hAnsi="Aptos style" w:cs="Arial"/>
          <w:kern w:val="2"/>
          <w14:ligatures w14:val="standardContextual"/>
        </w:rPr>
        <w:t xml:space="preserve"> Evaporation and wind drift may reduce efficiency; requires energy for pumps. </w:t>
      </w:r>
    </w:p>
    <w:p w14:paraId="56F58BEC" w14:textId="77777777" w:rsidR="00F57F81" w:rsidRPr="00F57F81" w:rsidRDefault="00F57F81" w:rsidP="000D12D5">
      <w:pPr>
        <w:numPr>
          <w:ilvl w:val="0"/>
          <w:numId w:val="71"/>
        </w:numPr>
        <w:spacing w:after="160" w:line="360" w:lineRule="auto"/>
        <w:rPr>
          <w:rFonts w:ascii="Aptos style" w:eastAsia="Calibri" w:hAnsi="Aptos style" w:cs="Arial"/>
          <w:kern w:val="2"/>
          <w14:ligatures w14:val="standardContextual"/>
        </w:rPr>
      </w:pPr>
      <w:r w:rsidRPr="00F57F81">
        <w:rPr>
          <w:rFonts w:ascii="Aptos style" w:eastAsia="Calibri" w:hAnsi="Aptos style" w:cs="Arial"/>
          <w:b/>
          <w:bCs/>
          <w:kern w:val="2"/>
          <w14:ligatures w14:val="standardContextual"/>
        </w:rPr>
        <w:lastRenderedPageBreak/>
        <w:t>Subsurface irrigation:</w:t>
      </w:r>
      <w:r w:rsidRPr="00F57F81">
        <w:rPr>
          <w:rFonts w:ascii="Aptos style" w:eastAsia="Calibri" w:hAnsi="Aptos style" w:cs="Arial"/>
          <w:kern w:val="2"/>
          <w14:ligatures w14:val="standardContextual"/>
        </w:rPr>
        <w:t xml:space="preserve"> Water delivered below the soil surface directly to the roots. </w:t>
      </w:r>
    </w:p>
    <w:p w14:paraId="2505B6E0" w14:textId="77777777" w:rsidR="00F57F81" w:rsidRPr="00F57F81" w:rsidRDefault="00F57F81" w:rsidP="000D12D5">
      <w:pPr>
        <w:numPr>
          <w:ilvl w:val="1"/>
          <w:numId w:val="71"/>
        </w:numPr>
        <w:spacing w:after="160" w:line="360" w:lineRule="auto"/>
        <w:rPr>
          <w:rFonts w:ascii="Aptos style" w:eastAsia="Calibri" w:hAnsi="Aptos style" w:cs="Arial"/>
          <w:kern w:val="2"/>
          <w14:ligatures w14:val="standardContextual"/>
        </w:rPr>
      </w:pPr>
      <w:r w:rsidRPr="00F57F81">
        <w:rPr>
          <w:rFonts w:ascii="Aptos style" w:eastAsia="Calibri" w:hAnsi="Aptos style" w:cs="Arial"/>
          <w:i/>
          <w:iCs/>
          <w:kern w:val="2"/>
          <w14:ligatures w14:val="standardContextual"/>
        </w:rPr>
        <w:t>Suitability:</w:t>
      </w:r>
      <w:r w:rsidRPr="00F57F81">
        <w:rPr>
          <w:rFonts w:ascii="Aptos style" w:eastAsia="Calibri" w:hAnsi="Aptos style" w:cs="Arial"/>
          <w:kern w:val="2"/>
          <w14:ligatures w14:val="standardContextual"/>
        </w:rPr>
        <w:t xml:space="preserve"> High-value crops and orchards. </w:t>
      </w:r>
    </w:p>
    <w:p w14:paraId="6745768E" w14:textId="77777777" w:rsidR="00F57F81" w:rsidRPr="00F57F81" w:rsidRDefault="00F57F81" w:rsidP="000D12D5">
      <w:pPr>
        <w:numPr>
          <w:ilvl w:val="1"/>
          <w:numId w:val="71"/>
        </w:numPr>
        <w:spacing w:after="160" w:line="360" w:lineRule="auto"/>
        <w:rPr>
          <w:rFonts w:ascii="Aptos style" w:eastAsia="Calibri" w:hAnsi="Aptos style" w:cs="Arial"/>
          <w:kern w:val="2"/>
          <w14:ligatures w14:val="standardContextual"/>
        </w:rPr>
      </w:pPr>
      <w:r w:rsidRPr="00F57F81">
        <w:rPr>
          <w:rFonts w:ascii="Aptos style" w:eastAsia="Calibri" w:hAnsi="Aptos style" w:cs="Arial"/>
          <w:i/>
          <w:iCs/>
          <w:kern w:val="2"/>
          <w14:ligatures w14:val="standardContextual"/>
        </w:rPr>
        <w:t>Advantages:</w:t>
      </w:r>
      <w:r w:rsidRPr="00F57F81">
        <w:rPr>
          <w:rFonts w:ascii="Aptos style" w:eastAsia="Calibri" w:hAnsi="Aptos style" w:cs="Arial"/>
          <w:kern w:val="2"/>
          <w14:ligatures w14:val="standardContextual"/>
        </w:rPr>
        <w:t xml:space="preserve"> Very efficient, minimal evaporation, promotes deep root growth. </w:t>
      </w:r>
    </w:p>
    <w:p w14:paraId="6EE214DA" w14:textId="77777777" w:rsidR="00F57F81" w:rsidRPr="00F57F81" w:rsidRDefault="00F57F81" w:rsidP="000D12D5">
      <w:pPr>
        <w:numPr>
          <w:ilvl w:val="1"/>
          <w:numId w:val="71"/>
        </w:numPr>
        <w:spacing w:after="160" w:line="360" w:lineRule="auto"/>
        <w:rPr>
          <w:rFonts w:ascii="Aptos style" w:eastAsia="Calibri" w:hAnsi="Aptos style" w:cs="Arial"/>
          <w:kern w:val="2"/>
          <w14:ligatures w14:val="standardContextual"/>
        </w:rPr>
      </w:pPr>
      <w:r w:rsidRPr="00F57F81">
        <w:rPr>
          <w:rFonts w:ascii="Aptos style" w:eastAsia="Calibri" w:hAnsi="Aptos style" w:cs="Arial"/>
          <w:i/>
          <w:iCs/>
          <w:kern w:val="2"/>
          <w14:ligatures w14:val="standardContextual"/>
        </w:rPr>
        <w:t>Disadvantages:</w:t>
      </w:r>
      <w:r w:rsidRPr="00F57F81">
        <w:rPr>
          <w:rFonts w:ascii="Aptos style" w:eastAsia="Calibri" w:hAnsi="Aptos style" w:cs="Arial"/>
          <w:kern w:val="2"/>
          <w14:ligatures w14:val="standardContextual"/>
        </w:rPr>
        <w:t xml:space="preserve"> High installation and maintenance costs.</w:t>
      </w:r>
    </w:p>
    <w:p w14:paraId="0283D3CB" w14:textId="77777777" w:rsidR="00F57F81" w:rsidRPr="00F57F81" w:rsidRDefault="00F57F81" w:rsidP="00F57F81">
      <w:pPr>
        <w:spacing w:after="160" w:line="360" w:lineRule="auto"/>
        <w:rPr>
          <w:rFonts w:ascii="Aptos style" w:eastAsia="Calibri" w:hAnsi="Aptos style" w:cs="Arial"/>
          <w:kern w:val="2"/>
          <w14:ligatures w14:val="standardContextual"/>
        </w:rPr>
      </w:pPr>
    </w:p>
    <w:p w14:paraId="295DAEDC" w14:textId="0296B942" w:rsidR="002A1D73" w:rsidRDefault="002A1D73" w:rsidP="000D12D5">
      <w:pPr>
        <w:pStyle w:val="ListParagraph"/>
        <w:numPr>
          <w:ilvl w:val="0"/>
          <w:numId w:val="13"/>
        </w:numPr>
        <w:spacing w:after="160" w:line="360" w:lineRule="auto"/>
        <w:rPr>
          <w:rFonts w:ascii="Aptos style" w:eastAsia="Calibri" w:hAnsi="Aptos style" w:cs="Arial"/>
          <w:kern w:val="2"/>
          <w14:ligatures w14:val="standardContextual"/>
        </w:rPr>
      </w:pPr>
      <w:r w:rsidRPr="008F50A7">
        <w:rPr>
          <w:rFonts w:ascii="Aptos style" w:eastAsia="Calibri" w:hAnsi="Aptos style" w:cs="Arial"/>
          <w:kern w:val="2"/>
          <w14:ligatures w14:val="standardContextual"/>
        </w:rPr>
        <w:t xml:space="preserve">IAC0502 Discuss irrigation methods in terms of water use efficiency  </w:t>
      </w:r>
    </w:p>
    <w:p w14:paraId="6B4DCAF4" w14:textId="60B53A01" w:rsidR="00F57F81" w:rsidRDefault="00F57F81" w:rsidP="00F57F81">
      <w:pPr>
        <w:spacing w:after="160" w:line="360" w:lineRule="auto"/>
        <w:rPr>
          <w:rFonts w:ascii="Aptos style" w:eastAsia="Calibri" w:hAnsi="Aptos style" w:cs="Arial"/>
          <w:kern w:val="2"/>
          <w14:ligatures w14:val="standardContextual"/>
        </w:rPr>
      </w:pPr>
    </w:p>
    <w:p w14:paraId="75B0FBE9" w14:textId="77777777" w:rsidR="00F57F81" w:rsidRPr="00F57F81" w:rsidRDefault="00F57F81" w:rsidP="00F57F81">
      <w:pPr>
        <w:spacing w:after="160" w:line="360" w:lineRule="auto"/>
        <w:rPr>
          <w:rFonts w:ascii="Aptos style" w:eastAsia="Calibri" w:hAnsi="Aptos style" w:cs="Arial"/>
          <w:kern w:val="2"/>
          <w14:ligatures w14:val="standardContextual"/>
        </w:rPr>
      </w:pPr>
      <w:r w:rsidRPr="00F57F81">
        <w:rPr>
          <w:rFonts w:ascii="Aptos style" w:eastAsia="Calibri" w:hAnsi="Aptos style" w:cs="Arial"/>
          <w:kern w:val="2"/>
          <w14:ligatures w14:val="standardContextual"/>
        </w:rPr>
        <w:t>Water use efficiency (WUE) measures how well water is used to produce crops. Efficiency varies by method:</w:t>
      </w:r>
    </w:p>
    <w:p w14:paraId="21BD0D43" w14:textId="77777777" w:rsidR="00F57F81" w:rsidRPr="00F57F81" w:rsidRDefault="00F57F81" w:rsidP="000D12D5">
      <w:pPr>
        <w:numPr>
          <w:ilvl w:val="0"/>
          <w:numId w:val="72"/>
        </w:numPr>
        <w:spacing w:after="160" w:line="360" w:lineRule="auto"/>
        <w:rPr>
          <w:rFonts w:ascii="Aptos style" w:eastAsia="Calibri" w:hAnsi="Aptos style" w:cs="Arial"/>
          <w:kern w:val="2"/>
          <w14:ligatures w14:val="standardContextual"/>
        </w:rPr>
      </w:pPr>
      <w:r w:rsidRPr="00F57F81">
        <w:rPr>
          <w:rFonts w:ascii="Aptos style" w:eastAsia="Calibri" w:hAnsi="Aptos style" w:cs="Arial"/>
          <w:b/>
          <w:bCs/>
          <w:kern w:val="2"/>
          <w14:ligatures w14:val="standardContextual"/>
        </w:rPr>
        <w:t>Drip irrigation:</w:t>
      </w:r>
      <w:r w:rsidRPr="00F57F81">
        <w:rPr>
          <w:rFonts w:ascii="Aptos style" w:eastAsia="Calibri" w:hAnsi="Aptos style" w:cs="Arial"/>
          <w:kern w:val="2"/>
          <w14:ligatures w14:val="standardContextual"/>
        </w:rPr>
        <w:t xml:space="preserve"> Highest WUE (up to 90%) because water goes directly to roots with minimal evaporation. </w:t>
      </w:r>
    </w:p>
    <w:p w14:paraId="6CB2814E" w14:textId="77777777" w:rsidR="00F57F81" w:rsidRPr="00F57F81" w:rsidRDefault="00F57F81" w:rsidP="000D12D5">
      <w:pPr>
        <w:numPr>
          <w:ilvl w:val="0"/>
          <w:numId w:val="72"/>
        </w:numPr>
        <w:spacing w:after="160" w:line="360" w:lineRule="auto"/>
        <w:rPr>
          <w:rFonts w:ascii="Aptos style" w:eastAsia="Calibri" w:hAnsi="Aptos style" w:cs="Arial"/>
          <w:kern w:val="2"/>
          <w14:ligatures w14:val="standardContextual"/>
        </w:rPr>
      </w:pPr>
      <w:r w:rsidRPr="00F57F81">
        <w:rPr>
          <w:rFonts w:ascii="Aptos style" w:eastAsia="Calibri" w:hAnsi="Aptos style" w:cs="Arial"/>
          <w:b/>
          <w:bCs/>
          <w:kern w:val="2"/>
          <w14:ligatures w14:val="standardContextual"/>
        </w:rPr>
        <w:t>Sprinkler irrigation:</w:t>
      </w:r>
      <w:r w:rsidRPr="00F57F81">
        <w:rPr>
          <w:rFonts w:ascii="Aptos style" w:eastAsia="Calibri" w:hAnsi="Aptos style" w:cs="Arial"/>
          <w:kern w:val="2"/>
          <w14:ligatures w14:val="standardContextual"/>
        </w:rPr>
        <w:t xml:space="preserve"> Moderate WUE (70–80%), but wind and evaporation losses can reduce efficiency. </w:t>
      </w:r>
    </w:p>
    <w:p w14:paraId="17176F7F" w14:textId="77777777" w:rsidR="00F57F81" w:rsidRPr="00F57F81" w:rsidRDefault="00F57F81" w:rsidP="000D12D5">
      <w:pPr>
        <w:numPr>
          <w:ilvl w:val="0"/>
          <w:numId w:val="72"/>
        </w:numPr>
        <w:spacing w:after="160" w:line="360" w:lineRule="auto"/>
        <w:rPr>
          <w:rFonts w:ascii="Aptos style" w:eastAsia="Calibri" w:hAnsi="Aptos style" w:cs="Arial"/>
          <w:kern w:val="2"/>
          <w14:ligatures w14:val="standardContextual"/>
        </w:rPr>
      </w:pPr>
      <w:r w:rsidRPr="00F57F81">
        <w:rPr>
          <w:rFonts w:ascii="Aptos style" w:eastAsia="Calibri" w:hAnsi="Aptos style" w:cs="Arial"/>
          <w:b/>
          <w:bCs/>
          <w:kern w:val="2"/>
          <w14:ligatures w14:val="standardContextual"/>
        </w:rPr>
        <w:t>Surface irrigation:</w:t>
      </w:r>
      <w:r w:rsidRPr="00F57F81">
        <w:rPr>
          <w:rFonts w:ascii="Aptos style" w:eastAsia="Calibri" w:hAnsi="Aptos style" w:cs="Arial"/>
          <w:kern w:val="2"/>
          <w14:ligatures w14:val="standardContextual"/>
        </w:rPr>
        <w:t xml:space="preserve"> Lowest WUE (50–60%) due to runoff, deep percolation, and evaporation.</w:t>
      </w:r>
    </w:p>
    <w:p w14:paraId="237F2589" w14:textId="77777777" w:rsidR="00F57F81" w:rsidRPr="00F57F81" w:rsidRDefault="00F57F81" w:rsidP="00F57F81">
      <w:pPr>
        <w:spacing w:after="160" w:line="360" w:lineRule="auto"/>
        <w:rPr>
          <w:rFonts w:ascii="Aptos style" w:eastAsia="Calibri" w:hAnsi="Aptos style" w:cs="Arial"/>
          <w:kern w:val="2"/>
          <w14:ligatures w14:val="standardContextual"/>
        </w:rPr>
      </w:pPr>
    </w:p>
    <w:p w14:paraId="7A1A1F60" w14:textId="77777777" w:rsidR="00F57F81" w:rsidRDefault="002A1D73" w:rsidP="000D12D5">
      <w:pPr>
        <w:pStyle w:val="ListParagraph"/>
        <w:numPr>
          <w:ilvl w:val="0"/>
          <w:numId w:val="13"/>
        </w:numPr>
        <w:spacing w:after="160" w:line="360" w:lineRule="auto"/>
        <w:rPr>
          <w:rFonts w:ascii="Aptos style" w:eastAsia="Calibri" w:hAnsi="Aptos style" w:cs="Arial"/>
          <w:kern w:val="2"/>
          <w14:ligatures w14:val="standardContextual"/>
        </w:rPr>
      </w:pPr>
      <w:r w:rsidRPr="008F50A7">
        <w:rPr>
          <w:rFonts w:ascii="Aptos style" w:eastAsia="Calibri" w:hAnsi="Aptos style" w:cs="Arial"/>
          <w:kern w:val="2"/>
          <w14:ligatures w14:val="standardContextual"/>
        </w:rPr>
        <w:t xml:space="preserve">IAC0503 Discuss water use and irrigation. </w:t>
      </w:r>
    </w:p>
    <w:p w14:paraId="12D613F3" w14:textId="77777777" w:rsidR="00F57F81" w:rsidRDefault="00F57F81" w:rsidP="00F57F81">
      <w:pPr>
        <w:spacing w:after="160" w:line="360" w:lineRule="auto"/>
        <w:rPr>
          <w:rFonts w:ascii="Aptos style" w:eastAsia="Calibri" w:hAnsi="Aptos style" w:cs="Arial"/>
          <w:kern w:val="2"/>
          <w14:ligatures w14:val="standardContextual"/>
        </w:rPr>
      </w:pPr>
    </w:p>
    <w:p w14:paraId="3D10BFC9" w14:textId="77777777" w:rsidR="00F57F81" w:rsidRPr="00F57F81" w:rsidRDefault="00F57F81" w:rsidP="00F57F81">
      <w:pPr>
        <w:spacing w:after="160" w:line="360" w:lineRule="auto"/>
        <w:rPr>
          <w:rFonts w:ascii="Aptos style" w:eastAsia="Calibri" w:hAnsi="Aptos style" w:cs="Arial"/>
          <w:kern w:val="2"/>
          <w14:ligatures w14:val="standardContextual"/>
        </w:rPr>
      </w:pPr>
      <w:r w:rsidRPr="00F57F81">
        <w:rPr>
          <w:rFonts w:ascii="Aptos style" w:eastAsia="Calibri" w:hAnsi="Aptos style" w:cs="Arial"/>
          <w:kern w:val="2"/>
          <w14:ligatures w14:val="standardContextual"/>
        </w:rPr>
        <w:t>Water is essential for photosynthesis, nutrient transport, cooling plants, and maintaining turgor pressure. Inadequate water reduces crop growth, yield, and quality, while over-irrigation causes waterlogging, nutrient leaching, and root diseases. Proper irrigation management balances supply with crop demand, considering:</w:t>
      </w:r>
    </w:p>
    <w:p w14:paraId="469A5A96" w14:textId="77777777" w:rsidR="00F57F81" w:rsidRPr="00F57F81" w:rsidRDefault="00F57F81" w:rsidP="000D12D5">
      <w:pPr>
        <w:numPr>
          <w:ilvl w:val="0"/>
          <w:numId w:val="73"/>
        </w:numPr>
        <w:spacing w:after="160" w:line="360" w:lineRule="auto"/>
        <w:rPr>
          <w:rFonts w:ascii="Aptos style" w:eastAsia="Calibri" w:hAnsi="Aptos style" w:cs="Arial"/>
          <w:kern w:val="2"/>
          <w14:ligatures w14:val="standardContextual"/>
        </w:rPr>
      </w:pPr>
      <w:r w:rsidRPr="00F57F81">
        <w:rPr>
          <w:rFonts w:ascii="Aptos style" w:eastAsia="Calibri" w:hAnsi="Aptos style" w:cs="Arial"/>
          <w:kern w:val="2"/>
          <w14:ligatures w14:val="standardContextual"/>
        </w:rPr>
        <w:t xml:space="preserve">Crop type and growth stage </w:t>
      </w:r>
    </w:p>
    <w:p w14:paraId="2A91FACB" w14:textId="77777777" w:rsidR="00F57F81" w:rsidRPr="00F57F81" w:rsidRDefault="00F57F81" w:rsidP="000D12D5">
      <w:pPr>
        <w:numPr>
          <w:ilvl w:val="0"/>
          <w:numId w:val="73"/>
        </w:numPr>
        <w:spacing w:after="160" w:line="360" w:lineRule="auto"/>
        <w:rPr>
          <w:rFonts w:ascii="Aptos style" w:eastAsia="Calibri" w:hAnsi="Aptos style" w:cs="Arial"/>
          <w:kern w:val="2"/>
          <w14:ligatures w14:val="standardContextual"/>
        </w:rPr>
      </w:pPr>
      <w:r w:rsidRPr="00F57F81">
        <w:rPr>
          <w:rFonts w:ascii="Aptos style" w:eastAsia="Calibri" w:hAnsi="Aptos style" w:cs="Arial"/>
          <w:kern w:val="2"/>
          <w14:ligatures w14:val="standardContextual"/>
        </w:rPr>
        <w:t xml:space="preserve">Soil texture and water-holding capacity </w:t>
      </w:r>
    </w:p>
    <w:p w14:paraId="3D4F1078" w14:textId="77777777" w:rsidR="00F57F81" w:rsidRPr="00F57F81" w:rsidRDefault="00F57F81" w:rsidP="000D12D5">
      <w:pPr>
        <w:numPr>
          <w:ilvl w:val="0"/>
          <w:numId w:val="73"/>
        </w:numPr>
        <w:spacing w:after="160" w:line="360" w:lineRule="auto"/>
        <w:rPr>
          <w:rFonts w:ascii="Aptos style" w:eastAsia="Calibri" w:hAnsi="Aptos style" w:cs="Arial"/>
          <w:kern w:val="2"/>
          <w14:ligatures w14:val="standardContextual"/>
        </w:rPr>
      </w:pPr>
      <w:r w:rsidRPr="00F57F81">
        <w:rPr>
          <w:rFonts w:ascii="Aptos style" w:eastAsia="Calibri" w:hAnsi="Aptos style" w:cs="Arial"/>
          <w:kern w:val="2"/>
          <w14:ligatures w14:val="standardContextual"/>
        </w:rPr>
        <w:lastRenderedPageBreak/>
        <w:t xml:space="preserve">Climate and rainfall </w:t>
      </w:r>
    </w:p>
    <w:p w14:paraId="1D379374" w14:textId="77777777" w:rsidR="00F57F81" w:rsidRPr="00F57F81" w:rsidRDefault="00F57F81" w:rsidP="000D12D5">
      <w:pPr>
        <w:numPr>
          <w:ilvl w:val="0"/>
          <w:numId w:val="73"/>
        </w:numPr>
        <w:spacing w:after="160" w:line="360" w:lineRule="auto"/>
        <w:rPr>
          <w:rFonts w:ascii="Aptos style" w:eastAsia="Calibri" w:hAnsi="Aptos style" w:cs="Arial"/>
          <w:kern w:val="2"/>
          <w14:ligatures w14:val="standardContextual"/>
        </w:rPr>
      </w:pPr>
      <w:r w:rsidRPr="00F57F81">
        <w:rPr>
          <w:rFonts w:ascii="Aptos style" w:eastAsia="Calibri" w:hAnsi="Aptos style" w:cs="Arial"/>
          <w:kern w:val="2"/>
          <w14:ligatures w14:val="standardContextual"/>
        </w:rPr>
        <w:t>Water availability</w:t>
      </w:r>
    </w:p>
    <w:p w14:paraId="0A09E752" w14:textId="14296360" w:rsidR="002A1D73" w:rsidRPr="00F57F81" w:rsidRDefault="002A1D73" w:rsidP="00F57F81">
      <w:pPr>
        <w:spacing w:after="160" w:line="360" w:lineRule="auto"/>
        <w:rPr>
          <w:rFonts w:ascii="Aptos style" w:eastAsia="Calibri" w:hAnsi="Aptos style" w:cs="Arial"/>
          <w:kern w:val="2"/>
          <w14:ligatures w14:val="standardContextual"/>
        </w:rPr>
      </w:pPr>
      <w:r w:rsidRPr="00F57F81">
        <w:rPr>
          <w:rFonts w:ascii="Aptos style" w:eastAsia="Calibri" w:hAnsi="Aptos style" w:cs="Arial"/>
          <w:kern w:val="2"/>
          <w14:ligatures w14:val="standardContextual"/>
        </w:rPr>
        <w:tab/>
      </w:r>
    </w:p>
    <w:p w14:paraId="3120CC07" w14:textId="77777777" w:rsidR="00F57F81" w:rsidRDefault="002A1D73" w:rsidP="000D12D5">
      <w:pPr>
        <w:pStyle w:val="ListParagraph"/>
        <w:numPr>
          <w:ilvl w:val="0"/>
          <w:numId w:val="13"/>
        </w:numPr>
        <w:spacing w:after="160" w:line="360" w:lineRule="auto"/>
        <w:rPr>
          <w:rFonts w:ascii="Aptos style" w:eastAsia="Calibri" w:hAnsi="Aptos style" w:cs="Arial"/>
          <w:kern w:val="2"/>
          <w14:ligatures w14:val="standardContextual"/>
        </w:rPr>
      </w:pPr>
      <w:r w:rsidRPr="008F50A7">
        <w:rPr>
          <w:rFonts w:ascii="Aptos style" w:eastAsia="Calibri" w:hAnsi="Aptos style" w:cs="Arial"/>
          <w:kern w:val="2"/>
          <w14:ligatures w14:val="standardContextual"/>
        </w:rPr>
        <w:t xml:space="preserve">IAC0504 Discuss the factors affecting water quality their impact on crop growth </w:t>
      </w:r>
    </w:p>
    <w:p w14:paraId="01270873" w14:textId="77777777" w:rsidR="00F57F81" w:rsidRDefault="00F57F81" w:rsidP="00F57F81">
      <w:pPr>
        <w:spacing w:after="160" w:line="360" w:lineRule="auto"/>
        <w:rPr>
          <w:rFonts w:ascii="Aptos style" w:eastAsia="Calibri" w:hAnsi="Aptos style" w:cs="Arial"/>
          <w:kern w:val="2"/>
          <w14:ligatures w14:val="standardContextual"/>
        </w:rPr>
      </w:pPr>
    </w:p>
    <w:p w14:paraId="5344E015" w14:textId="77777777" w:rsidR="00F57F81" w:rsidRPr="00F57F81" w:rsidRDefault="00F57F81" w:rsidP="00F57F81">
      <w:pPr>
        <w:spacing w:after="160" w:line="360" w:lineRule="auto"/>
        <w:rPr>
          <w:rFonts w:ascii="Aptos style" w:eastAsia="Calibri" w:hAnsi="Aptos style" w:cs="Arial"/>
          <w:kern w:val="2"/>
          <w14:ligatures w14:val="standardContextual"/>
        </w:rPr>
      </w:pPr>
      <w:r w:rsidRPr="00F57F81">
        <w:rPr>
          <w:rFonts w:ascii="Aptos style" w:eastAsia="Calibri" w:hAnsi="Aptos style" w:cs="Arial"/>
          <w:kern w:val="2"/>
          <w14:ligatures w14:val="standardContextual"/>
        </w:rPr>
        <w:t>Water quality affects crop health and productivity. Key factors include:</w:t>
      </w:r>
    </w:p>
    <w:p w14:paraId="14556338" w14:textId="77777777" w:rsidR="00F57F81" w:rsidRPr="00F57F81" w:rsidRDefault="00F57F81" w:rsidP="000D12D5">
      <w:pPr>
        <w:numPr>
          <w:ilvl w:val="0"/>
          <w:numId w:val="74"/>
        </w:numPr>
        <w:spacing w:after="160" w:line="360" w:lineRule="auto"/>
        <w:rPr>
          <w:rFonts w:ascii="Aptos style" w:eastAsia="Calibri" w:hAnsi="Aptos style" w:cs="Arial"/>
          <w:kern w:val="2"/>
          <w14:ligatures w14:val="standardContextual"/>
        </w:rPr>
      </w:pPr>
      <w:r w:rsidRPr="00F57F81">
        <w:rPr>
          <w:rFonts w:ascii="Aptos style" w:eastAsia="Calibri" w:hAnsi="Aptos style" w:cs="Arial"/>
          <w:b/>
          <w:bCs/>
          <w:kern w:val="2"/>
          <w14:ligatures w14:val="standardContextual"/>
        </w:rPr>
        <w:t>pH:</w:t>
      </w:r>
      <w:r w:rsidRPr="00F57F81">
        <w:rPr>
          <w:rFonts w:ascii="Aptos style" w:eastAsia="Calibri" w:hAnsi="Aptos style" w:cs="Arial"/>
          <w:kern w:val="2"/>
          <w14:ligatures w14:val="standardContextual"/>
        </w:rPr>
        <w:t xml:space="preserve"> Highly acidic or alkaline water can reduce nutrient availability. </w:t>
      </w:r>
    </w:p>
    <w:p w14:paraId="2ACC09CD" w14:textId="77777777" w:rsidR="00F57F81" w:rsidRPr="00F57F81" w:rsidRDefault="00F57F81" w:rsidP="000D12D5">
      <w:pPr>
        <w:numPr>
          <w:ilvl w:val="0"/>
          <w:numId w:val="74"/>
        </w:numPr>
        <w:spacing w:after="160" w:line="360" w:lineRule="auto"/>
        <w:rPr>
          <w:rFonts w:ascii="Aptos style" w:eastAsia="Calibri" w:hAnsi="Aptos style" w:cs="Arial"/>
          <w:kern w:val="2"/>
          <w14:ligatures w14:val="standardContextual"/>
        </w:rPr>
      </w:pPr>
      <w:r w:rsidRPr="00F57F81">
        <w:rPr>
          <w:rFonts w:ascii="Aptos style" w:eastAsia="Calibri" w:hAnsi="Aptos style" w:cs="Arial"/>
          <w:b/>
          <w:bCs/>
          <w:kern w:val="2"/>
          <w14:ligatures w14:val="standardContextual"/>
        </w:rPr>
        <w:t>Salinity (salt content):</w:t>
      </w:r>
      <w:r w:rsidRPr="00F57F81">
        <w:rPr>
          <w:rFonts w:ascii="Aptos style" w:eastAsia="Calibri" w:hAnsi="Aptos style" w:cs="Arial"/>
          <w:kern w:val="2"/>
          <w14:ligatures w14:val="standardContextual"/>
        </w:rPr>
        <w:t xml:space="preserve"> High salinity can cause osmotic stress, reduce water uptake, and lead to leaf burn. </w:t>
      </w:r>
    </w:p>
    <w:p w14:paraId="70A0C8A0" w14:textId="77777777" w:rsidR="00F57F81" w:rsidRPr="00F57F81" w:rsidRDefault="00F57F81" w:rsidP="000D12D5">
      <w:pPr>
        <w:numPr>
          <w:ilvl w:val="0"/>
          <w:numId w:val="74"/>
        </w:numPr>
        <w:spacing w:after="160" w:line="360" w:lineRule="auto"/>
        <w:rPr>
          <w:rFonts w:ascii="Aptos style" w:eastAsia="Calibri" w:hAnsi="Aptos style" w:cs="Arial"/>
          <w:kern w:val="2"/>
          <w14:ligatures w14:val="standardContextual"/>
        </w:rPr>
      </w:pPr>
      <w:r w:rsidRPr="00F57F81">
        <w:rPr>
          <w:rFonts w:ascii="Aptos style" w:eastAsia="Calibri" w:hAnsi="Aptos style" w:cs="Arial"/>
          <w:b/>
          <w:bCs/>
          <w:kern w:val="2"/>
          <w14:ligatures w14:val="standardContextual"/>
        </w:rPr>
        <w:t>Chemical contaminants:</w:t>
      </w:r>
      <w:r w:rsidRPr="00F57F81">
        <w:rPr>
          <w:rFonts w:ascii="Aptos style" w:eastAsia="Calibri" w:hAnsi="Aptos style" w:cs="Arial"/>
          <w:kern w:val="2"/>
          <w14:ligatures w14:val="standardContextual"/>
        </w:rPr>
        <w:t xml:space="preserve"> Excess sodium, chlorine, heavy metals, or pesticides can damage crops or soil structure. </w:t>
      </w:r>
    </w:p>
    <w:p w14:paraId="633D8315" w14:textId="77777777" w:rsidR="00F57F81" w:rsidRPr="00F57F81" w:rsidRDefault="00F57F81" w:rsidP="000D12D5">
      <w:pPr>
        <w:numPr>
          <w:ilvl w:val="0"/>
          <w:numId w:val="74"/>
        </w:numPr>
        <w:spacing w:after="160" w:line="360" w:lineRule="auto"/>
        <w:rPr>
          <w:rFonts w:ascii="Aptos style" w:eastAsia="Calibri" w:hAnsi="Aptos style" w:cs="Arial"/>
          <w:kern w:val="2"/>
          <w14:ligatures w14:val="standardContextual"/>
        </w:rPr>
      </w:pPr>
      <w:r w:rsidRPr="00F57F81">
        <w:rPr>
          <w:rFonts w:ascii="Aptos style" w:eastAsia="Calibri" w:hAnsi="Aptos style" w:cs="Arial"/>
          <w:b/>
          <w:bCs/>
          <w:kern w:val="2"/>
          <w14:ligatures w14:val="standardContextual"/>
        </w:rPr>
        <w:t>Microbial contamination:</w:t>
      </w:r>
      <w:r w:rsidRPr="00F57F81">
        <w:rPr>
          <w:rFonts w:ascii="Aptos style" w:eastAsia="Calibri" w:hAnsi="Aptos style" w:cs="Arial"/>
          <w:kern w:val="2"/>
          <w14:ligatures w14:val="standardContextual"/>
        </w:rPr>
        <w:t xml:space="preserve"> Pathogens in irrigation water may spread diseases.</w:t>
      </w:r>
    </w:p>
    <w:p w14:paraId="38FBED83" w14:textId="517BE2F1" w:rsidR="002A1D73" w:rsidRPr="00F57F81" w:rsidRDefault="002A1D73" w:rsidP="00F57F81">
      <w:pPr>
        <w:spacing w:after="160" w:line="360" w:lineRule="auto"/>
        <w:rPr>
          <w:rFonts w:ascii="Aptos style" w:eastAsia="Calibri" w:hAnsi="Aptos style" w:cs="Arial"/>
          <w:kern w:val="2"/>
          <w14:ligatures w14:val="standardContextual"/>
        </w:rPr>
      </w:pPr>
    </w:p>
    <w:p w14:paraId="33D38153" w14:textId="5C7D8F9E" w:rsidR="002A1D73" w:rsidRDefault="002A1D73" w:rsidP="000D12D5">
      <w:pPr>
        <w:pStyle w:val="ListParagraph"/>
        <w:numPr>
          <w:ilvl w:val="0"/>
          <w:numId w:val="13"/>
        </w:numPr>
        <w:spacing w:after="160" w:line="360" w:lineRule="auto"/>
        <w:rPr>
          <w:rFonts w:ascii="Aptos style" w:eastAsia="Calibri" w:hAnsi="Aptos style" w:cs="Arial"/>
          <w:kern w:val="2"/>
          <w14:ligatures w14:val="standardContextual"/>
        </w:rPr>
      </w:pPr>
      <w:r w:rsidRPr="008F50A7">
        <w:rPr>
          <w:rFonts w:ascii="Aptos style" w:eastAsia="Calibri" w:hAnsi="Aptos style" w:cs="Arial"/>
          <w:kern w:val="2"/>
          <w14:ligatures w14:val="standardContextual"/>
        </w:rPr>
        <w:t xml:space="preserve">IAC0505 Describe water conservation practices  </w:t>
      </w:r>
      <w:r w:rsidRPr="008F50A7">
        <w:rPr>
          <w:rFonts w:ascii="Aptos style" w:eastAsia="Calibri" w:hAnsi="Aptos style" w:cs="Arial"/>
          <w:kern w:val="2"/>
          <w14:ligatures w14:val="standardContextual"/>
        </w:rPr>
        <w:tab/>
      </w:r>
    </w:p>
    <w:p w14:paraId="57FB7A50" w14:textId="2F79485C" w:rsidR="00F57F81" w:rsidRDefault="00F57F81" w:rsidP="00F57F81">
      <w:pPr>
        <w:spacing w:after="160" w:line="360" w:lineRule="auto"/>
        <w:rPr>
          <w:rFonts w:ascii="Aptos style" w:eastAsia="Calibri" w:hAnsi="Aptos style" w:cs="Arial"/>
          <w:kern w:val="2"/>
          <w14:ligatures w14:val="standardContextual"/>
        </w:rPr>
      </w:pPr>
    </w:p>
    <w:p w14:paraId="52B5385E" w14:textId="77777777" w:rsidR="00F57F81" w:rsidRPr="00F57F81" w:rsidRDefault="00F57F81" w:rsidP="00F57F81">
      <w:pPr>
        <w:spacing w:after="160" w:line="360" w:lineRule="auto"/>
        <w:rPr>
          <w:rFonts w:ascii="Aptos style" w:eastAsia="Calibri" w:hAnsi="Aptos style" w:cs="Arial"/>
          <w:kern w:val="2"/>
          <w14:ligatures w14:val="standardContextual"/>
        </w:rPr>
      </w:pPr>
      <w:r w:rsidRPr="00F57F81">
        <w:rPr>
          <w:rFonts w:ascii="Aptos style" w:eastAsia="Calibri" w:hAnsi="Aptos style" w:cs="Arial"/>
          <w:kern w:val="2"/>
          <w14:ligatures w14:val="standardContextual"/>
        </w:rPr>
        <w:t>Water conservation ensures sustainable water use and reduces wastage:</w:t>
      </w:r>
    </w:p>
    <w:p w14:paraId="0D405315" w14:textId="77777777" w:rsidR="00F57F81" w:rsidRPr="00F57F81" w:rsidRDefault="00F57F81" w:rsidP="000D12D5">
      <w:pPr>
        <w:numPr>
          <w:ilvl w:val="0"/>
          <w:numId w:val="75"/>
        </w:numPr>
        <w:spacing w:after="160" w:line="360" w:lineRule="auto"/>
        <w:rPr>
          <w:rFonts w:ascii="Aptos style" w:eastAsia="Calibri" w:hAnsi="Aptos style" w:cs="Arial"/>
          <w:kern w:val="2"/>
          <w14:ligatures w14:val="standardContextual"/>
        </w:rPr>
      </w:pPr>
      <w:r w:rsidRPr="00F57F81">
        <w:rPr>
          <w:rFonts w:ascii="Aptos style" w:eastAsia="Calibri" w:hAnsi="Aptos style" w:cs="Arial"/>
          <w:b/>
          <w:bCs/>
          <w:kern w:val="2"/>
          <w14:ligatures w14:val="standardContextual"/>
        </w:rPr>
        <w:t>Mulching:</w:t>
      </w:r>
      <w:r w:rsidRPr="00F57F81">
        <w:rPr>
          <w:rFonts w:ascii="Aptos style" w:eastAsia="Calibri" w:hAnsi="Aptos style" w:cs="Arial"/>
          <w:kern w:val="2"/>
          <w14:ligatures w14:val="standardContextual"/>
        </w:rPr>
        <w:t xml:space="preserve"> Retains soil moisture and reduces evaporation. </w:t>
      </w:r>
    </w:p>
    <w:p w14:paraId="77BFF370" w14:textId="77777777" w:rsidR="00F57F81" w:rsidRPr="00F57F81" w:rsidRDefault="00F57F81" w:rsidP="000D12D5">
      <w:pPr>
        <w:numPr>
          <w:ilvl w:val="0"/>
          <w:numId w:val="75"/>
        </w:numPr>
        <w:spacing w:after="160" w:line="360" w:lineRule="auto"/>
        <w:rPr>
          <w:rFonts w:ascii="Aptos style" w:eastAsia="Calibri" w:hAnsi="Aptos style" w:cs="Arial"/>
          <w:kern w:val="2"/>
          <w14:ligatures w14:val="standardContextual"/>
        </w:rPr>
      </w:pPr>
      <w:r w:rsidRPr="00F57F81">
        <w:rPr>
          <w:rFonts w:ascii="Aptos style" w:eastAsia="Calibri" w:hAnsi="Aptos style" w:cs="Arial"/>
          <w:b/>
          <w:bCs/>
          <w:kern w:val="2"/>
          <w14:ligatures w14:val="standardContextual"/>
        </w:rPr>
        <w:t>Rainwater harvesting:</w:t>
      </w:r>
      <w:r w:rsidRPr="00F57F81">
        <w:rPr>
          <w:rFonts w:ascii="Aptos style" w:eastAsia="Calibri" w:hAnsi="Aptos style" w:cs="Arial"/>
          <w:kern w:val="2"/>
          <w14:ligatures w14:val="standardContextual"/>
        </w:rPr>
        <w:t xml:space="preserve"> Collecting and storing rainwater for irrigation. </w:t>
      </w:r>
    </w:p>
    <w:p w14:paraId="19EB1357" w14:textId="77777777" w:rsidR="00F57F81" w:rsidRPr="00F57F81" w:rsidRDefault="00F57F81" w:rsidP="000D12D5">
      <w:pPr>
        <w:numPr>
          <w:ilvl w:val="0"/>
          <w:numId w:val="75"/>
        </w:numPr>
        <w:spacing w:after="160" w:line="360" w:lineRule="auto"/>
        <w:rPr>
          <w:rFonts w:ascii="Aptos style" w:eastAsia="Calibri" w:hAnsi="Aptos style" w:cs="Arial"/>
          <w:kern w:val="2"/>
          <w14:ligatures w14:val="standardContextual"/>
        </w:rPr>
      </w:pPr>
      <w:r w:rsidRPr="00F57F81">
        <w:rPr>
          <w:rFonts w:ascii="Aptos style" w:eastAsia="Calibri" w:hAnsi="Aptos style" w:cs="Arial"/>
          <w:b/>
          <w:bCs/>
          <w:kern w:val="2"/>
          <w14:ligatures w14:val="standardContextual"/>
        </w:rPr>
        <w:t>Drought-tolerant crops:</w:t>
      </w:r>
      <w:r w:rsidRPr="00F57F81">
        <w:rPr>
          <w:rFonts w:ascii="Aptos style" w:eastAsia="Calibri" w:hAnsi="Aptos style" w:cs="Arial"/>
          <w:kern w:val="2"/>
          <w14:ligatures w14:val="standardContextual"/>
        </w:rPr>
        <w:t xml:space="preserve"> Selecting crops with low water demand. </w:t>
      </w:r>
    </w:p>
    <w:p w14:paraId="6A51A9A0" w14:textId="77777777" w:rsidR="00F57F81" w:rsidRPr="00F57F81" w:rsidRDefault="00F57F81" w:rsidP="000D12D5">
      <w:pPr>
        <w:numPr>
          <w:ilvl w:val="0"/>
          <w:numId w:val="75"/>
        </w:numPr>
        <w:spacing w:after="160" w:line="360" w:lineRule="auto"/>
        <w:rPr>
          <w:rFonts w:ascii="Aptos style" w:eastAsia="Calibri" w:hAnsi="Aptos style" w:cs="Arial"/>
          <w:kern w:val="2"/>
          <w14:ligatures w14:val="standardContextual"/>
        </w:rPr>
      </w:pPr>
      <w:r w:rsidRPr="00F57F81">
        <w:rPr>
          <w:rFonts w:ascii="Aptos style" w:eastAsia="Calibri" w:hAnsi="Aptos style" w:cs="Arial"/>
          <w:b/>
          <w:bCs/>
          <w:kern w:val="2"/>
          <w14:ligatures w14:val="standardContextual"/>
        </w:rPr>
        <w:t>Efficient irrigation systems:</w:t>
      </w:r>
      <w:r w:rsidRPr="00F57F81">
        <w:rPr>
          <w:rFonts w:ascii="Aptos style" w:eastAsia="Calibri" w:hAnsi="Aptos style" w:cs="Arial"/>
          <w:kern w:val="2"/>
          <w14:ligatures w14:val="standardContextual"/>
        </w:rPr>
        <w:t xml:space="preserve"> Drip or sprinkler systems to minimize water loss. </w:t>
      </w:r>
    </w:p>
    <w:p w14:paraId="59E541BB" w14:textId="77777777" w:rsidR="00F57F81" w:rsidRPr="00F57F81" w:rsidRDefault="00F57F81" w:rsidP="000D12D5">
      <w:pPr>
        <w:numPr>
          <w:ilvl w:val="0"/>
          <w:numId w:val="75"/>
        </w:numPr>
        <w:spacing w:after="160" w:line="360" w:lineRule="auto"/>
        <w:rPr>
          <w:rFonts w:ascii="Aptos style" w:eastAsia="Calibri" w:hAnsi="Aptos style" w:cs="Arial"/>
          <w:kern w:val="2"/>
          <w14:ligatures w14:val="standardContextual"/>
        </w:rPr>
      </w:pPr>
      <w:r w:rsidRPr="00F57F81">
        <w:rPr>
          <w:rFonts w:ascii="Aptos style" w:eastAsia="Calibri" w:hAnsi="Aptos style" w:cs="Arial"/>
          <w:b/>
          <w:bCs/>
          <w:kern w:val="2"/>
          <w14:ligatures w14:val="standardContextual"/>
        </w:rPr>
        <w:t>Soil management:</w:t>
      </w:r>
      <w:r w:rsidRPr="00F57F81">
        <w:rPr>
          <w:rFonts w:ascii="Aptos style" w:eastAsia="Calibri" w:hAnsi="Aptos style" w:cs="Arial"/>
          <w:kern w:val="2"/>
          <w14:ligatures w14:val="standardContextual"/>
        </w:rPr>
        <w:t xml:space="preserve"> Maintaining organic matter to improve water retention.</w:t>
      </w:r>
    </w:p>
    <w:p w14:paraId="5AD9B455" w14:textId="77777777" w:rsidR="00F57F81" w:rsidRPr="00F57F81" w:rsidRDefault="00F57F81" w:rsidP="00F57F81">
      <w:pPr>
        <w:spacing w:after="160" w:line="360" w:lineRule="auto"/>
        <w:rPr>
          <w:rFonts w:ascii="Aptos style" w:eastAsia="Calibri" w:hAnsi="Aptos style" w:cs="Arial"/>
          <w:kern w:val="2"/>
          <w14:ligatures w14:val="standardContextual"/>
        </w:rPr>
      </w:pPr>
    </w:p>
    <w:p w14:paraId="6EDA429A" w14:textId="17BC14B0" w:rsidR="00B063C1" w:rsidRDefault="002A1D73" w:rsidP="000D12D5">
      <w:pPr>
        <w:pStyle w:val="ListParagraph"/>
        <w:numPr>
          <w:ilvl w:val="0"/>
          <w:numId w:val="13"/>
        </w:numPr>
        <w:spacing w:after="160" w:line="360" w:lineRule="auto"/>
        <w:rPr>
          <w:rFonts w:ascii="Aptos style" w:eastAsia="Calibri" w:hAnsi="Aptos style" w:cs="Arial"/>
          <w:kern w:val="2"/>
          <w14:ligatures w14:val="standardContextual"/>
        </w:rPr>
      </w:pPr>
      <w:r w:rsidRPr="008F50A7">
        <w:rPr>
          <w:rFonts w:ascii="Aptos style" w:eastAsia="Calibri" w:hAnsi="Aptos style" w:cs="Arial"/>
          <w:kern w:val="2"/>
          <w14:ligatures w14:val="standardContextual"/>
        </w:rPr>
        <w:t xml:space="preserve">IAC0506 Explain the role of water management in reducing water wastage  </w:t>
      </w:r>
    </w:p>
    <w:p w14:paraId="25726B45" w14:textId="05909A88" w:rsidR="00F57F81" w:rsidRDefault="00F57F81" w:rsidP="00F57F81">
      <w:pPr>
        <w:spacing w:after="160" w:line="360" w:lineRule="auto"/>
        <w:rPr>
          <w:rFonts w:ascii="Aptos style" w:eastAsia="Calibri" w:hAnsi="Aptos style" w:cs="Arial"/>
          <w:kern w:val="2"/>
          <w14:ligatures w14:val="standardContextual"/>
        </w:rPr>
      </w:pPr>
    </w:p>
    <w:p w14:paraId="59E3852F" w14:textId="77777777" w:rsidR="00F57F81" w:rsidRPr="00F57F81" w:rsidRDefault="00F57F81" w:rsidP="00F57F81">
      <w:pPr>
        <w:spacing w:after="160" w:line="360" w:lineRule="auto"/>
        <w:rPr>
          <w:rFonts w:ascii="Aptos style" w:eastAsia="Calibri" w:hAnsi="Aptos style" w:cs="Arial"/>
          <w:kern w:val="2"/>
          <w14:ligatures w14:val="standardContextual"/>
        </w:rPr>
      </w:pPr>
      <w:r w:rsidRPr="00F57F81">
        <w:rPr>
          <w:rFonts w:ascii="Aptos style" w:eastAsia="Calibri" w:hAnsi="Aptos style" w:cs="Arial"/>
          <w:kern w:val="2"/>
          <w14:ligatures w14:val="standardContextual"/>
        </w:rPr>
        <w:t>Effective water management ensures water is applied efficiently, reducing losses from evaporation, runoff, and deep percolation. Key strategies include:</w:t>
      </w:r>
    </w:p>
    <w:p w14:paraId="08793C36" w14:textId="77777777" w:rsidR="00F57F81" w:rsidRPr="00F57F81" w:rsidRDefault="00F57F81" w:rsidP="000D12D5">
      <w:pPr>
        <w:numPr>
          <w:ilvl w:val="0"/>
          <w:numId w:val="76"/>
        </w:numPr>
        <w:spacing w:after="160" w:line="360" w:lineRule="auto"/>
        <w:rPr>
          <w:rFonts w:ascii="Aptos style" w:eastAsia="Calibri" w:hAnsi="Aptos style" w:cs="Arial"/>
          <w:kern w:val="2"/>
          <w14:ligatures w14:val="standardContextual"/>
        </w:rPr>
      </w:pPr>
      <w:r w:rsidRPr="00F57F81">
        <w:rPr>
          <w:rFonts w:ascii="Aptos style" w:eastAsia="Calibri" w:hAnsi="Aptos style" w:cs="Arial"/>
          <w:b/>
          <w:bCs/>
          <w:kern w:val="2"/>
          <w14:ligatures w14:val="standardContextual"/>
        </w:rPr>
        <w:t>Irrigation scheduling:</w:t>
      </w:r>
      <w:r w:rsidRPr="00F57F81">
        <w:rPr>
          <w:rFonts w:ascii="Aptos style" w:eastAsia="Calibri" w:hAnsi="Aptos style" w:cs="Arial"/>
          <w:kern w:val="2"/>
          <w14:ligatures w14:val="standardContextual"/>
        </w:rPr>
        <w:t xml:space="preserve"> Applying water according to crop growth stages and soil moisture status. </w:t>
      </w:r>
    </w:p>
    <w:p w14:paraId="2E0798D1" w14:textId="77777777" w:rsidR="00F57F81" w:rsidRPr="00F57F81" w:rsidRDefault="00F57F81" w:rsidP="000D12D5">
      <w:pPr>
        <w:numPr>
          <w:ilvl w:val="0"/>
          <w:numId w:val="76"/>
        </w:numPr>
        <w:spacing w:after="160" w:line="360" w:lineRule="auto"/>
        <w:rPr>
          <w:rFonts w:ascii="Aptos style" w:eastAsia="Calibri" w:hAnsi="Aptos style" w:cs="Arial"/>
          <w:kern w:val="2"/>
          <w14:ligatures w14:val="standardContextual"/>
        </w:rPr>
      </w:pPr>
      <w:r w:rsidRPr="00F57F81">
        <w:rPr>
          <w:rFonts w:ascii="Aptos style" w:eastAsia="Calibri" w:hAnsi="Aptos style" w:cs="Arial"/>
          <w:b/>
          <w:bCs/>
          <w:kern w:val="2"/>
          <w14:ligatures w14:val="standardContextual"/>
        </w:rPr>
        <w:t>Maintenance of irrigation systems:</w:t>
      </w:r>
      <w:r w:rsidRPr="00F57F81">
        <w:rPr>
          <w:rFonts w:ascii="Aptos style" w:eastAsia="Calibri" w:hAnsi="Aptos style" w:cs="Arial"/>
          <w:kern w:val="2"/>
          <w14:ligatures w14:val="standardContextual"/>
        </w:rPr>
        <w:t xml:space="preserve"> Preventing leaks, blockages, or uneven distribution. </w:t>
      </w:r>
    </w:p>
    <w:p w14:paraId="747E626A" w14:textId="77777777" w:rsidR="00F57F81" w:rsidRPr="00F57F81" w:rsidRDefault="00F57F81" w:rsidP="000D12D5">
      <w:pPr>
        <w:numPr>
          <w:ilvl w:val="0"/>
          <w:numId w:val="76"/>
        </w:numPr>
        <w:spacing w:after="160" w:line="360" w:lineRule="auto"/>
        <w:rPr>
          <w:rFonts w:ascii="Aptos style" w:eastAsia="Calibri" w:hAnsi="Aptos style" w:cs="Arial"/>
          <w:kern w:val="2"/>
          <w14:ligatures w14:val="standardContextual"/>
        </w:rPr>
      </w:pPr>
      <w:r w:rsidRPr="00F57F81">
        <w:rPr>
          <w:rFonts w:ascii="Aptos style" w:eastAsia="Calibri" w:hAnsi="Aptos style" w:cs="Arial"/>
          <w:b/>
          <w:bCs/>
          <w:kern w:val="2"/>
          <w14:ligatures w14:val="standardContextual"/>
        </w:rPr>
        <w:t>Monitoring soil moisture and crop health:</w:t>
      </w:r>
      <w:r w:rsidRPr="00F57F81">
        <w:rPr>
          <w:rFonts w:ascii="Aptos style" w:eastAsia="Calibri" w:hAnsi="Aptos style" w:cs="Arial"/>
          <w:kern w:val="2"/>
          <w14:ligatures w14:val="standardContextual"/>
        </w:rPr>
        <w:t xml:space="preserve"> Ensures water is applied only when needed. </w:t>
      </w:r>
    </w:p>
    <w:p w14:paraId="2F926A34" w14:textId="77777777" w:rsidR="00F57F81" w:rsidRPr="00F57F81" w:rsidRDefault="00F57F81" w:rsidP="000D12D5">
      <w:pPr>
        <w:numPr>
          <w:ilvl w:val="0"/>
          <w:numId w:val="76"/>
        </w:numPr>
        <w:spacing w:after="160" w:line="360" w:lineRule="auto"/>
        <w:rPr>
          <w:rFonts w:ascii="Aptos style" w:eastAsia="Calibri" w:hAnsi="Aptos style" w:cs="Arial"/>
          <w:kern w:val="2"/>
          <w14:ligatures w14:val="standardContextual"/>
        </w:rPr>
      </w:pPr>
      <w:r w:rsidRPr="00F57F81">
        <w:rPr>
          <w:rFonts w:ascii="Aptos style" w:eastAsia="Calibri" w:hAnsi="Aptos style" w:cs="Arial"/>
          <w:b/>
          <w:bCs/>
          <w:kern w:val="2"/>
          <w14:ligatures w14:val="standardContextual"/>
        </w:rPr>
        <w:t>Recycling and reusing water:</w:t>
      </w:r>
      <w:r w:rsidRPr="00F57F81">
        <w:rPr>
          <w:rFonts w:ascii="Aptos style" w:eastAsia="Calibri" w:hAnsi="Aptos style" w:cs="Arial"/>
          <w:kern w:val="2"/>
          <w14:ligatures w14:val="standardContextual"/>
        </w:rPr>
        <w:t xml:space="preserve"> For example, using treated farm runoff or drainage water for irrigation.</w:t>
      </w:r>
    </w:p>
    <w:p w14:paraId="17850FBA" w14:textId="56090AD2" w:rsidR="00F57F81" w:rsidRDefault="00F57F81">
      <w:pPr>
        <w:spacing w:after="160" w:line="259" w:lineRule="auto"/>
        <w:rPr>
          <w:rFonts w:ascii="Aptos style" w:eastAsia="Calibri" w:hAnsi="Aptos style" w:cs="Arial"/>
          <w:kern w:val="2"/>
          <w14:ligatures w14:val="standardContextual"/>
        </w:rPr>
      </w:pPr>
      <w:r>
        <w:rPr>
          <w:rFonts w:ascii="Aptos style" w:eastAsia="Calibri" w:hAnsi="Aptos style" w:cs="Arial"/>
          <w:kern w:val="2"/>
          <w14:ligatures w14:val="standardContextual"/>
        </w:rPr>
        <w:br w:type="page"/>
      </w:r>
    </w:p>
    <w:p w14:paraId="30591CB2" w14:textId="77777777" w:rsidR="00B063C1" w:rsidRPr="00BE0808" w:rsidRDefault="00B063C1" w:rsidP="00BE0808">
      <w:pPr>
        <w:spacing w:line="360" w:lineRule="auto"/>
        <w:jc w:val="both"/>
        <w:rPr>
          <w:rFonts w:ascii="Aptos style" w:hAnsi="Aptos style" w:cs="Arial"/>
        </w:rPr>
      </w:pPr>
    </w:p>
    <w:p w14:paraId="7A506D0A" w14:textId="77777777" w:rsidR="00B063C1" w:rsidRPr="00BE0808" w:rsidRDefault="00B063C1" w:rsidP="00BE0808">
      <w:pPr>
        <w:spacing w:line="360" w:lineRule="auto"/>
        <w:jc w:val="both"/>
        <w:rPr>
          <w:rFonts w:ascii="Aptos style" w:hAnsi="Aptos style" w:cs="Arial"/>
        </w:rPr>
      </w:pPr>
    </w:p>
    <w:p w14:paraId="647769CA" w14:textId="76C56BE8" w:rsidR="002773C7" w:rsidRPr="00BE0808" w:rsidRDefault="00E60DF4" w:rsidP="00BE0808">
      <w:pPr>
        <w:shd w:val="clear" w:color="auto" w:fill="9CC2E5" w:themeFill="accent1" w:themeFillTint="99"/>
        <w:spacing w:line="360" w:lineRule="auto"/>
        <w:jc w:val="both"/>
        <w:rPr>
          <w:rFonts w:ascii="Aptos style" w:hAnsi="Aptos style" w:cs="Arial"/>
          <w:b/>
          <w:bCs/>
        </w:rPr>
      </w:pPr>
      <w:r w:rsidRPr="00BE0808">
        <w:rPr>
          <w:rFonts w:ascii="Aptos style" w:hAnsi="Aptos style" w:cs="Arial"/>
          <w:b/>
          <w:bCs/>
        </w:rPr>
        <w:t>REFERENCE</w:t>
      </w:r>
    </w:p>
    <w:p w14:paraId="09260EF7" w14:textId="77777777" w:rsidR="00E60DF4" w:rsidRPr="00BE0808" w:rsidRDefault="00E60DF4" w:rsidP="00BE0808">
      <w:pPr>
        <w:spacing w:line="360" w:lineRule="auto"/>
        <w:jc w:val="both"/>
        <w:rPr>
          <w:rFonts w:ascii="Aptos style" w:hAnsi="Aptos style" w:cs="Arial"/>
        </w:rPr>
      </w:pPr>
    </w:p>
    <w:p w14:paraId="229E5870" w14:textId="77777777" w:rsidR="00C979FE" w:rsidRPr="00C979FE" w:rsidRDefault="00C979FE" w:rsidP="000D12D5">
      <w:pPr>
        <w:numPr>
          <w:ilvl w:val="0"/>
          <w:numId w:val="14"/>
        </w:numPr>
        <w:spacing w:line="360" w:lineRule="auto"/>
        <w:rPr>
          <w:rFonts w:ascii="Aptos style" w:hAnsi="Aptos style" w:cs="Arial"/>
          <w:i/>
          <w:iCs/>
        </w:rPr>
      </w:pPr>
      <w:proofErr w:type="spellStart"/>
      <w:r w:rsidRPr="00C979FE">
        <w:rPr>
          <w:rFonts w:ascii="Aptos style" w:hAnsi="Aptos style" w:cs="Arial"/>
          <w:i/>
          <w:iCs/>
        </w:rPr>
        <w:t>Tainton</w:t>
      </w:r>
      <w:proofErr w:type="spellEnd"/>
      <w:r w:rsidRPr="00C979FE">
        <w:rPr>
          <w:rFonts w:ascii="Aptos style" w:hAnsi="Aptos style" w:cs="Arial"/>
          <w:i/>
          <w:iCs/>
        </w:rPr>
        <w:t>, N. M. Veld Management in South Africa. (University of Natal Press, Print)</w:t>
      </w:r>
      <w:hyperlink r:id="rId19" w:anchor="fnref:1" w:tooltip="return to article" w:history="1">
        <w:r w:rsidRPr="00C979FE">
          <w:rPr>
            <w:rStyle w:val="Hyperlink"/>
            <w:rFonts w:ascii="Aptos style" w:hAnsi="Aptos style" w:cs="Arial"/>
            <w:i/>
            <w:iCs/>
          </w:rPr>
          <w:t>↩</w:t>
        </w:r>
      </w:hyperlink>
    </w:p>
    <w:p w14:paraId="2FB387F2" w14:textId="77777777" w:rsidR="00C979FE" w:rsidRPr="00C979FE" w:rsidRDefault="00C979FE" w:rsidP="000D12D5">
      <w:pPr>
        <w:numPr>
          <w:ilvl w:val="0"/>
          <w:numId w:val="14"/>
        </w:numPr>
        <w:spacing w:line="360" w:lineRule="auto"/>
        <w:rPr>
          <w:rFonts w:ascii="Aptos style" w:hAnsi="Aptos style" w:cs="Arial"/>
          <w:i/>
          <w:iCs/>
        </w:rPr>
      </w:pPr>
      <w:proofErr w:type="spellStart"/>
      <w:r w:rsidRPr="00C979FE">
        <w:rPr>
          <w:rFonts w:ascii="Aptos style" w:hAnsi="Aptos style" w:cs="Arial"/>
          <w:i/>
          <w:iCs/>
        </w:rPr>
        <w:t>Gliessman</w:t>
      </w:r>
      <w:proofErr w:type="spellEnd"/>
      <w:r w:rsidRPr="00C979FE">
        <w:rPr>
          <w:rFonts w:ascii="Aptos style" w:hAnsi="Aptos style" w:cs="Arial"/>
          <w:i/>
          <w:iCs/>
        </w:rPr>
        <w:t>, Stephen R. Agroecology: The Ecology of Sustainable Food Systems. (CRC Press, Print)</w:t>
      </w:r>
      <w:hyperlink r:id="rId20" w:anchor="fnref:2" w:tooltip="return to article" w:history="1">
        <w:r w:rsidRPr="00C979FE">
          <w:rPr>
            <w:rStyle w:val="Hyperlink"/>
            <w:rFonts w:ascii="Aptos style" w:hAnsi="Aptos style" w:cs="Arial"/>
            <w:i/>
            <w:iCs/>
          </w:rPr>
          <w:t>↩</w:t>
        </w:r>
      </w:hyperlink>
    </w:p>
    <w:p w14:paraId="15731ECA" w14:textId="77777777" w:rsidR="00C979FE" w:rsidRPr="00C979FE" w:rsidRDefault="00C979FE" w:rsidP="000D12D5">
      <w:pPr>
        <w:numPr>
          <w:ilvl w:val="0"/>
          <w:numId w:val="14"/>
        </w:numPr>
        <w:spacing w:line="360" w:lineRule="auto"/>
        <w:rPr>
          <w:rFonts w:ascii="Aptos style" w:hAnsi="Aptos style" w:cs="Arial"/>
          <w:i/>
          <w:iCs/>
        </w:rPr>
      </w:pPr>
      <w:r w:rsidRPr="00C979FE">
        <w:rPr>
          <w:rFonts w:ascii="Aptos style" w:hAnsi="Aptos style" w:cs="Arial"/>
          <w:i/>
          <w:iCs/>
        </w:rPr>
        <w:t>Northeast Region Certified Crop Adviser. </w:t>
      </w:r>
      <w:hyperlink r:id="rId21" w:tgtFrame="_blank" w:history="1">
        <w:r w:rsidRPr="00C979FE">
          <w:rPr>
            <w:rStyle w:val="Hyperlink"/>
            <w:rFonts w:ascii="Aptos style" w:hAnsi="Aptos style" w:cs="Arial"/>
            <w:i/>
            <w:iCs/>
          </w:rPr>
          <w:t>Learning Modules and Materials</w:t>
        </w:r>
      </w:hyperlink>
      <w:hyperlink r:id="rId22" w:anchor="fnref:3" w:tooltip="return to article" w:history="1">
        <w:r w:rsidRPr="00C979FE">
          <w:rPr>
            <w:rStyle w:val="Hyperlink"/>
            <w:rFonts w:ascii="Aptos style" w:hAnsi="Aptos style" w:cs="Arial"/>
            <w:i/>
            <w:iCs/>
          </w:rPr>
          <w:t>↩</w:t>
        </w:r>
      </w:hyperlink>
    </w:p>
    <w:p w14:paraId="7C70F6FB" w14:textId="77777777" w:rsidR="00C979FE" w:rsidRPr="00C979FE" w:rsidRDefault="00C979FE" w:rsidP="000D12D5">
      <w:pPr>
        <w:numPr>
          <w:ilvl w:val="0"/>
          <w:numId w:val="14"/>
        </w:numPr>
        <w:spacing w:line="360" w:lineRule="auto"/>
        <w:rPr>
          <w:rFonts w:ascii="Aptos style" w:hAnsi="Aptos style" w:cs="Arial"/>
          <w:i/>
          <w:iCs/>
        </w:rPr>
      </w:pPr>
      <w:r w:rsidRPr="00C979FE">
        <w:rPr>
          <w:rFonts w:ascii="Aptos style" w:hAnsi="Aptos style" w:cs="Arial"/>
          <w:i/>
          <w:iCs/>
        </w:rPr>
        <w:t>Van der Watt, H. v. H., and T. H. Van Rooyen. A Glossary of Soil Science. (Soil Science Society of South Africa, Print)</w:t>
      </w:r>
      <w:hyperlink r:id="rId23" w:anchor="fnref:4" w:tooltip="return to article" w:history="1">
        <w:r w:rsidRPr="00C979FE">
          <w:rPr>
            <w:rStyle w:val="Hyperlink"/>
            <w:rFonts w:ascii="Aptos style" w:hAnsi="Aptos style" w:cs="Arial"/>
            <w:i/>
            <w:iCs/>
          </w:rPr>
          <w:t>↩</w:t>
        </w:r>
      </w:hyperlink>
    </w:p>
    <w:p w14:paraId="14C005F4" w14:textId="77777777" w:rsidR="00C979FE" w:rsidRPr="00C979FE" w:rsidRDefault="00C979FE" w:rsidP="000D12D5">
      <w:pPr>
        <w:numPr>
          <w:ilvl w:val="0"/>
          <w:numId w:val="14"/>
        </w:numPr>
        <w:spacing w:line="360" w:lineRule="auto"/>
        <w:rPr>
          <w:rFonts w:ascii="Aptos style" w:hAnsi="Aptos style" w:cs="Arial"/>
          <w:i/>
          <w:iCs/>
        </w:rPr>
      </w:pPr>
      <w:r w:rsidRPr="00C979FE">
        <w:rPr>
          <w:rFonts w:ascii="Aptos style" w:hAnsi="Aptos style" w:cs="Arial"/>
          <w:i/>
          <w:iCs/>
        </w:rPr>
        <w:t>Lal, Rattan. </w:t>
      </w:r>
      <w:proofErr w:type="spellStart"/>
      <w:r w:rsidRPr="00C979FE">
        <w:rPr>
          <w:rFonts w:ascii="Aptos style" w:hAnsi="Aptos style" w:cs="Arial"/>
          <w:i/>
          <w:iCs/>
        </w:rPr>
        <w:t>Encyclopedia</w:t>
      </w:r>
      <w:proofErr w:type="spellEnd"/>
      <w:r w:rsidRPr="00C979FE">
        <w:rPr>
          <w:rFonts w:ascii="Aptos style" w:hAnsi="Aptos style" w:cs="Arial"/>
          <w:i/>
          <w:iCs/>
        </w:rPr>
        <w:t xml:space="preserve"> of Soil Science. (CRC Press, Print)</w:t>
      </w:r>
      <w:hyperlink r:id="rId24" w:anchor="fnref:5" w:tooltip="return to article" w:history="1">
        <w:r w:rsidRPr="00C979FE">
          <w:rPr>
            <w:rStyle w:val="Hyperlink"/>
            <w:rFonts w:ascii="Aptos style" w:hAnsi="Aptos style" w:cs="Arial"/>
            <w:i/>
            <w:iCs/>
          </w:rPr>
          <w:t>↩</w:t>
        </w:r>
      </w:hyperlink>
    </w:p>
    <w:p w14:paraId="25B12467" w14:textId="77777777" w:rsidR="00C979FE" w:rsidRPr="00C979FE" w:rsidRDefault="00C979FE" w:rsidP="000D12D5">
      <w:pPr>
        <w:numPr>
          <w:ilvl w:val="0"/>
          <w:numId w:val="14"/>
        </w:numPr>
        <w:spacing w:line="360" w:lineRule="auto"/>
        <w:rPr>
          <w:rFonts w:ascii="Aptos style" w:hAnsi="Aptos style" w:cs="Arial"/>
          <w:i/>
          <w:iCs/>
        </w:rPr>
      </w:pPr>
      <w:r w:rsidRPr="00C979FE">
        <w:rPr>
          <w:rFonts w:ascii="Aptos style" w:hAnsi="Aptos style" w:cs="Arial"/>
          <w:i/>
          <w:iCs/>
        </w:rPr>
        <w:t>Sumner, Malcolm E. Handbook of Soil Science. (CRC Press, Print)</w:t>
      </w:r>
      <w:hyperlink r:id="rId25" w:anchor="fnref:6" w:tooltip="return to article" w:history="1">
        <w:r w:rsidRPr="00C979FE">
          <w:rPr>
            <w:rStyle w:val="Hyperlink"/>
            <w:rFonts w:ascii="Aptos style" w:hAnsi="Aptos style" w:cs="Arial"/>
            <w:i/>
            <w:iCs/>
          </w:rPr>
          <w:t>↩</w:t>
        </w:r>
      </w:hyperlink>
    </w:p>
    <w:p w14:paraId="17CE5731" w14:textId="77777777" w:rsidR="00C979FE" w:rsidRPr="00C979FE" w:rsidRDefault="00C979FE" w:rsidP="000D12D5">
      <w:pPr>
        <w:numPr>
          <w:ilvl w:val="0"/>
          <w:numId w:val="14"/>
        </w:numPr>
        <w:spacing w:line="360" w:lineRule="auto"/>
        <w:rPr>
          <w:rFonts w:ascii="Aptos style" w:hAnsi="Aptos style" w:cs="Arial"/>
          <w:i/>
          <w:iCs/>
        </w:rPr>
      </w:pPr>
      <w:r w:rsidRPr="00C979FE">
        <w:rPr>
          <w:rFonts w:ascii="Aptos style" w:hAnsi="Aptos style" w:cs="Arial"/>
          <w:i/>
          <w:iCs/>
        </w:rPr>
        <w:t>Liebig, Justus von. Organic Chemistry in its Applications to Agriculture and Physiology. (Print)</w:t>
      </w:r>
      <w:hyperlink r:id="rId26" w:anchor="fnref:7" w:tooltip="return to article" w:history="1">
        <w:r w:rsidRPr="00C979FE">
          <w:rPr>
            <w:rStyle w:val="Hyperlink"/>
            <w:rFonts w:ascii="Aptos style" w:hAnsi="Aptos style" w:cs="Arial"/>
            <w:i/>
            <w:iCs/>
          </w:rPr>
          <w:t>↩</w:t>
        </w:r>
      </w:hyperlink>
    </w:p>
    <w:p w14:paraId="61F3A91F" w14:textId="77777777" w:rsidR="00C979FE" w:rsidRPr="00C979FE" w:rsidRDefault="00C979FE" w:rsidP="000D12D5">
      <w:pPr>
        <w:numPr>
          <w:ilvl w:val="0"/>
          <w:numId w:val="14"/>
        </w:numPr>
        <w:spacing w:line="360" w:lineRule="auto"/>
        <w:rPr>
          <w:rFonts w:ascii="Aptos style" w:hAnsi="Aptos style" w:cs="Arial"/>
          <w:i/>
          <w:iCs/>
        </w:rPr>
      </w:pPr>
      <w:r w:rsidRPr="00C979FE">
        <w:rPr>
          <w:rFonts w:ascii="Aptos style" w:hAnsi="Aptos style" w:cs="Arial"/>
          <w:i/>
          <w:iCs/>
        </w:rPr>
        <w:t xml:space="preserve">Brady, </w:t>
      </w:r>
      <w:proofErr w:type="spellStart"/>
      <w:r w:rsidRPr="00C979FE">
        <w:rPr>
          <w:rFonts w:ascii="Aptos style" w:hAnsi="Aptos style" w:cs="Arial"/>
          <w:i/>
          <w:iCs/>
        </w:rPr>
        <w:t>Nyle</w:t>
      </w:r>
      <w:proofErr w:type="spellEnd"/>
      <w:r w:rsidRPr="00C979FE">
        <w:rPr>
          <w:rFonts w:ascii="Aptos style" w:hAnsi="Aptos style" w:cs="Arial"/>
          <w:i/>
          <w:iCs/>
        </w:rPr>
        <w:t xml:space="preserve"> C., and Ray R. Weil. The Nature and Properties of Soils. (Pearson, Print)</w:t>
      </w:r>
      <w:hyperlink r:id="rId27" w:anchor="fnref:8" w:tooltip="return to article" w:history="1">
        <w:r w:rsidRPr="00C979FE">
          <w:rPr>
            <w:rStyle w:val="Hyperlink"/>
            <w:rFonts w:ascii="Aptos style" w:hAnsi="Aptos style" w:cs="Arial"/>
            <w:i/>
            <w:iCs/>
          </w:rPr>
          <w:t>↩</w:t>
        </w:r>
      </w:hyperlink>
    </w:p>
    <w:p w14:paraId="5BABFE8D" w14:textId="77777777" w:rsidR="00C979FE" w:rsidRPr="00C979FE" w:rsidRDefault="00C979FE" w:rsidP="000D12D5">
      <w:pPr>
        <w:numPr>
          <w:ilvl w:val="0"/>
          <w:numId w:val="14"/>
        </w:numPr>
        <w:spacing w:line="360" w:lineRule="auto"/>
        <w:rPr>
          <w:rFonts w:ascii="Aptos style" w:hAnsi="Aptos style" w:cs="Arial"/>
          <w:i/>
          <w:iCs/>
        </w:rPr>
      </w:pPr>
      <w:proofErr w:type="spellStart"/>
      <w:r w:rsidRPr="00C979FE">
        <w:rPr>
          <w:rFonts w:ascii="Aptos style" w:hAnsi="Aptos style" w:cs="Arial"/>
          <w:i/>
          <w:iCs/>
        </w:rPr>
        <w:t>Magdoff</w:t>
      </w:r>
      <w:proofErr w:type="spellEnd"/>
      <w:r w:rsidRPr="00C979FE">
        <w:rPr>
          <w:rFonts w:ascii="Aptos style" w:hAnsi="Aptos style" w:cs="Arial"/>
          <w:i/>
          <w:iCs/>
        </w:rPr>
        <w:t>, Fred, and Harold Van Es. Building Soils for Better Crops. (SARE Outreach, Print)</w:t>
      </w:r>
      <w:hyperlink r:id="rId28" w:anchor="fnref:9" w:tooltip="return to article" w:history="1">
        <w:r w:rsidRPr="00C979FE">
          <w:rPr>
            <w:rStyle w:val="Hyperlink"/>
            <w:rFonts w:ascii="Aptos style" w:hAnsi="Aptos style" w:cs="Arial"/>
            <w:i/>
            <w:iCs/>
          </w:rPr>
          <w:t>↩</w:t>
        </w:r>
      </w:hyperlink>
    </w:p>
    <w:p w14:paraId="70513D76" w14:textId="77777777" w:rsidR="00C979FE" w:rsidRPr="00C979FE" w:rsidRDefault="00C979FE" w:rsidP="000D12D5">
      <w:pPr>
        <w:numPr>
          <w:ilvl w:val="0"/>
          <w:numId w:val="14"/>
        </w:numPr>
        <w:spacing w:line="360" w:lineRule="auto"/>
        <w:rPr>
          <w:rFonts w:ascii="Aptos style" w:hAnsi="Aptos style" w:cs="Arial"/>
          <w:i/>
          <w:iCs/>
        </w:rPr>
      </w:pPr>
      <w:r w:rsidRPr="00C979FE">
        <w:rPr>
          <w:rFonts w:ascii="Aptos style" w:hAnsi="Aptos style" w:cs="Arial"/>
          <w:i/>
          <w:iCs/>
        </w:rPr>
        <w:t>Peoples, M. B., et al. "Biological nitrogen fixation: An efficient source of nitrogen for sustainable agricultural production?" (Academic Journal: Plant and Soil)</w:t>
      </w:r>
      <w:hyperlink r:id="rId29" w:anchor="fnref:10" w:tooltip="return to article" w:history="1">
        <w:r w:rsidRPr="00C979FE">
          <w:rPr>
            <w:rStyle w:val="Hyperlink"/>
            <w:rFonts w:ascii="Aptos style" w:hAnsi="Aptos style" w:cs="Arial"/>
            <w:i/>
            <w:iCs/>
          </w:rPr>
          <w:t>↩</w:t>
        </w:r>
      </w:hyperlink>
    </w:p>
    <w:p w14:paraId="77AFDAB0" w14:textId="77777777" w:rsidR="00C979FE" w:rsidRPr="00C979FE" w:rsidRDefault="00C979FE" w:rsidP="000D12D5">
      <w:pPr>
        <w:numPr>
          <w:ilvl w:val="0"/>
          <w:numId w:val="14"/>
        </w:numPr>
        <w:spacing w:line="360" w:lineRule="auto"/>
        <w:rPr>
          <w:rFonts w:ascii="Aptos style" w:hAnsi="Aptos style" w:cs="Arial"/>
          <w:i/>
          <w:iCs/>
        </w:rPr>
      </w:pPr>
      <w:r w:rsidRPr="00C979FE">
        <w:rPr>
          <w:rFonts w:ascii="Aptos style" w:hAnsi="Aptos style" w:cs="Arial"/>
          <w:i/>
          <w:iCs/>
        </w:rPr>
        <w:t xml:space="preserve">Barker, Allen V., and David J. </w:t>
      </w:r>
      <w:proofErr w:type="spellStart"/>
      <w:r w:rsidRPr="00C979FE">
        <w:rPr>
          <w:rFonts w:ascii="Aptos style" w:hAnsi="Aptos style" w:cs="Arial"/>
          <w:i/>
          <w:iCs/>
        </w:rPr>
        <w:t>Pilbeam</w:t>
      </w:r>
      <w:proofErr w:type="spellEnd"/>
      <w:r w:rsidRPr="00C979FE">
        <w:rPr>
          <w:rFonts w:ascii="Aptos style" w:hAnsi="Aptos style" w:cs="Arial"/>
          <w:i/>
          <w:iCs/>
        </w:rPr>
        <w:t>. Handbook of Plant Nutrition. (CRC Press, Print)</w:t>
      </w:r>
      <w:hyperlink r:id="rId30" w:anchor="fnref:11" w:tooltip="return to article" w:history="1">
        <w:r w:rsidRPr="00C979FE">
          <w:rPr>
            <w:rStyle w:val="Hyperlink"/>
            <w:rFonts w:ascii="Aptos style" w:hAnsi="Aptos style" w:cs="Arial"/>
            <w:i/>
            <w:iCs/>
          </w:rPr>
          <w:t>↩</w:t>
        </w:r>
      </w:hyperlink>
    </w:p>
    <w:p w14:paraId="306597D6" w14:textId="77777777" w:rsidR="00C979FE" w:rsidRPr="00C979FE" w:rsidRDefault="00C979FE" w:rsidP="000D12D5">
      <w:pPr>
        <w:numPr>
          <w:ilvl w:val="0"/>
          <w:numId w:val="14"/>
        </w:numPr>
        <w:spacing w:line="360" w:lineRule="auto"/>
        <w:rPr>
          <w:rFonts w:ascii="Aptos style" w:hAnsi="Aptos style" w:cs="Arial"/>
          <w:i/>
          <w:iCs/>
        </w:rPr>
      </w:pPr>
      <w:r w:rsidRPr="00C979FE">
        <w:rPr>
          <w:rFonts w:ascii="Aptos style" w:hAnsi="Aptos style" w:cs="Arial"/>
          <w:i/>
          <w:iCs/>
        </w:rPr>
        <w:t>South African Department of Agriculture, Land Reform and Rural Development. </w:t>
      </w:r>
      <w:hyperlink r:id="rId31" w:tgtFrame="_blank" w:history="1">
        <w:r w:rsidRPr="00C979FE">
          <w:rPr>
            <w:rStyle w:val="Hyperlink"/>
            <w:rFonts w:ascii="Aptos style" w:hAnsi="Aptos style" w:cs="Arial"/>
            <w:i/>
            <w:iCs/>
          </w:rPr>
          <w:t>Nutrient Management Guidelines</w:t>
        </w:r>
      </w:hyperlink>
      <w:hyperlink r:id="rId32" w:anchor="fnref:12" w:tooltip="return to article" w:history="1">
        <w:r w:rsidRPr="00C979FE">
          <w:rPr>
            <w:rStyle w:val="Hyperlink"/>
            <w:rFonts w:ascii="Aptos style" w:hAnsi="Aptos style" w:cs="Arial"/>
            <w:i/>
            <w:iCs/>
          </w:rPr>
          <w:t>↩</w:t>
        </w:r>
      </w:hyperlink>
    </w:p>
    <w:p w14:paraId="7D7BA77E" w14:textId="203B6BAC" w:rsidR="00207CAE" w:rsidRPr="00BE0808" w:rsidRDefault="00207CAE" w:rsidP="00C979FE">
      <w:pPr>
        <w:spacing w:line="360" w:lineRule="auto"/>
        <w:rPr>
          <w:rFonts w:ascii="Aptos style" w:hAnsi="Aptos style" w:cs="Arial"/>
        </w:rPr>
      </w:pPr>
    </w:p>
    <w:sectPr w:rsidR="00207CAE" w:rsidRPr="00BE0808" w:rsidSect="00F74F59">
      <w:footerReference w:type="default" r:id="rId3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267B90" w14:textId="77777777" w:rsidR="00696286" w:rsidRDefault="00696286" w:rsidP="00447F5D">
      <w:r>
        <w:separator/>
      </w:r>
    </w:p>
  </w:endnote>
  <w:endnote w:type="continuationSeparator" w:id="0">
    <w:p w14:paraId="09700F8E" w14:textId="77777777" w:rsidR="00696286" w:rsidRDefault="00696286" w:rsidP="00447F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style">
    <w:altName w:val="Cambria"/>
    <w:panose1 w:val="00000000000000000000"/>
    <w:charset w:val="00"/>
    <w:family w:val="roman"/>
    <w:notTrueType/>
    <w:pitch w:val="default"/>
  </w:font>
  <w:font w:name="Segoe UI Light">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sz w:val="22"/>
        <w:szCs w:val="22"/>
      </w:rPr>
      <w:id w:val="-1242167602"/>
      <w:docPartObj>
        <w:docPartGallery w:val="Page Numbers (Bottom of Page)"/>
        <w:docPartUnique/>
      </w:docPartObj>
    </w:sdtPr>
    <w:sdtEndPr/>
    <w:sdtContent>
      <w:sdt>
        <w:sdtPr>
          <w:rPr>
            <w:rFonts w:ascii="Arial" w:hAnsi="Arial" w:cs="Arial"/>
            <w:sz w:val="22"/>
            <w:szCs w:val="22"/>
          </w:rPr>
          <w:id w:val="1728636285"/>
          <w:docPartObj>
            <w:docPartGallery w:val="Page Numbers (Top of Page)"/>
            <w:docPartUnique/>
          </w:docPartObj>
        </w:sdtPr>
        <w:sdtEndPr/>
        <w:sdtContent>
          <w:p w14:paraId="121490E2" w14:textId="7B07E3F3" w:rsidR="00204B14" w:rsidRPr="00204B14" w:rsidRDefault="00204B14">
            <w:pPr>
              <w:pStyle w:val="Footer"/>
              <w:jc w:val="center"/>
              <w:rPr>
                <w:rFonts w:ascii="Arial" w:hAnsi="Arial" w:cs="Arial"/>
                <w:sz w:val="22"/>
                <w:szCs w:val="22"/>
              </w:rPr>
            </w:pPr>
            <w:r w:rsidRPr="00204B14">
              <w:rPr>
                <w:rFonts w:ascii="Arial" w:hAnsi="Arial" w:cs="Arial"/>
                <w:sz w:val="22"/>
                <w:szCs w:val="22"/>
              </w:rPr>
              <w:t xml:space="preserve">Page </w:t>
            </w:r>
            <w:r w:rsidRPr="00204B14">
              <w:rPr>
                <w:rFonts w:ascii="Arial" w:hAnsi="Arial" w:cs="Arial"/>
                <w:b/>
                <w:bCs/>
                <w:sz w:val="22"/>
                <w:szCs w:val="22"/>
              </w:rPr>
              <w:fldChar w:fldCharType="begin"/>
            </w:r>
            <w:r w:rsidRPr="00204B14">
              <w:rPr>
                <w:rFonts w:ascii="Arial" w:hAnsi="Arial" w:cs="Arial"/>
                <w:b/>
                <w:bCs/>
                <w:sz w:val="22"/>
                <w:szCs w:val="22"/>
              </w:rPr>
              <w:instrText xml:space="preserve"> PAGE </w:instrText>
            </w:r>
            <w:r w:rsidRPr="00204B14">
              <w:rPr>
                <w:rFonts w:ascii="Arial" w:hAnsi="Arial" w:cs="Arial"/>
                <w:b/>
                <w:bCs/>
                <w:sz w:val="22"/>
                <w:szCs w:val="22"/>
              </w:rPr>
              <w:fldChar w:fldCharType="separate"/>
            </w:r>
            <w:r w:rsidRPr="00204B14">
              <w:rPr>
                <w:rFonts w:ascii="Arial" w:hAnsi="Arial" w:cs="Arial"/>
                <w:b/>
                <w:bCs/>
                <w:noProof/>
                <w:sz w:val="22"/>
                <w:szCs w:val="22"/>
              </w:rPr>
              <w:t>2</w:t>
            </w:r>
            <w:r w:rsidRPr="00204B14">
              <w:rPr>
                <w:rFonts w:ascii="Arial" w:hAnsi="Arial" w:cs="Arial"/>
                <w:b/>
                <w:bCs/>
                <w:sz w:val="22"/>
                <w:szCs w:val="22"/>
              </w:rPr>
              <w:fldChar w:fldCharType="end"/>
            </w:r>
            <w:r w:rsidRPr="00204B14">
              <w:rPr>
                <w:rFonts w:ascii="Arial" w:hAnsi="Arial" w:cs="Arial"/>
                <w:sz w:val="22"/>
                <w:szCs w:val="22"/>
              </w:rPr>
              <w:t xml:space="preserve"> of </w:t>
            </w:r>
            <w:r w:rsidRPr="00204B14">
              <w:rPr>
                <w:rFonts w:ascii="Arial" w:hAnsi="Arial" w:cs="Arial"/>
                <w:b/>
                <w:bCs/>
                <w:sz w:val="22"/>
                <w:szCs w:val="22"/>
              </w:rPr>
              <w:fldChar w:fldCharType="begin"/>
            </w:r>
            <w:r w:rsidRPr="00204B14">
              <w:rPr>
                <w:rFonts w:ascii="Arial" w:hAnsi="Arial" w:cs="Arial"/>
                <w:b/>
                <w:bCs/>
                <w:sz w:val="22"/>
                <w:szCs w:val="22"/>
              </w:rPr>
              <w:instrText xml:space="preserve"> NUMPAGES  </w:instrText>
            </w:r>
            <w:r w:rsidRPr="00204B14">
              <w:rPr>
                <w:rFonts w:ascii="Arial" w:hAnsi="Arial" w:cs="Arial"/>
                <w:b/>
                <w:bCs/>
                <w:sz w:val="22"/>
                <w:szCs w:val="22"/>
              </w:rPr>
              <w:fldChar w:fldCharType="separate"/>
            </w:r>
            <w:r w:rsidRPr="00204B14">
              <w:rPr>
                <w:rFonts w:ascii="Arial" w:hAnsi="Arial" w:cs="Arial"/>
                <w:b/>
                <w:bCs/>
                <w:noProof/>
                <w:sz w:val="22"/>
                <w:szCs w:val="22"/>
              </w:rPr>
              <w:t>2</w:t>
            </w:r>
            <w:r w:rsidRPr="00204B14">
              <w:rPr>
                <w:rFonts w:ascii="Arial" w:hAnsi="Arial" w:cs="Arial"/>
                <w:b/>
                <w:bCs/>
                <w:sz w:val="22"/>
                <w:szCs w:val="22"/>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0E2125" w14:textId="77777777" w:rsidR="00696286" w:rsidRDefault="00696286" w:rsidP="00447F5D">
      <w:r>
        <w:separator/>
      </w:r>
    </w:p>
  </w:footnote>
  <w:footnote w:type="continuationSeparator" w:id="0">
    <w:p w14:paraId="51960B3E" w14:textId="77777777" w:rsidR="00696286" w:rsidRDefault="00696286" w:rsidP="00447F5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C363B0"/>
    <w:multiLevelType w:val="multilevel"/>
    <w:tmpl w:val="532C468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0EC7EFD"/>
    <w:multiLevelType w:val="multilevel"/>
    <w:tmpl w:val="0E0C411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20D5A75"/>
    <w:multiLevelType w:val="multilevel"/>
    <w:tmpl w:val="FD181E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2996516"/>
    <w:multiLevelType w:val="multilevel"/>
    <w:tmpl w:val="869EE8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37B4688"/>
    <w:multiLevelType w:val="multilevel"/>
    <w:tmpl w:val="2B0CD6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4642AC3"/>
    <w:multiLevelType w:val="multilevel"/>
    <w:tmpl w:val="618CB1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47E7605"/>
    <w:multiLevelType w:val="hybridMultilevel"/>
    <w:tmpl w:val="D194949A"/>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7" w15:restartNumberingAfterBreak="0">
    <w:nsid w:val="06C85B8D"/>
    <w:multiLevelType w:val="multilevel"/>
    <w:tmpl w:val="D6224F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76C7DCB"/>
    <w:multiLevelType w:val="multilevel"/>
    <w:tmpl w:val="48B6D8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BB4384F"/>
    <w:multiLevelType w:val="multilevel"/>
    <w:tmpl w:val="F3824F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1A529FD"/>
    <w:multiLevelType w:val="multilevel"/>
    <w:tmpl w:val="2B8AA3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8B471EF"/>
    <w:multiLevelType w:val="hybridMultilevel"/>
    <w:tmpl w:val="82B61F9C"/>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2" w15:restartNumberingAfterBreak="0">
    <w:nsid w:val="1908731E"/>
    <w:multiLevelType w:val="multilevel"/>
    <w:tmpl w:val="17BA8C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BE42904"/>
    <w:multiLevelType w:val="multilevel"/>
    <w:tmpl w:val="72B033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CFA49D8"/>
    <w:multiLevelType w:val="multilevel"/>
    <w:tmpl w:val="49163E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D6F6CD4"/>
    <w:multiLevelType w:val="multilevel"/>
    <w:tmpl w:val="A09852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D7A7E40"/>
    <w:multiLevelType w:val="hybridMultilevel"/>
    <w:tmpl w:val="41D27DA6"/>
    <w:lvl w:ilvl="0" w:tplc="1C090009">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7" w15:restartNumberingAfterBreak="0">
    <w:nsid w:val="1E4618E6"/>
    <w:multiLevelType w:val="multilevel"/>
    <w:tmpl w:val="C4EE9B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1127541"/>
    <w:multiLevelType w:val="multilevel"/>
    <w:tmpl w:val="272C242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1F3266F"/>
    <w:multiLevelType w:val="multilevel"/>
    <w:tmpl w:val="717C17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7EF2F8A"/>
    <w:multiLevelType w:val="multilevel"/>
    <w:tmpl w:val="DDFA3F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88E0CC2"/>
    <w:multiLevelType w:val="multilevel"/>
    <w:tmpl w:val="4A60AE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290A12AD"/>
    <w:multiLevelType w:val="hybridMultilevel"/>
    <w:tmpl w:val="260AAC6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3" w15:restartNumberingAfterBreak="0">
    <w:nsid w:val="2A44213E"/>
    <w:multiLevelType w:val="multilevel"/>
    <w:tmpl w:val="EFC617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2BD82C89"/>
    <w:multiLevelType w:val="multilevel"/>
    <w:tmpl w:val="648A8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2F4062F3"/>
    <w:multiLevelType w:val="multilevel"/>
    <w:tmpl w:val="7AD6CF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1170795"/>
    <w:multiLevelType w:val="multilevel"/>
    <w:tmpl w:val="3EEC73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38363F1B"/>
    <w:multiLevelType w:val="hybridMultilevel"/>
    <w:tmpl w:val="3F90E63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8" w15:restartNumberingAfterBreak="0">
    <w:nsid w:val="3A4E0FC2"/>
    <w:multiLevelType w:val="multilevel"/>
    <w:tmpl w:val="6AB635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3AF162C3"/>
    <w:multiLevelType w:val="multilevel"/>
    <w:tmpl w:val="5DCA8A1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3BD519C4"/>
    <w:multiLevelType w:val="multilevel"/>
    <w:tmpl w:val="568A4A0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3D4B1C62"/>
    <w:multiLevelType w:val="multilevel"/>
    <w:tmpl w:val="435A39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3DB806D6"/>
    <w:multiLevelType w:val="multilevel"/>
    <w:tmpl w:val="CBA4F9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3DD83B2A"/>
    <w:multiLevelType w:val="multilevel"/>
    <w:tmpl w:val="F1BA25C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3F642F5E"/>
    <w:multiLevelType w:val="multilevel"/>
    <w:tmpl w:val="C90A30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405B1B9A"/>
    <w:multiLevelType w:val="multilevel"/>
    <w:tmpl w:val="1BD620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416C7F9A"/>
    <w:multiLevelType w:val="hybridMultilevel"/>
    <w:tmpl w:val="2EF0299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7" w15:restartNumberingAfterBreak="0">
    <w:nsid w:val="41D83D60"/>
    <w:multiLevelType w:val="multilevel"/>
    <w:tmpl w:val="86EED9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45F05288"/>
    <w:multiLevelType w:val="multilevel"/>
    <w:tmpl w:val="F50461F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46253583"/>
    <w:multiLevelType w:val="multilevel"/>
    <w:tmpl w:val="613A6F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4A322FFE"/>
    <w:multiLevelType w:val="multilevel"/>
    <w:tmpl w:val="9F4CC8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4D3E7E06"/>
    <w:multiLevelType w:val="multilevel"/>
    <w:tmpl w:val="190072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4D992E8A"/>
    <w:multiLevelType w:val="multilevel"/>
    <w:tmpl w:val="1B38B02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4DFD1F4C"/>
    <w:multiLevelType w:val="multilevel"/>
    <w:tmpl w:val="9970F1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4F2325EB"/>
    <w:multiLevelType w:val="multilevel"/>
    <w:tmpl w:val="DB4C77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4FC87813"/>
    <w:multiLevelType w:val="hybridMultilevel"/>
    <w:tmpl w:val="73168712"/>
    <w:lvl w:ilvl="0" w:tplc="1C090009">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6" w15:restartNumberingAfterBreak="0">
    <w:nsid w:val="5042469C"/>
    <w:multiLevelType w:val="multilevel"/>
    <w:tmpl w:val="22D0D99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510F0620"/>
    <w:multiLevelType w:val="multilevel"/>
    <w:tmpl w:val="4F4C7A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536A4E4F"/>
    <w:multiLevelType w:val="hybridMultilevel"/>
    <w:tmpl w:val="C1D224FC"/>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9" w15:restartNumberingAfterBreak="0">
    <w:nsid w:val="548239A7"/>
    <w:multiLevelType w:val="multilevel"/>
    <w:tmpl w:val="E7DA3D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55393638"/>
    <w:multiLevelType w:val="multilevel"/>
    <w:tmpl w:val="9A1460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574A0746"/>
    <w:multiLevelType w:val="multilevel"/>
    <w:tmpl w:val="97F292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57714EEB"/>
    <w:multiLevelType w:val="hybridMultilevel"/>
    <w:tmpl w:val="9C447390"/>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3" w15:restartNumberingAfterBreak="0">
    <w:nsid w:val="585B5DD4"/>
    <w:multiLevelType w:val="multilevel"/>
    <w:tmpl w:val="C77EB3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591A7D79"/>
    <w:multiLevelType w:val="multilevel"/>
    <w:tmpl w:val="AFB654F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5AAD7854"/>
    <w:multiLevelType w:val="multilevel"/>
    <w:tmpl w:val="DE2CD9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5D5B3AD9"/>
    <w:multiLevelType w:val="multilevel"/>
    <w:tmpl w:val="A280B3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601E2949"/>
    <w:multiLevelType w:val="multilevel"/>
    <w:tmpl w:val="3210FA2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61402699"/>
    <w:multiLevelType w:val="multilevel"/>
    <w:tmpl w:val="E2800C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62D547EE"/>
    <w:multiLevelType w:val="multilevel"/>
    <w:tmpl w:val="831C30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63480E5D"/>
    <w:multiLevelType w:val="multilevel"/>
    <w:tmpl w:val="60422B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655957F4"/>
    <w:multiLevelType w:val="hybridMultilevel"/>
    <w:tmpl w:val="D7B831E0"/>
    <w:lvl w:ilvl="0" w:tplc="1C090009">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62" w15:restartNumberingAfterBreak="0">
    <w:nsid w:val="66673CDD"/>
    <w:multiLevelType w:val="multilevel"/>
    <w:tmpl w:val="3CD2980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6AFF0BFA"/>
    <w:multiLevelType w:val="multilevel"/>
    <w:tmpl w:val="4ED251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6BDC34BA"/>
    <w:multiLevelType w:val="multilevel"/>
    <w:tmpl w:val="02249A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6CBF2C7F"/>
    <w:multiLevelType w:val="multilevel"/>
    <w:tmpl w:val="A4B09E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6D07051B"/>
    <w:multiLevelType w:val="hybridMultilevel"/>
    <w:tmpl w:val="2F8459A2"/>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67" w15:restartNumberingAfterBreak="0">
    <w:nsid w:val="6D855296"/>
    <w:multiLevelType w:val="multilevel"/>
    <w:tmpl w:val="28165B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6E074205"/>
    <w:multiLevelType w:val="multilevel"/>
    <w:tmpl w:val="031248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6F0E366E"/>
    <w:multiLevelType w:val="multilevel"/>
    <w:tmpl w:val="C3C859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6F6E0E69"/>
    <w:multiLevelType w:val="multilevel"/>
    <w:tmpl w:val="109CA59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710E7C7E"/>
    <w:multiLevelType w:val="hybridMultilevel"/>
    <w:tmpl w:val="880A8D0C"/>
    <w:lvl w:ilvl="0" w:tplc="1C090009">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72" w15:restartNumberingAfterBreak="0">
    <w:nsid w:val="735027BB"/>
    <w:multiLevelType w:val="multilevel"/>
    <w:tmpl w:val="EEACC1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746A4930"/>
    <w:multiLevelType w:val="multilevel"/>
    <w:tmpl w:val="FB1643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7D002DB1"/>
    <w:multiLevelType w:val="hybridMultilevel"/>
    <w:tmpl w:val="494A2664"/>
    <w:lvl w:ilvl="0" w:tplc="1C090009">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75" w15:restartNumberingAfterBreak="0">
    <w:nsid w:val="7E3A528C"/>
    <w:multiLevelType w:val="multilevel"/>
    <w:tmpl w:val="F1AAC5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6"/>
  </w:num>
  <w:num w:numId="2">
    <w:abstractNumId w:val="22"/>
  </w:num>
  <w:num w:numId="3">
    <w:abstractNumId w:val="27"/>
  </w:num>
  <w:num w:numId="4">
    <w:abstractNumId w:val="71"/>
  </w:num>
  <w:num w:numId="5">
    <w:abstractNumId w:val="48"/>
  </w:num>
  <w:num w:numId="6">
    <w:abstractNumId w:val="61"/>
  </w:num>
  <w:num w:numId="7">
    <w:abstractNumId w:val="66"/>
  </w:num>
  <w:num w:numId="8">
    <w:abstractNumId w:val="45"/>
  </w:num>
  <w:num w:numId="9">
    <w:abstractNumId w:val="6"/>
  </w:num>
  <w:num w:numId="10">
    <w:abstractNumId w:val="74"/>
  </w:num>
  <w:num w:numId="11">
    <w:abstractNumId w:val="11"/>
  </w:num>
  <w:num w:numId="12">
    <w:abstractNumId w:val="16"/>
  </w:num>
  <w:num w:numId="13">
    <w:abstractNumId w:val="52"/>
  </w:num>
  <w:num w:numId="14">
    <w:abstractNumId w:val="37"/>
  </w:num>
  <w:num w:numId="15">
    <w:abstractNumId w:val="15"/>
  </w:num>
  <w:num w:numId="16">
    <w:abstractNumId w:val="5"/>
  </w:num>
  <w:num w:numId="17">
    <w:abstractNumId w:val="28"/>
  </w:num>
  <w:num w:numId="18">
    <w:abstractNumId w:val="25"/>
  </w:num>
  <w:num w:numId="19">
    <w:abstractNumId w:val="34"/>
  </w:num>
  <w:num w:numId="20">
    <w:abstractNumId w:val="64"/>
  </w:num>
  <w:num w:numId="21">
    <w:abstractNumId w:val="65"/>
  </w:num>
  <w:num w:numId="22">
    <w:abstractNumId w:val="33"/>
  </w:num>
  <w:num w:numId="23">
    <w:abstractNumId w:val="68"/>
  </w:num>
  <w:num w:numId="24">
    <w:abstractNumId w:val="41"/>
  </w:num>
  <w:num w:numId="25">
    <w:abstractNumId w:val="55"/>
  </w:num>
  <w:num w:numId="26">
    <w:abstractNumId w:val="44"/>
  </w:num>
  <w:num w:numId="27">
    <w:abstractNumId w:val="7"/>
  </w:num>
  <w:num w:numId="28">
    <w:abstractNumId w:val="50"/>
  </w:num>
  <w:num w:numId="29">
    <w:abstractNumId w:val="23"/>
  </w:num>
  <w:num w:numId="30">
    <w:abstractNumId w:val="69"/>
  </w:num>
  <w:num w:numId="31">
    <w:abstractNumId w:val="30"/>
  </w:num>
  <w:num w:numId="32">
    <w:abstractNumId w:val="0"/>
  </w:num>
  <w:num w:numId="33">
    <w:abstractNumId w:val="24"/>
  </w:num>
  <w:num w:numId="34">
    <w:abstractNumId w:val="53"/>
  </w:num>
  <w:num w:numId="35">
    <w:abstractNumId w:val="59"/>
  </w:num>
  <w:num w:numId="36">
    <w:abstractNumId w:val="8"/>
  </w:num>
  <w:num w:numId="37">
    <w:abstractNumId w:val="2"/>
  </w:num>
  <w:num w:numId="38">
    <w:abstractNumId w:val="17"/>
  </w:num>
  <w:num w:numId="39">
    <w:abstractNumId w:val="4"/>
  </w:num>
  <w:num w:numId="40">
    <w:abstractNumId w:val="47"/>
  </w:num>
  <w:num w:numId="41">
    <w:abstractNumId w:val="73"/>
  </w:num>
  <w:num w:numId="42">
    <w:abstractNumId w:val="12"/>
  </w:num>
  <w:num w:numId="43">
    <w:abstractNumId w:val="32"/>
  </w:num>
  <w:num w:numId="44">
    <w:abstractNumId w:val="18"/>
  </w:num>
  <w:num w:numId="45">
    <w:abstractNumId w:val="72"/>
  </w:num>
  <w:num w:numId="46">
    <w:abstractNumId w:val="26"/>
  </w:num>
  <w:num w:numId="47">
    <w:abstractNumId w:val="51"/>
  </w:num>
  <w:num w:numId="48">
    <w:abstractNumId w:val="58"/>
  </w:num>
  <w:num w:numId="49">
    <w:abstractNumId w:val="9"/>
  </w:num>
  <w:num w:numId="50">
    <w:abstractNumId w:val="60"/>
  </w:num>
  <w:num w:numId="51">
    <w:abstractNumId w:val="13"/>
  </w:num>
  <w:num w:numId="52">
    <w:abstractNumId w:val="67"/>
  </w:num>
  <w:num w:numId="53">
    <w:abstractNumId w:val="49"/>
  </w:num>
  <w:num w:numId="54">
    <w:abstractNumId w:val="54"/>
  </w:num>
  <w:num w:numId="55">
    <w:abstractNumId w:val="46"/>
  </w:num>
  <w:num w:numId="56">
    <w:abstractNumId w:val="62"/>
  </w:num>
  <w:num w:numId="57">
    <w:abstractNumId w:val="57"/>
  </w:num>
  <w:num w:numId="58">
    <w:abstractNumId w:val="63"/>
  </w:num>
  <w:num w:numId="59">
    <w:abstractNumId w:val="14"/>
  </w:num>
  <w:num w:numId="60">
    <w:abstractNumId w:val="39"/>
  </w:num>
  <w:num w:numId="61">
    <w:abstractNumId w:val="31"/>
  </w:num>
  <w:num w:numId="62">
    <w:abstractNumId w:val="35"/>
  </w:num>
  <w:num w:numId="63">
    <w:abstractNumId w:val="38"/>
  </w:num>
  <w:num w:numId="64">
    <w:abstractNumId w:val="20"/>
  </w:num>
  <w:num w:numId="65">
    <w:abstractNumId w:val="19"/>
  </w:num>
  <w:num w:numId="66">
    <w:abstractNumId w:val="56"/>
  </w:num>
  <w:num w:numId="67">
    <w:abstractNumId w:val="29"/>
  </w:num>
  <w:num w:numId="68">
    <w:abstractNumId w:val="42"/>
  </w:num>
  <w:num w:numId="69">
    <w:abstractNumId w:val="1"/>
  </w:num>
  <w:num w:numId="70">
    <w:abstractNumId w:val="43"/>
  </w:num>
  <w:num w:numId="71">
    <w:abstractNumId w:val="70"/>
  </w:num>
  <w:num w:numId="72">
    <w:abstractNumId w:val="10"/>
  </w:num>
  <w:num w:numId="73">
    <w:abstractNumId w:val="40"/>
  </w:num>
  <w:num w:numId="74">
    <w:abstractNumId w:val="21"/>
  </w:num>
  <w:num w:numId="75">
    <w:abstractNumId w:val="75"/>
  </w:num>
  <w:num w:numId="76">
    <w:abstractNumId w:val="3"/>
  </w:num>
  <w:numIdMacAtCleanup w:val="7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0BF3"/>
    <w:rsid w:val="00010BF3"/>
    <w:rsid w:val="000151C0"/>
    <w:rsid w:val="00023A9E"/>
    <w:rsid w:val="00081704"/>
    <w:rsid w:val="000862CE"/>
    <w:rsid w:val="000A762F"/>
    <w:rsid w:val="000B17A7"/>
    <w:rsid w:val="000C1E26"/>
    <w:rsid w:val="000C3292"/>
    <w:rsid w:val="000D12D5"/>
    <w:rsid w:val="000F2A79"/>
    <w:rsid w:val="00101D41"/>
    <w:rsid w:val="00127256"/>
    <w:rsid w:val="0013245D"/>
    <w:rsid w:val="00134A8E"/>
    <w:rsid w:val="00146FF4"/>
    <w:rsid w:val="00162FD9"/>
    <w:rsid w:val="00163888"/>
    <w:rsid w:val="00183EF4"/>
    <w:rsid w:val="001900A1"/>
    <w:rsid w:val="0019283D"/>
    <w:rsid w:val="00196E67"/>
    <w:rsid w:val="001A25C2"/>
    <w:rsid w:val="001B67C2"/>
    <w:rsid w:val="001F728C"/>
    <w:rsid w:val="001F78A0"/>
    <w:rsid w:val="00204B14"/>
    <w:rsid w:val="00207CAE"/>
    <w:rsid w:val="002128BF"/>
    <w:rsid w:val="00216D54"/>
    <w:rsid w:val="00237894"/>
    <w:rsid w:val="0024128D"/>
    <w:rsid w:val="00275B16"/>
    <w:rsid w:val="002773C7"/>
    <w:rsid w:val="002A1768"/>
    <w:rsid w:val="002A1D73"/>
    <w:rsid w:val="002A323B"/>
    <w:rsid w:val="002C0FF1"/>
    <w:rsid w:val="002C3EA6"/>
    <w:rsid w:val="002E0662"/>
    <w:rsid w:val="002F7A0A"/>
    <w:rsid w:val="00315F29"/>
    <w:rsid w:val="00331314"/>
    <w:rsid w:val="003328B2"/>
    <w:rsid w:val="00337B7E"/>
    <w:rsid w:val="00337D50"/>
    <w:rsid w:val="003539A5"/>
    <w:rsid w:val="003C7035"/>
    <w:rsid w:val="003C73DC"/>
    <w:rsid w:val="003F2013"/>
    <w:rsid w:val="0041650D"/>
    <w:rsid w:val="00447F5D"/>
    <w:rsid w:val="00476365"/>
    <w:rsid w:val="00483391"/>
    <w:rsid w:val="00485104"/>
    <w:rsid w:val="004B2738"/>
    <w:rsid w:val="004B4B82"/>
    <w:rsid w:val="004E5E32"/>
    <w:rsid w:val="00501A09"/>
    <w:rsid w:val="00501E5F"/>
    <w:rsid w:val="005842D5"/>
    <w:rsid w:val="00591C36"/>
    <w:rsid w:val="00596600"/>
    <w:rsid w:val="005D5504"/>
    <w:rsid w:val="005F5EC4"/>
    <w:rsid w:val="005F6233"/>
    <w:rsid w:val="0063086F"/>
    <w:rsid w:val="00671615"/>
    <w:rsid w:val="0067797D"/>
    <w:rsid w:val="00681314"/>
    <w:rsid w:val="00684044"/>
    <w:rsid w:val="0068605D"/>
    <w:rsid w:val="00690AB5"/>
    <w:rsid w:val="00696286"/>
    <w:rsid w:val="006A67C9"/>
    <w:rsid w:val="006C0691"/>
    <w:rsid w:val="006D7F40"/>
    <w:rsid w:val="006E3BFA"/>
    <w:rsid w:val="006F402B"/>
    <w:rsid w:val="00700D79"/>
    <w:rsid w:val="00704423"/>
    <w:rsid w:val="007062AA"/>
    <w:rsid w:val="00716B96"/>
    <w:rsid w:val="0071717A"/>
    <w:rsid w:val="00720EBA"/>
    <w:rsid w:val="00780B37"/>
    <w:rsid w:val="00782C58"/>
    <w:rsid w:val="00794226"/>
    <w:rsid w:val="007B75EE"/>
    <w:rsid w:val="007D1426"/>
    <w:rsid w:val="008006A3"/>
    <w:rsid w:val="00802762"/>
    <w:rsid w:val="00806031"/>
    <w:rsid w:val="008346B8"/>
    <w:rsid w:val="00845EDD"/>
    <w:rsid w:val="008712BA"/>
    <w:rsid w:val="00882096"/>
    <w:rsid w:val="008A2CD4"/>
    <w:rsid w:val="008A5BCB"/>
    <w:rsid w:val="008A718F"/>
    <w:rsid w:val="008C0D42"/>
    <w:rsid w:val="008E214E"/>
    <w:rsid w:val="008E72CE"/>
    <w:rsid w:val="008F50A7"/>
    <w:rsid w:val="00900630"/>
    <w:rsid w:val="00905865"/>
    <w:rsid w:val="0090780D"/>
    <w:rsid w:val="00931689"/>
    <w:rsid w:val="009338D5"/>
    <w:rsid w:val="00946CD4"/>
    <w:rsid w:val="00947DBE"/>
    <w:rsid w:val="0095066D"/>
    <w:rsid w:val="00963872"/>
    <w:rsid w:val="00965621"/>
    <w:rsid w:val="00971252"/>
    <w:rsid w:val="009815EE"/>
    <w:rsid w:val="00994C19"/>
    <w:rsid w:val="00995604"/>
    <w:rsid w:val="009B42A5"/>
    <w:rsid w:val="009D5CB8"/>
    <w:rsid w:val="00A2055B"/>
    <w:rsid w:val="00A20D03"/>
    <w:rsid w:val="00A308B4"/>
    <w:rsid w:val="00A402DF"/>
    <w:rsid w:val="00AB03C2"/>
    <w:rsid w:val="00B0590B"/>
    <w:rsid w:val="00B063C1"/>
    <w:rsid w:val="00B369A1"/>
    <w:rsid w:val="00B41F9E"/>
    <w:rsid w:val="00B449E1"/>
    <w:rsid w:val="00B5622A"/>
    <w:rsid w:val="00B70AF8"/>
    <w:rsid w:val="00B72C69"/>
    <w:rsid w:val="00BB1E76"/>
    <w:rsid w:val="00BC3713"/>
    <w:rsid w:val="00BD6073"/>
    <w:rsid w:val="00BE0800"/>
    <w:rsid w:val="00BE0808"/>
    <w:rsid w:val="00C155EB"/>
    <w:rsid w:val="00C16ACC"/>
    <w:rsid w:val="00C334FB"/>
    <w:rsid w:val="00C65684"/>
    <w:rsid w:val="00C67157"/>
    <w:rsid w:val="00C979FE"/>
    <w:rsid w:val="00CA03C5"/>
    <w:rsid w:val="00CB0C16"/>
    <w:rsid w:val="00CC02D7"/>
    <w:rsid w:val="00CC26FC"/>
    <w:rsid w:val="00D04771"/>
    <w:rsid w:val="00D207E4"/>
    <w:rsid w:val="00D627A6"/>
    <w:rsid w:val="00D8410D"/>
    <w:rsid w:val="00D95044"/>
    <w:rsid w:val="00DA334F"/>
    <w:rsid w:val="00DE45EA"/>
    <w:rsid w:val="00E37D8D"/>
    <w:rsid w:val="00E418C7"/>
    <w:rsid w:val="00E60DF4"/>
    <w:rsid w:val="00E720F3"/>
    <w:rsid w:val="00E90CDF"/>
    <w:rsid w:val="00EA195B"/>
    <w:rsid w:val="00EA31B2"/>
    <w:rsid w:val="00EC3BAC"/>
    <w:rsid w:val="00EF12B3"/>
    <w:rsid w:val="00F201E0"/>
    <w:rsid w:val="00F27346"/>
    <w:rsid w:val="00F326CB"/>
    <w:rsid w:val="00F52450"/>
    <w:rsid w:val="00F57F81"/>
    <w:rsid w:val="00F6159B"/>
    <w:rsid w:val="00F74F59"/>
    <w:rsid w:val="00F960C4"/>
    <w:rsid w:val="00FA2E36"/>
    <w:rsid w:val="00FA57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80D864"/>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A308B4"/>
    <w:pPr>
      <w:spacing w:after="0" w:line="240" w:lineRule="auto"/>
    </w:pPr>
    <w:rPr>
      <w:rFonts w:ascii="Times New Roman" w:eastAsia="Times New Roman" w:hAnsi="Times New Roman" w:cs="Times New Roman"/>
      <w:sz w:val="24"/>
      <w:szCs w:val="24"/>
      <w:lang w:val="en-ZA" w:eastAsia="en-ZA"/>
    </w:rPr>
  </w:style>
  <w:style w:type="paragraph" w:styleId="Heading1">
    <w:name w:val="heading 1"/>
    <w:basedOn w:val="Normal"/>
    <w:link w:val="Heading1Char"/>
    <w:uiPriority w:val="9"/>
    <w:qFormat/>
    <w:rsid w:val="0068605D"/>
    <w:pPr>
      <w:spacing w:before="100" w:beforeAutospacing="1" w:after="100" w:afterAutospacing="1"/>
      <w:outlineLvl w:val="0"/>
    </w:pPr>
    <w:rPr>
      <w:b/>
      <w:bCs/>
      <w:kern w:val="36"/>
      <w:sz w:val="48"/>
      <w:szCs w:val="48"/>
    </w:rPr>
  </w:style>
  <w:style w:type="paragraph" w:styleId="Heading2">
    <w:name w:val="heading 2"/>
    <w:basedOn w:val="Normal"/>
    <w:link w:val="Heading2Char"/>
    <w:uiPriority w:val="9"/>
    <w:qFormat/>
    <w:rsid w:val="00FA571F"/>
    <w:pPr>
      <w:spacing w:before="100" w:beforeAutospacing="1" w:after="100" w:afterAutospacing="1"/>
      <w:outlineLvl w:val="1"/>
    </w:pPr>
    <w:rPr>
      <w:b/>
      <w:bCs/>
      <w:sz w:val="36"/>
      <w:szCs w:val="36"/>
    </w:rPr>
  </w:style>
  <w:style w:type="paragraph" w:styleId="Heading3">
    <w:name w:val="heading 3"/>
    <w:basedOn w:val="Normal"/>
    <w:link w:val="Heading3Char"/>
    <w:uiPriority w:val="9"/>
    <w:qFormat/>
    <w:rsid w:val="00FA571F"/>
    <w:pPr>
      <w:spacing w:before="100" w:beforeAutospacing="1" w:after="100" w:afterAutospacing="1"/>
      <w:outlineLvl w:val="2"/>
    </w:pPr>
    <w:rPr>
      <w:b/>
      <w:bCs/>
      <w:sz w:val="27"/>
      <w:szCs w:val="27"/>
    </w:rPr>
  </w:style>
  <w:style w:type="paragraph" w:styleId="Heading4">
    <w:name w:val="heading 4"/>
    <w:basedOn w:val="Normal"/>
    <w:next w:val="Normal"/>
    <w:link w:val="Heading4Char"/>
    <w:uiPriority w:val="9"/>
    <w:unhideWhenUsed/>
    <w:qFormat/>
    <w:rsid w:val="008E214E"/>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773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47F5D"/>
    <w:pPr>
      <w:tabs>
        <w:tab w:val="center" w:pos="4680"/>
        <w:tab w:val="right" w:pos="9360"/>
      </w:tabs>
    </w:pPr>
  </w:style>
  <w:style w:type="character" w:customStyle="1" w:styleId="HeaderChar">
    <w:name w:val="Header Char"/>
    <w:basedOn w:val="DefaultParagraphFont"/>
    <w:link w:val="Header"/>
    <w:uiPriority w:val="99"/>
    <w:rsid w:val="00447F5D"/>
  </w:style>
  <w:style w:type="paragraph" w:styleId="Footer">
    <w:name w:val="footer"/>
    <w:basedOn w:val="Normal"/>
    <w:link w:val="FooterChar"/>
    <w:uiPriority w:val="99"/>
    <w:unhideWhenUsed/>
    <w:rsid w:val="00447F5D"/>
    <w:pPr>
      <w:tabs>
        <w:tab w:val="center" w:pos="4680"/>
        <w:tab w:val="right" w:pos="9360"/>
      </w:tabs>
    </w:pPr>
  </w:style>
  <w:style w:type="character" w:customStyle="1" w:styleId="FooterChar">
    <w:name w:val="Footer Char"/>
    <w:basedOn w:val="DefaultParagraphFont"/>
    <w:link w:val="Footer"/>
    <w:uiPriority w:val="99"/>
    <w:rsid w:val="00447F5D"/>
  </w:style>
  <w:style w:type="paragraph" w:styleId="ListParagraph">
    <w:name w:val="List Paragraph"/>
    <w:basedOn w:val="Normal"/>
    <w:uiPriority w:val="34"/>
    <w:qFormat/>
    <w:rsid w:val="00476365"/>
    <w:pPr>
      <w:ind w:left="720"/>
      <w:contextualSpacing/>
    </w:pPr>
  </w:style>
  <w:style w:type="paragraph" w:customStyle="1" w:styleId="Default">
    <w:name w:val="Default"/>
    <w:rsid w:val="001900A1"/>
    <w:pPr>
      <w:autoSpaceDE w:val="0"/>
      <w:autoSpaceDN w:val="0"/>
      <w:adjustRightInd w:val="0"/>
      <w:spacing w:after="0" w:line="240" w:lineRule="auto"/>
    </w:pPr>
    <w:rPr>
      <w:rFonts w:ascii="Arial" w:hAnsi="Arial" w:cs="Arial"/>
      <w:color w:val="000000"/>
      <w:sz w:val="24"/>
      <w:szCs w:val="24"/>
      <w:lang w:val="en-ZA"/>
    </w:rPr>
  </w:style>
  <w:style w:type="paragraph" w:styleId="NormalWeb">
    <w:name w:val="Normal (Web)"/>
    <w:basedOn w:val="Normal"/>
    <w:uiPriority w:val="99"/>
    <w:unhideWhenUsed/>
    <w:rsid w:val="00780B37"/>
    <w:pPr>
      <w:spacing w:before="100" w:beforeAutospacing="1" w:after="100" w:afterAutospacing="1"/>
    </w:pPr>
  </w:style>
  <w:style w:type="character" w:customStyle="1" w:styleId="Heading1Char">
    <w:name w:val="Heading 1 Char"/>
    <w:basedOn w:val="DefaultParagraphFont"/>
    <w:link w:val="Heading1"/>
    <w:uiPriority w:val="9"/>
    <w:rsid w:val="0068605D"/>
    <w:rPr>
      <w:rFonts w:ascii="Times New Roman" w:hAnsi="Times New Roman" w:cs="Times New Roman"/>
      <w:b/>
      <w:bCs/>
      <w:kern w:val="36"/>
      <w:sz w:val="48"/>
      <w:szCs w:val="48"/>
    </w:rPr>
  </w:style>
  <w:style w:type="character" w:styleId="Hyperlink">
    <w:name w:val="Hyperlink"/>
    <w:basedOn w:val="DefaultParagraphFont"/>
    <w:uiPriority w:val="99"/>
    <w:unhideWhenUsed/>
    <w:rsid w:val="0068605D"/>
    <w:rPr>
      <w:color w:val="0000FF"/>
      <w:u w:val="single"/>
    </w:rPr>
  </w:style>
  <w:style w:type="character" w:customStyle="1" w:styleId="date-display-single">
    <w:name w:val="date-display-single"/>
    <w:basedOn w:val="DefaultParagraphFont"/>
    <w:rsid w:val="0068605D"/>
  </w:style>
  <w:style w:type="character" w:styleId="Strong">
    <w:name w:val="Strong"/>
    <w:basedOn w:val="DefaultParagraphFont"/>
    <w:uiPriority w:val="22"/>
    <w:qFormat/>
    <w:rsid w:val="0068605D"/>
    <w:rPr>
      <w:b/>
      <w:bCs/>
    </w:rPr>
  </w:style>
  <w:style w:type="character" w:styleId="Emphasis">
    <w:name w:val="Emphasis"/>
    <w:basedOn w:val="DefaultParagraphFont"/>
    <w:uiPriority w:val="20"/>
    <w:qFormat/>
    <w:rsid w:val="00946CD4"/>
    <w:rPr>
      <w:i/>
      <w:iCs/>
    </w:rPr>
  </w:style>
  <w:style w:type="character" w:customStyle="1" w:styleId="Heading2Char">
    <w:name w:val="Heading 2 Char"/>
    <w:basedOn w:val="DefaultParagraphFont"/>
    <w:link w:val="Heading2"/>
    <w:uiPriority w:val="9"/>
    <w:rsid w:val="00FA571F"/>
    <w:rPr>
      <w:rFonts w:ascii="Times New Roman" w:hAnsi="Times New Roman" w:cs="Times New Roman"/>
      <w:b/>
      <w:bCs/>
      <w:sz w:val="36"/>
      <w:szCs w:val="36"/>
    </w:rPr>
  </w:style>
  <w:style w:type="character" w:customStyle="1" w:styleId="Heading3Char">
    <w:name w:val="Heading 3 Char"/>
    <w:basedOn w:val="DefaultParagraphFont"/>
    <w:link w:val="Heading3"/>
    <w:uiPriority w:val="9"/>
    <w:rsid w:val="00FA571F"/>
    <w:rPr>
      <w:rFonts w:ascii="Times New Roman" w:hAnsi="Times New Roman" w:cs="Times New Roman"/>
      <w:b/>
      <w:bCs/>
      <w:sz w:val="27"/>
      <w:szCs w:val="27"/>
    </w:rPr>
  </w:style>
  <w:style w:type="character" w:customStyle="1" w:styleId="Heading4Char">
    <w:name w:val="Heading 4 Char"/>
    <w:basedOn w:val="DefaultParagraphFont"/>
    <w:link w:val="Heading4"/>
    <w:uiPriority w:val="9"/>
    <w:rsid w:val="008E214E"/>
    <w:rPr>
      <w:rFonts w:asciiTheme="majorHAnsi" w:eastAsiaTheme="majorEastAsia" w:hAnsiTheme="majorHAnsi" w:cstheme="majorBidi"/>
      <w:i/>
      <w:iCs/>
      <w:color w:val="2E74B5" w:themeColor="accent1" w:themeShade="BF"/>
      <w:sz w:val="24"/>
      <w:szCs w:val="24"/>
    </w:rPr>
  </w:style>
  <w:style w:type="paragraph" w:customStyle="1" w:styleId="pullquote">
    <w:name w:val="pullquote"/>
    <w:basedOn w:val="Normal"/>
    <w:rsid w:val="00B5622A"/>
    <w:pPr>
      <w:spacing w:before="100" w:beforeAutospacing="1" w:after="100" w:afterAutospacing="1"/>
    </w:pPr>
  </w:style>
  <w:style w:type="paragraph" w:customStyle="1" w:styleId="lead">
    <w:name w:val="lead"/>
    <w:basedOn w:val="Normal"/>
    <w:rsid w:val="002A1768"/>
    <w:pPr>
      <w:spacing w:before="100" w:beforeAutospacing="1" w:after="100" w:afterAutospacing="1"/>
    </w:pPr>
  </w:style>
  <w:style w:type="paragraph" w:customStyle="1" w:styleId="first-para">
    <w:name w:val="first-para"/>
    <w:basedOn w:val="Normal"/>
    <w:rsid w:val="002A1768"/>
    <w:pPr>
      <w:spacing w:before="100" w:beforeAutospacing="1" w:after="100" w:afterAutospacing="1"/>
    </w:pPr>
  </w:style>
  <w:style w:type="paragraph" w:customStyle="1" w:styleId="speakable-paragraph">
    <w:name w:val="speakable-paragraph"/>
    <w:basedOn w:val="Normal"/>
    <w:rsid w:val="00704423"/>
    <w:pPr>
      <w:spacing w:before="100" w:beforeAutospacing="1" w:after="100" w:afterAutospacing="1"/>
    </w:pPr>
  </w:style>
  <w:style w:type="character" w:styleId="UnresolvedMention">
    <w:name w:val="Unresolved Mention"/>
    <w:basedOn w:val="DefaultParagraphFont"/>
    <w:uiPriority w:val="99"/>
    <w:rsid w:val="00C979F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33496">
      <w:bodyDiv w:val="1"/>
      <w:marLeft w:val="0"/>
      <w:marRight w:val="0"/>
      <w:marTop w:val="0"/>
      <w:marBottom w:val="0"/>
      <w:divBdr>
        <w:top w:val="none" w:sz="0" w:space="0" w:color="auto"/>
        <w:left w:val="none" w:sz="0" w:space="0" w:color="auto"/>
        <w:bottom w:val="none" w:sz="0" w:space="0" w:color="auto"/>
        <w:right w:val="none" w:sz="0" w:space="0" w:color="auto"/>
      </w:divBdr>
    </w:div>
    <w:div w:id="13769567">
      <w:bodyDiv w:val="1"/>
      <w:marLeft w:val="0"/>
      <w:marRight w:val="0"/>
      <w:marTop w:val="0"/>
      <w:marBottom w:val="0"/>
      <w:divBdr>
        <w:top w:val="none" w:sz="0" w:space="0" w:color="auto"/>
        <w:left w:val="none" w:sz="0" w:space="0" w:color="auto"/>
        <w:bottom w:val="none" w:sz="0" w:space="0" w:color="auto"/>
        <w:right w:val="none" w:sz="0" w:space="0" w:color="auto"/>
      </w:divBdr>
    </w:div>
    <w:div w:id="16080738">
      <w:bodyDiv w:val="1"/>
      <w:marLeft w:val="0"/>
      <w:marRight w:val="0"/>
      <w:marTop w:val="0"/>
      <w:marBottom w:val="0"/>
      <w:divBdr>
        <w:top w:val="none" w:sz="0" w:space="0" w:color="auto"/>
        <w:left w:val="none" w:sz="0" w:space="0" w:color="auto"/>
        <w:bottom w:val="none" w:sz="0" w:space="0" w:color="auto"/>
        <w:right w:val="none" w:sz="0" w:space="0" w:color="auto"/>
      </w:divBdr>
    </w:div>
    <w:div w:id="16930211">
      <w:bodyDiv w:val="1"/>
      <w:marLeft w:val="0"/>
      <w:marRight w:val="0"/>
      <w:marTop w:val="0"/>
      <w:marBottom w:val="0"/>
      <w:divBdr>
        <w:top w:val="none" w:sz="0" w:space="0" w:color="auto"/>
        <w:left w:val="none" w:sz="0" w:space="0" w:color="auto"/>
        <w:bottom w:val="none" w:sz="0" w:space="0" w:color="auto"/>
        <w:right w:val="none" w:sz="0" w:space="0" w:color="auto"/>
      </w:divBdr>
    </w:div>
    <w:div w:id="77607130">
      <w:bodyDiv w:val="1"/>
      <w:marLeft w:val="0"/>
      <w:marRight w:val="0"/>
      <w:marTop w:val="0"/>
      <w:marBottom w:val="0"/>
      <w:divBdr>
        <w:top w:val="none" w:sz="0" w:space="0" w:color="auto"/>
        <w:left w:val="none" w:sz="0" w:space="0" w:color="auto"/>
        <w:bottom w:val="none" w:sz="0" w:space="0" w:color="auto"/>
        <w:right w:val="none" w:sz="0" w:space="0" w:color="auto"/>
      </w:divBdr>
    </w:div>
    <w:div w:id="80101966">
      <w:bodyDiv w:val="1"/>
      <w:marLeft w:val="0"/>
      <w:marRight w:val="0"/>
      <w:marTop w:val="0"/>
      <w:marBottom w:val="0"/>
      <w:divBdr>
        <w:top w:val="none" w:sz="0" w:space="0" w:color="auto"/>
        <w:left w:val="none" w:sz="0" w:space="0" w:color="auto"/>
        <w:bottom w:val="none" w:sz="0" w:space="0" w:color="auto"/>
        <w:right w:val="none" w:sz="0" w:space="0" w:color="auto"/>
      </w:divBdr>
    </w:div>
    <w:div w:id="91174049">
      <w:bodyDiv w:val="1"/>
      <w:marLeft w:val="0"/>
      <w:marRight w:val="0"/>
      <w:marTop w:val="0"/>
      <w:marBottom w:val="0"/>
      <w:divBdr>
        <w:top w:val="none" w:sz="0" w:space="0" w:color="auto"/>
        <w:left w:val="none" w:sz="0" w:space="0" w:color="auto"/>
        <w:bottom w:val="none" w:sz="0" w:space="0" w:color="auto"/>
        <w:right w:val="none" w:sz="0" w:space="0" w:color="auto"/>
      </w:divBdr>
    </w:div>
    <w:div w:id="92098272">
      <w:bodyDiv w:val="1"/>
      <w:marLeft w:val="0"/>
      <w:marRight w:val="0"/>
      <w:marTop w:val="0"/>
      <w:marBottom w:val="0"/>
      <w:divBdr>
        <w:top w:val="none" w:sz="0" w:space="0" w:color="auto"/>
        <w:left w:val="none" w:sz="0" w:space="0" w:color="auto"/>
        <w:bottom w:val="none" w:sz="0" w:space="0" w:color="auto"/>
        <w:right w:val="none" w:sz="0" w:space="0" w:color="auto"/>
      </w:divBdr>
    </w:div>
    <w:div w:id="99572088">
      <w:bodyDiv w:val="1"/>
      <w:marLeft w:val="0"/>
      <w:marRight w:val="0"/>
      <w:marTop w:val="0"/>
      <w:marBottom w:val="0"/>
      <w:divBdr>
        <w:top w:val="none" w:sz="0" w:space="0" w:color="auto"/>
        <w:left w:val="none" w:sz="0" w:space="0" w:color="auto"/>
        <w:bottom w:val="none" w:sz="0" w:space="0" w:color="auto"/>
        <w:right w:val="none" w:sz="0" w:space="0" w:color="auto"/>
      </w:divBdr>
      <w:divsChild>
        <w:div w:id="750003445">
          <w:marLeft w:val="0"/>
          <w:marRight w:val="0"/>
          <w:marTop w:val="0"/>
          <w:marBottom w:val="0"/>
          <w:divBdr>
            <w:top w:val="none" w:sz="0" w:space="0" w:color="auto"/>
            <w:left w:val="none" w:sz="0" w:space="0" w:color="auto"/>
            <w:bottom w:val="none" w:sz="0" w:space="0" w:color="auto"/>
            <w:right w:val="none" w:sz="0" w:space="0" w:color="auto"/>
          </w:divBdr>
          <w:divsChild>
            <w:div w:id="829904042">
              <w:marLeft w:val="0"/>
              <w:marRight w:val="0"/>
              <w:marTop w:val="0"/>
              <w:marBottom w:val="0"/>
              <w:divBdr>
                <w:top w:val="none" w:sz="0" w:space="0" w:color="auto"/>
                <w:left w:val="none" w:sz="0" w:space="0" w:color="auto"/>
                <w:bottom w:val="none" w:sz="0" w:space="0" w:color="auto"/>
                <w:right w:val="none" w:sz="0" w:space="0" w:color="auto"/>
              </w:divBdr>
              <w:divsChild>
                <w:div w:id="1934241243">
                  <w:marLeft w:val="0"/>
                  <w:marRight w:val="0"/>
                  <w:marTop w:val="0"/>
                  <w:marBottom w:val="0"/>
                  <w:divBdr>
                    <w:top w:val="none" w:sz="0" w:space="0" w:color="auto"/>
                    <w:left w:val="none" w:sz="0" w:space="0" w:color="auto"/>
                    <w:bottom w:val="none" w:sz="0" w:space="0" w:color="auto"/>
                    <w:right w:val="none" w:sz="0" w:space="0" w:color="auto"/>
                  </w:divBdr>
                  <w:divsChild>
                    <w:div w:id="871958298">
                      <w:marLeft w:val="0"/>
                      <w:marRight w:val="0"/>
                      <w:marTop w:val="0"/>
                      <w:marBottom w:val="0"/>
                      <w:divBdr>
                        <w:top w:val="none" w:sz="0" w:space="0" w:color="auto"/>
                        <w:left w:val="none" w:sz="0" w:space="0" w:color="auto"/>
                        <w:bottom w:val="none" w:sz="0" w:space="0" w:color="auto"/>
                        <w:right w:val="none" w:sz="0" w:space="0" w:color="auto"/>
                      </w:divBdr>
                      <w:divsChild>
                        <w:div w:id="2076197110">
                          <w:marLeft w:val="0"/>
                          <w:marRight w:val="0"/>
                          <w:marTop w:val="0"/>
                          <w:marBottom w:val="0"/>
                          <w:divBdr>
                            <w:top w:val="none" w:sz="0" w:space="0" w:color="auto"/>
                            <w:left w:val="none" w:sz="0" w:space="0" w:color="auto"/>
                            <w:bottom w:val="none" w:sz="0" w:space="0" w:color="auto"/>
                            <w:right w:val="none" w:sz="0" w:space="0" w:color="auto"/>
                          </w:divBdr>
                          <w:divsChild>
                            <w:div w:id="1154107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90973448">
          <w:marLeft w:val="0"/>
          <w:marRight w:val="0"/>
          <w:marTop w:val="0"/>
          <w:marBottom w:val="0"/>
          <w:divBdr>
            <w:top w:val="none" w:sz="0" w:space="0" w:color="auto"/>
            <w:left w:val="none" w:sz="0" w:space="0" w:color="auto"/>
            <w:bottom w:val="none" w:sz="0" w:space="0" w:color="auto"/>
            <w:right w:val="none" w:sz="0" w:space="0" w:color="auto"/>
          </w:divBdr>
          <w:divsChild>
            <w:div w:id="1986857129">
              <w:marLeft w:val="0"/>
              <w:marRight w:val="0"/>
              <w:marTop w:val="0"/>
              <w:marBottom w:val="0"/>
              <w:divBdr>
                <w:top w:val="none" w:sz="0" w:space="0" w:color="auto"/>
                <w:left w:val="none" w:sz="0" w:space="0" w:color="auto"/>
                <w:bottom w:val="none" w:sz="0" w:space="0" w:color="auto"/>
                <w:right w:val="none" w:sz="0" w:space="0" w:color="auto"/>
              </w:divBdr>
              <w:divsChild>
                <w:div w:id="280691405">
                  <w:marLeft w:val="0"/>
                  <w:marRight w:val="0"/>
                  <w:marTop w:val="0"/>
                  <w:marBottom w:val="0"/>
                  <w:divBdr>
                    <w:top w:val="none" w:sz="0" w:space="0" w:color="auto"/>
                    <w:left w:val="none" w:sz="0" w:space="0" w:color="auto"/>
                    <w:bottom w:val="none" w:sz="0" w:space="0" w:color="auto"/>
                    <w:right w:val="none" w:sz="0" w:space="0" w:color="auto"/>
                  </w:divBdr>
                  <w:divsChild>
                    <w:div w:id="1007903281">
                      <w:marLeft w:val="0"/>
                      <w:marRight w:val="0"/>
                      <w:marTop w:val="0"/>
                      <w:marBottom w:val="0"/>
                      <w:divBdr>
                        <w:top w:val="none" w:sz="0" w:space="0" w:color="auto"/>
                        <w:left w:val="none" w:sz="0" w:space="0" w:color="auto"/>
                        <w:bottom w:val="none" w:sz="0" w:space="0" w:color="auto"/>
                        <w:right w:val="none" w:sz="0" w:space="0" w:color="auto"/>
                      </w:divBdr>
                      <w:divsChild>
                        <w:div w:id="169566256">
                          <w:marLeft w:val="0"/>
                          <w:marRight w:val="0"/>
                          <w:marTop w:val="0"/>
                          <w:marBottom w:val="0"/>
                          <w:divBdr>
                            <w:top w:val="none" w:sz="0" w:space="0" w:color="auto"/>
                            <w:left w:val="none" w:sz="0" w:space="0" w:color="auto"/>
                            <w:bottom w:val="none" w:sz="0" w:space="0" w:color="auto"/>
                            <w:right w:val="none" w:sz="0" w:space="0" w:color="auto"/>
                          </w:divBdr>
                          <w:divsChild>
                            <w:div w:id="179516276">
                              <w:marLeft w:val="0"/>
                              <w:marRight w:val="0"/>
                              <w:marTop w:val="0"/>
                              <w:marBottom w:val="0"/>
                              <w:divBdr>
                                <w:top w:val="none" w:sz="0" w:space="0" w:color="auto"/>
                                <w:left w:val="none" w:sz="0" w:space="0" w:color="auto"/>
                                <w:bottom w:val="none" w:sz="0" w:space="0" w:color="auto"/>
                                <w:right w:val="none" w:sz="0" w:space="0" w:color="auto"/>
                              </w:divBdr>
                              <w:divsChild>
                                <w:div w:id="1677224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61640130">
          <w:marLeft w:val="0"/>
          <w:marRight w:val="0"/>
          <w:marTop w:val="0"/>
          <w:marBottom w:val="0"/>
          <w:divBdr>
            <w:top w:val="none" w:sz="0" w:space="0" w:color="auto"/>
            <w:left w:val="none" w:sz="0" w:space="0" w:color="auto"/>
            <w:bottom w:val="none" w:sz="0" w:space="0" w:color="auto"/>
            <w:right w:val="none" w:sz="0" w:space="0" w:color="auto"/>
          </w:divBdr>
          <w:divsChild>
            <w:div w:id="1102533674">
              <w:marLeft w:val="0"/>
              <w:marRight w:val="0"/>
              <w:marTop w:val="0"/>
              <w:marBottom w:val="0"/>
              <w:divBdr>
                <w:top w:val="none" w:sz="0" w:space="0" w:color="auto"/>
                <w:left w:val="none" w:sz="0" w:space="0" w:color="auto"/>
                <w:bottom w:val="none" w:sz="0" w:space="0" w:color="auto"/>
                <w:right w:val="none" w:sz="0" w:space="0" w:color="auto"/>
              </w:divBdr>
              <w:divsChild>
                <w:div w:id="633415191">
                  <w:marLeft w:val="0"/>
                  <w:marRight w:val="0"/>
                  <w:marTop w:val="0"/>
                  <w:marBottom w:val="0"/>
                  <w:divBdr>
                    <w:top w:val="none" w:sz="0" w:space="0" w:color="auto"/>
                    <w:left w:val="none" w:sz="0" w:space="0" w:color="auto"/>
                    <w:bottom w:val="none" w:sz="0" w:space="0" w:color="auto"/>
                    <w:right w:val="none" w:sz="0" w:space="0" w:color="auto"/>
                  </w:divBdr>
                  <w:divsChild>
                    <w:div w:id="1661808868">
                      <w:marLeft w:val="0"/>
                      <w:marRight w:val="0"/>
                      <w:marTop w:val="0"/>
                      <w:marBottom w:val="0"/>
                      <w:divBdr>
                        <w:top w:val="none" w:sz="0" w:space="0" w:color="auto"/>
                        <w:left w:val="none" w:sz="0" w:space="0" w:color="auto"/>
                        <w:bottom w:val="none" w:sz="0" w:space="0" w:color="auto"/>
                        <w:right w:val="none" w:sz="0" w:space="0" w:color="auto"/>
                      </w:divBdr>
                      <w:divsChild>
                        <w:div w:id="1338189749">
                          <w:marLeft w:val="0"/>
                          <w:marRight w:val="0"/>
                          <w:marTop w:val="0"/>
                          <w:marBottom w:val="0"/>
                          <w:divBdr>
                            <w:top w:val="none" w:sz="0" w:space="0" w:color="auto"/>
                            <w:left w:val="none" w:sz="0" w:space="0" w:color="auto"/>
                            <w:bottom w:val="none" w:sz="0" w:space="0" w:color="auto"/>
                            <w:right w:val="none" w:sz="0" w:space="0" w:color="auto"/>
                          </w:divBdr>
                          <w:divsChild>
                            <w:div w:id="844588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41670337">
          <w:marLeft w:val="0"/>
          <w:marRight w:val="0"/>
          <w:marTop w:val="0"/>
          <w:marBottom w:val="0"/>
          <w:divBdr>
            <w:top w:val="none" w:sz="0" w:space="0" w:color="auto"/>
            <w:left w:val="none" w:sz="0" w:space="0" w:color="auto"/>
            <w:bottom w:val="none" w:sz="0" w:space="0" w:color="auto"/>
            <w:right w:val="none" w:sz="0" w:space="0" w:color="auto"/>
          </w:divBdr>
          <w:divsChild>
            <w:div w:id="1242108506">
              <w:marLeft w:val="0"/>
              <w:marRight w:val="0"/>
              <w:marTop w:val="0"/>
              <w:marBottom w:val="0"/>
              <w:divBdr>
                <w:top w:val="none" w:sz="0" w:space="0" w:color="auto"/>
                <w:left w:val="none" w:sz="0" w:space="0" w:color="auto"/>
                <w:bottom w:val="none" w:sz="0" w:space="0" w:color="auto"/>
                <w:right w:val="none" w:sz="0" w:space="0" w:color="auto"/>
              </w:divBdr>
              <w:divsChild>
                <w:div w:id="1680304267">
                  <w:marLeft w:val="0"/>
                  <w:marRight w:val="0"/>
                  <w:marTop w:val="0"/>
                  <w:marBottom w:val="0"/>
                  <w:divBdr>
                    <w:top w:val="none" w:sz="0" w:space="0" w:color="auto"/>
                    <w:left w:val="none" w:sz="0" w:space="0" w:color="auto"/>
                    <w:bottom w:val="none" w:sz="0" w:space="0" w:color="auto"/>
                    <w:right w:val="none" w:sz="0" w:space="0" w:color="auto"/>
                  </w:divBdr>
                  <w:divsChild>
                    <w:div w:id="1213274607">
                      <w:marLeft w:val="0"/>
                      <w:marRight w:val="0"/>
                      <w:marTop w:val="0"/>
                      <w:marBottom w:val="0"/>
                      <w:divBdr>
                        <w:top w:val="none" w:sz="0" w:space="0" w:color="auto"/>
                        <w:left w:val="none" w:sz="0" w:space="0" w:color="auto"/>
                        <w:bottom w:val="none" w:sz="0" w:space="0" w:color="auto"/>
                        <w:right w:val="none" w:sz="0" w:space="0" w:color="auto"/>
                      </w:divBdr>
                      <w:divsChild>
                        <w:div w:id="1601990666">
                          <w:marLeft w:val="0"/>
                          <w:marRight w:val="0"/>
                          <w:marTop w:val="0"/>
                          <w:marBottom w:val="0"/>
                          <w:divBdr>
                            <w:top w:val="none" w:sz="0" w:space="0" w:color="auto"/>
                            <w:left w:val="none" w:sz="0" w:space="0" w:color="auto"/>
                            <w:bottom w:val="none" w:sz="0" w:space="0" w:color="auto"/>
                            <w:right w:val="none" w:sz="0" w:space="0" w:color="auto"/>
                          </w:divBdr>
                          <w:divsChild>
                            <w:div w:id="227502540">
                              <w:marLeft w:val="0"/>
                              <w:marRight w:val="0"/>
                              <w:marTop w:val="0"/>
                              <w:marBottom w:val="0"/>
                              <w:divBdr>
                                <w:top w:val="none" w:sz="0" w:space="0" w:color="auto"/>
                                <w:left w:val="none" w:sz="0" w:space="0" w:color="auto"/>
                                <w:bottom w:val="none" w:sz="0" w:space="0" w:color="auto"/>
                                <w:right w:val="none" w:sz="0" w:space="0" w:color="auto"/>
                              </w:divBdr>
                              <w:divsChild>
                                <w:div w:id="32115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16561662">
          <w:marLeft w:val="0"/>
          <w:marRight w:val="0"/>
          <w:marTop w:val="0"/>
          <w:marBottom w:val="0"/>
          <w:divBdr>
            <w:top w:val="none" w:sz="0" w:space="0" w:color="auto"/>
            <w:left w:val="none" w:sz="0" w:space="0" w:color="auto"/>
            <w:bottom w:val="none" w:sz="0" w:space="0" w:color="auto"/>
            <w:right w:val="none" w:sz="0" w:space="0" w:color="auto"/>
          </w:divBdr>
          <w:divsChild>
            <w:div w:id="1689016513">
              <w:marLeft w:val="0"/>
              <w:marRight w:val="0"/>
              <w:marTop w:val="0"/>
              <w:marBottom w:val="0"/>
              <w:divBdr>
                <w:top w:val="none" w:sz="0" w:space="0" w:color="auto"/>
                <w:left w:val="none" w:sz="0" w:space="0" w:color="auto"/>
                <w:bottom w:val="none" w:sz="0" w:space="0" w:color="auto"/>
                <w:right w:val="none" w:sz="0" w:space="0" w:color="auto"/>
              </w:divBdr>
              <w:divsChild>
                <w:div w:id="415790264">
                  <w:marLeft w:val="0"/>
                  <w:marRight w:val="0"/>
                  <w:marTop w:val="0"/>
                  <w:marBottom w:val="0"/>
                  <w:divBdr>
                    <w:top w:val="none" w:sz="0" w:space="0" w:color="auto"/>
                    <w:left w:val="none" w:sz="0" w:space="0" w:color="auto"/>
                    <w:bottom w:val="none" w:sz="0" w:space="0" w:color="auto"/>
                    <w:right w:val="none" w:sz="0" w:space="0" w:color="auto"/>
                  </w:divBdr>
                  <w:divsChild>
                    <w:div w:id="779490109">
                      <w:marLeft w:val="0"/>
                      <w:marRight w:val="0"/>
                      <w:marTop w:val="0"/>
                      <w:marBottom w:val="0"/>
                      <w:divBdr>
                        <w:top w:val="none" w:sz="0" w:space="0" w:color="auto"/>
                        <w:left w:val="none" w:sz="0" w:space="0" w:color="auto"/>
                        <w:bottom w:val="none" w:sz="0" w:space="0" w:color="auto"/>
                        <w:right w:val="none" w:sz="0" w:space="0" w:color="auto"/>
                      </w:divBdr>
                      <w:divsChild>
                        <w:div w:id="43338458">
                          <w:marLeft w:val="0"/>
                          <w:marRight w:val="0"/>
                          <w:marTop w:val="0"/>
                          <w:marBottom w:val="0"/>
                          <w:divBdr>
                            <w:top w:val="none" w:sz="0" w:space="0" w:color="auto"/>
                            <w:left w:val="none" w:sz="0" w:space="0" w:color="auto"/>
                            <w:bottom w:val="none" w:sz="0" w:space="0" w:color="auto"/>
                            <w:right w:val="none" w:sz="0" w:space="0" w:color="auto"/>
                          </w:divBdr>
                          <w:divsChild>
                            <w:div w:id="300428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57670361">
          <w:marLeft w:val="0"/>
          <w:marRight w:val="0"/>
          <w:marTop w:val="0"/>
          <w:marBottom w:val="0"/>
          <w:divBdr>
            <w:top w:val="none" w:sz="0" w:space="0" w:color="auto"/>
            <w:left w:val="none" w:sz="0" w:space="0" w:color="auto"/>
            <w:bottom w:val="none" w:sz="0" w:space="0" w:color="auto"/>
            <w:right w:val="none" w:sz="0" w:space="0" w:color="auto"/>
          </w:divBdr>
          <w:divsChild>
            <w:div w:id="1791509730">
              <w:marLeft w:val="0"/>
              <w:marRight w:val="0"/>
              <w:marTop w:val="0"/>
              <w:marBottom w:val="0"/>
              <w:divBdr>
                <w:top w:val="none" w:sz="0" w:space="0" w:color="auto"/>
                <w:left w:val="none" w:sz="0" w:space="0" w:color="auto"/>
                <w:bottom w:val="none" w:sz="0" w:space="0" w:color="auto"/>
                <w:right w:val="none" w:sz="0" w:space="0" w:color="auto"/>
              </w:divBdr>
              <w:divsChild>
                <w:div w:id="683165123">
                  <w:marLeft w:val="0"/>
                  <w:marRight w:val="0"/>
                  <w:marTop w:val="0"/>
                  <w:marBottom w:val="0"/>
                  <w:divBdr>
                    <w:top w:val="none" w:sz="0" w:space="0" w:color="auto"/>
                    <w:left w:val="none" w:sz="0" w:space="0" w:color="auto"/>
                    <w:bottom w:val="none" w:sz="0" w:space="0" w:color="auto"/>
                    <w:right w:val="none" w:sz="0" w:space="0" w:color="auto"/>
                  </w:divBdr>
                  <w:divsChild>
                    <w:div w:id="471022017">
                      <w:marLeft w:val="0"/>
                      <w:marRight w:val="0"/>
                      <w:marTop w:val="0"/>
                      <w:marBottom w:val="0"/>
                      <w:divBdr>
                        <w:top w:val="none" w:sz="0" w:space="0" w:color="auto"/>
                        <w:left w:val="none" w:sz="0" w:space="0" w:color="auto"/>
                        <w:bottom w:val="none" w:sz="0" w:space="0" w:color="auto"/>
                        <w:right w:val="none" w:sz="0" w:space="0" w:color="auto"/>
                      </w:divBdr>
                      <w:divsChild>
                        <w:div w:id="1819884729">
                          <w:marLeft w:val="0"/>
                          <w:marRight w:val="0"/>
                          <w:marTop w:val="0"/>
                          <w:marBottom w:val="0"/>
                          <w:divBdr>
                            <w:top w:val="none" w:sz="0" w:space="0" w:color="auto"/>
                            <w:left w:val="none" w:sz="0" w:space="0" w:color="auto"/>
                            <w:bottom w:val="none" w:sz="0" w:space="0" w:color="auto"/>
                            <w:right w:val="none" w:sz="0" w:space="0" w:color="auto"/>
                          </w:divBdr>
                          <w:divsChild>
                            <w:div w:id="555508025">
                              <w:marLeft w:val="0"/>
                              <w:marRight w:val="0"/>
                              <w:marTop w:val="0"/>
                              <w:marBottom w:val="0"/>
                              <w:divBdr>
                                <w:top w:val="none" w:sz="0" w:space="0" w:color="auto"/>
                                <w:left w:val="none" w:sz="0" w:space="0" w:color="auto"/>
                                <w:bottom w:val="none" w:sz="0" w:space="0" w:color="auto"/>
                                <w:right w:val="none" w:sz="0" w:space="0" w:color="auto"/>
                              </w:divBdr>
                              <w:divsChild>
                                <w:div w:id="1565990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15682181">
          <w:marLeft w:val="0"/>
          <w:marRight w:val="0"/>
          <w:marTop w:val="0"/>
          <w:marBottom w:val="0"/>
          <w:divBdr>
            <w:top w:val="none" w:sz="0" w:space="0" w:color="auto"/>
            <w:left w:val="none" w:sz="0" w:space="0" w:color="auto"/>
            <w:bottom w:val="none" w:sz="0" w:space="0" w:color="auto"/>
            <w:right w:val="none" w:sz="0" w:space="0" w:color="auto"/>
          </w:divBdr>
          <w:divsChild>
            <w:div w:id="895438558">
              <w:marLeft w:val="0"/>
              <w:marRight w:val="0"/>
              <w:marTop w:val="0"/>
              <w:marBottom w:val="0"/>
              <w:divBdr>
                <w:top w:val="none" w:sz="0" w:space="0" w:color="auto"/>
                <w:left w:val="none" w:sz="0" w:space="0" w:color="auto"/>
                <w:bottom w:val="none" w:sz="0" w:space="0" w:color="auto"/>
                <w:right w:val="none" w:sz="0" w:space="0" w:color="auto"/>
              </w:divBdr>
              <w:divsChild>
                <w:div w:id="1199853481">
                  <w:marLeft w:val="0"/>
                  <w:marRight w:val="0"/>
                  <w:marTop w:val="0"/>
                  <w:marBottom w:val="0"/>
                  <w:divBdr>
                    <w:top w:val="none" w:sz="0" w:space="0" w:color="auto"/>
                    <w:left w:val="none" w:sz="0" w:space="0" w:color="auto"/>
                    <w:bottom w:val="none" w:sz="0" w:space="0" w:color="auto"/>
                    <w:right w:val="none" w:sz="0" w:space="0" w:color="auto"/>
                  </w:divBdr>
                  <w:divsChild>
                    <w:div w:id="1531644850">
                      <w:marLeft w:val="0"/>
                      <w:marRight w:val="0"/>
                      <w:marTop w:val="0"/>
                      <w:marBottom w:val="0"/>
                      <w:divBdr>
                        <w:top w:val="none" w:sz="0" w:space="0" w:color="auto"/>
                        <w:left w:val="none" w:sz="0" w:space="0" w:color="auto"/>
                        <w:bottom w:val="none" w:sz="0" w:space="0" w:color="auto"/>
                        <w:right w:val="none" w:sz="0" w:space="0" w:color="auto"/>
                      </w:divBdr>
                      <w:divsChild>
                        <w:div w:id="2074691568">
                          <w:marLeft w:val="0"/>
                          <w:marRight w:val="0"/>
                          <w:marTop w:val="0"/>
                          <w:marBottom w:val="0"/>
                          <w:divBdr>
                            <w:top w:val="none" w:sz="0" w:space="0" w:color="auto"/>
                            <w:left w:val="none" w:sz="0" w:space="0" w:color="auto"/>
                            <w:bottom w:val="none" w:sz="0" w:space="0" w:color="auto"/>
                            <w:right w:val="none" w:sz="0" w:space="0" w:color="auto"/>
                          </w:divBdr>
                          <w:divsChild>
                            <w:div w:id="453449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27118255">
          <w:marLeft w:val="0"/>
          <w:marRight w:val="0"/>
          <w:marTop w:val="0"/>
          <w:marBottom w:val="0"/>
          <w:divBdr>
            <w:top w:val="none" w:sz="0" w:space="0" w:color="auto"/>
            <w:left w:val="none" w:sz="0" w:space="0" w:color="auto"/>
            <w:bottom w:val="none" w:sz="0" w:space="0" w:color="auto"/>
            <w:right w:val="none" w:sz="0" w:space="0" w:color="auto"/>
          </w:divBdr>
          <w:divsChild>
            <w:div w:id="1708796731">
              <w:marLeft w:val="0"/>
              <w:marRight w:val="0"/>
              <w:marTop w:val="0"/>
              <w:marBottom w:val="0"/>
              <w:divBdr>
                <w:top w:val="none" w:sz="0" w:space="0" w:color="auto"/>
                <w:left w:val="none" w:sz="0" w:space="0" w:color="auto"/>
                <w:bottom w:val="none" w:sz="0" w:space="0" w:color="auto"/>
                <w:right w:val="none" w:sz="0" w:space="0" w:color="auto"/>
              </w:divBdr>
              <w:divsChild>
                <w:div w:id="1259093743">
                  <w:marLeft w:val="0"/>
                  <w:marRight w:val="0"/>
                  <w:marTop w:val="0"/>
                  <w:marBottom w:val="0"/>
                  <w:divBdr>
                    <w:top w:val="none" w:sz="0" w:space="0" w:color="auto"/>
                    <w:left w:val="none" w:sz="0" w:space="0" w:color="auto"/>
                    <w:bottom w:val="none" w:sz="0" w:space="0" w:color="auto"/>
                    <w:right w:val="none" w:sz="0" w:space="0" w:color="auto"/>
                  </w:divBdr>
                  <w:divsChild>
                    <w:div w:id="130707185">
                      <w:marLeft w:val="0"/>
                      <w:marRight w:val="0"/>
                      <w:marTop w:val="0"/>
                      <w:marBottom w:val="0"/>
                      <w:divBdr>
                        <w:top w:val="none" w:sz="0" w:space="0" w:color="auto"/>
                        <w:left w:val="none" w:sz="0" w:space="0" w:color="auto"/>
                        <w:bottom w:val="none" w:sz="0" w:space="0" w:color="auto"/>
                        <w:right w:val="none" w:sz="0" w:space="0" w:color="auto"/>
                      </w:divBdr>
                      <w:divsChild>
                        <w:div w:id="1160078683">
                          <w:marLeft w:val="0"/>
                          <w:marRight w:val="0"/>
                          <w:marTop w:val="0"/>
                          <w:marBottom w:val="0"/>
                          <w:divBdr>
                            <w:top w:val="none" w:sz="0" w:space="0" w:color="auto"/>
                            <w:left w:val="none" w:sz="0" w:space="0" w:color="auto"/>
                            <w:bottom w:val="none" w:sz="0" w:space="0" w:color="auto"/>
                            <w:right w:val="none" w:sz="0" w:space="0" w:color="auto"/>
                          </w:divBdr>
                          <w:divsChild>
                            <w:div w:id="1333028473">
                              <w:marLeft w:val="0"/>
                              <w:marRight w:val="0"/>
                              <w:marTop w:val="0"/>
                              <w:marBottom w:val="0"/>
                              <w:divBdr>
                                <w:top w:val="none" w:sz="0" w:space="0" w:color="auto"/>
                                <w:left w:val="none" w:sz="0" w:space="0" w:color="auto"/>
                                <w:bottom w:val="none" w:sz="0" w:space="0" w:color="auto"/>
                                <w:right w:val="none" w:sz="0" w:space="0" w:color="auto"/>
                              </w:divBdr>
                              <w:divsChild>
                                <w:div w:id="1211920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73800692">
          <w:marLeft w:val="0"/>
          <w:marRight w:val="0"/>
          <w:marTop w:val="0"/>
          <w:marBottom w:val="0"/>
          <w:divBdr>
            <w:top w:val="none" w:sz="0" w:space="0" w:color="auto"/>
            <w:left w:val="none" w:sz="0" w:space="0" w:color="auto"/>
            <w:bottom w:val="none" w:sz="0" w:space="0" w:color="auto"/>
            <w:right w:val="none" w:sz="0" w:space="0" w:color="auto"/>
          </w:divBdr>
          <w:divsChild>
            <w:div w:id="340015970">
              <w:marLeft w:val="0"/>
              <w:marRight w:val="0"/>
              <w:marTop w:val="0"/>
              <w:marBottom w:val="0"/>
              <w:divBdr>
                <w:top w:val="none" w:sz="0" w:space="0" w:color="auto"/>
                <w:left w:val="none" w:sz="0" w:space="0" w:color="auto"/>
                <w:bottom w:val="none" w:sz="0" w:space="0" w:color="auto"/>
                <w:right w:val="none" w:sz="0" w:space="0" w:color="auto"/>
              </w:divBdr>
              <w:divsChild>
                <w:div w:id="2086797452">
                  <w:marLeft w:val="0"/>
                  <w:marRight w:val="0"/>
                  <w:marTop w:val="0"/>
                  <w:marBottom w:val="0"/>
                  <w:divBdr>
                    <w:top w:val="none" w:sz="0" w:space="0" w:color="auto"/>
                    <w:left w:val="none" w:sz="0" w:space="0" w:color="auto"/>
                    <w:bottom w:val="none" w:sz="0" w:space="0" w:color="auto"/>
                    <w:right w:val="none" w:sz="0" w:space="0" w:color="auto"/>
                  </w:divBdr>
                  <w:divsChild>
                    <w:div w:id="524438600">
                      <w:marLeft w:val="0"/>
                      <w:marRight w:val="0"/>
                      <w:marTop w:val="0"/>
                      <w:marBottom w:val="0"/>
                      <w:divBdr>
                        <w:top w:val="none" w:sz="0" w:space="0" w:color="auto"/>
                        <w:left w:val="none" w:sz="0" w:space="0" w:color="auto"/>
                        <w:bottom w:val="none" w:sz="0" w:space="0" w:color="auto"/>
                        <w:right w:val="none" w:sz="0" w:space="0" w:color="auto"/>
                      </w:divBdr>
                      <w:divsChild>
                        <w:div w:id="5600642">
                          <w:marLeft w:val="0"/>
                          <w:marRight w:val="0"/>
                          <w:marTop w:val="0"/>
                          <w:marBottom w:val="0"/>
                          <w:divBdr>
                            <w:top w:val="none" w:sz="0" w:space="0" w:color="auto"/>
                            <w:left w:val="none" w:sz="0" w:space="0" w:color="auto"/>
                            <w:bottom w:val="none" w:sz="0" w:space="0" w:color="auto"/>
                            <w:right w:val="none" w:sz="0" w:space="0" w:color="auto"/>
                          </w:divBdr>
                          <w:divsChild>
                            <w:div w:id="1232698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9842532">
      <w:bodyDiv w:val="1"/>
      <w:marLeft w:val="0"/>
      <w:marRight w:val="0"/>
      <w:marTop w:val="0"/>
      <w:marBottom w:val="0"/>
      <w:divBdr>
        <w:top w:val="none" w:sz="0" w:space="0" w:color="auto"/>
        <w:left w:val="none" w:sz="0" w:space="0" w:color="auto"/>
        <w:bottom w:val="none" w:sz="0" w:space="0" w:color="auto"/>
        <w:right w:val="none" w:sz="0" w:space="0" w:color="auto"/>
      </w:divBdr>
    </w:div>
    <w:div w:id="102964486">
      <w:bodyDiv w:val="1"/>
      <w:marLeft w:val="0"/>
      <w:marRight w:val="0"/>
      <w:marTop w:val="0"/>
      <w:marBottom w:val="0"/>
      <w:divBdr>
        <w:top w:val="none" w:sz="0" w:space="0" w:color="auto"/>
        <w:left w:val="none" w:sz="0" w:space="0" w:color="auto"/>
        <w:bottom w:val="none" w:sz="0" w:space="0" w:color="auto"/>
        <w:right w:val="none" w:sz="0" w:space="0" w:color="auto"/>
      </w:divBdr>
    </w:div>
    <w:div w:id="138428385">
      <w:bodyDiv w:val="1"/>
      <w:marLeft w:val="0"/>
      <w:marRight w:val="0"/>
      <w:marTop w:val="0"/>
      <w:marBottom w:val="0"/>
      <w:divBdr>
        <w:top w:val="none" w:sz="0" w:space="0" w:color="auto"/>
        <w:left w:val="none" w:sz="0" w:space="0" w:color="auto"/>
        <w:bottom w:val="none" w:sz="0" w:space="0" w:color="auto"/>
        <w:right w:val="none" w:sz="0" w:space="0" w:color="auto"/>
      </w:divBdr>
    </w:div>
    <w:div w:id="150221444">
      <w:bodyDiv w:val="1"/>
      <w:marLeft w:val="0"/>
      <w:marRight w:val="0"/>
      <w:marTop w:val="0"/>
      <w:marBottom w:val="0"/>
      <w:divBdr>
        <w:top w:val="none" w:sz="0" w:space="0" w:color="auto"/>
        <w:left w:val="none" w:sz="0" w:space="0" w:color="auto"/>
        <w:bottom w:val="none" w:sz="0" w:space="0" w:color="auto"/>
        <w:right w:val="none" w:sz="0" w:space="0" w:color="auto"/>
      </w:divBdr>
    </w:div>
    <w:div w:id="157617590">
      <w:bodyDiv w:val="1"/>
      <w:marLeft w:val="0"/>
      <w:marRight w:val="0"/>
      <w:marTop w:val="0"/>
      <w:marBottom w:val="0"/>
      <w:divBdr>
        <w:top w:val="none" w:sz="0" w:space="0" w:color="auto"/>
        <w:left w:val="none" w:sz="0" w:space="0" w:color="auto"/>
        <w:bottom w:val="none" w:sz="0" w:space="0" w:color="auto"/>
        <w:right w:val="none" w:sz="0" w:space="0" w:color="auto"/>
      </w:divBdr>
    </w:div>
    <w:div w:id="175655881">
      <w:bodyDiv w:val="1"/>
      <w:marLeft w:val="0"/>
      <w:marRight w:val="0"/>
      <w:marTop w:val="0"/>
      <w:marBottom w:val="0"/>
      <w:divBdr>
        <w:top w:val="none" w:sz="0" w:space="0" w:color="auto"/>
        <w:left w:val="none" w:sz="0" w:space="0" w:color="auto"/>
        <w:bottom w:val="none" w:sz="0" w:space="0" w:color="auto"/>
        <w:right w:val="none" w:sz="0" w:space="0" w:color="auto"/>
      </w:divBdr>
    </w:div>
    <w:div w:id="201133105">
      <w:bodyDiv w:val="1"/>
      <w:marLeft w:val="0"/>
      <w:marRight w:val="0"/>
      <w:marTop w:val="0"/>
      <w:marBottom w:val="0"/>
      <w:divBdr>
        <w:top w:val="none" w:sz="0" w:space="0" w:color="auto"/>
        <w:left w:val="none" w:sz="0" w:space="0" w:color="auto"/>
        <w:bottom w:val="none" w:sz="0" w:space="0" w:color="auto"/>
        <w:right w:val="none" w:sz="0" w:space="0" w:color="auto"/>
      </w:divBdr>
    </w:div>
    <w:div w:id="219561649">
      <w:bodyDiv w:val="1"/>
      <w:marLeft w:val="0"/>
      <w:marRight w:val="0"/>
      <w:marTop w:val="0"/>
      <w:marBottom w:val="0"/>
      <w:divBdr>
        <w:top w:val="none" w:sz="0" w:space="0" w:color="auto"/>
        <w:left w:val="none" w:sz="0" w:space="0" w:color="auto"/>
        <w:bottom w:val="none" w:sz="0" w:space="0" w:color="auto"/>
        <w:right w:val="none" w:sz="0" w:space="0" w:color="auto"/>
      </w:divBdr>
    </w:div>
    <w:div w:id="231089669">
      <w:bodyDiv w:val="1"/>
      <w:marLeft w:val="0"/>
      <w:marRight w:val="0"/>
      <w:marTop w:val="0"/>
      <w:marBottom w:val="0"/>
      <w:divBdr>
        <w:top w:val="none" w:sz="0" w:space="0" w:color="auto"/>
        <w:left w:val="none" w:sz="0" w:space="0" w:color="auto"/>
        <w:bottom w:val="none" w:sz="0" w:space="0" w:color="auto"/>
        <w:right w:val="none" w:sz="0" w:space="0" w:color="auto"/>
      </w:divBdr>
    </w:div>
    <w:div w:id="278756777">
      <w:bodyDiv w:val="1"/>
      <w:marLeft w:val="0"/>
      <w:marRight w:val="0"/>
      <w:marTop w:val="0"/>
      <w:marBottom w:val="0"/>
      <w:divBdr>
        <w:top w:val="none" w:sz="0" w:space="0" w:color="auto"/>
        <w:left w:val="none" w:sz="0" w:space="0" w:color="auto"/>
        <w:bottom w:val="none" w:sz="0" w:space="0" w:color="auto"/>
        <w:right w:val="none" w:sz="0" w:space="0" w:color="auto"/>
      </w:divBdr>
    </w:div>
    <w:div w:id="294024946">
      <w:bodyDiv w:val="1"/>
      <w:marLeft w:val="0"/>
      <w:marRight w:val="0"/>
      <w:marTop w:val="0"/>
      <w:marBottom w:val="0"/>
      <w:divBdr>
        <w:top w:val="none" w:sz="0" w:space="0" w:color="auto"/>
        <w:left w:val="none" w:sz="0" w:space="0" w:color="auto"/>
        <w:bottom w:val="none" w:sz="0" w:space="0" w:color="auto"/>
        <w:right w:val="none" w:sz="0" w:space="0" w:color="auto"/>
      </w:divBdr>
    </w:div>
    <w:div w:id="317657855">
      <w:bodyDiv w:val="1"/>
      <w:marLeft w:val="0"/>
      <w:marRight w:val="0"/>
      <w:marTop w:val="0"/>
      <w:marBottom w:val="0"/>
      <w:divBdr>
        <w:top w:val="none" w:sz="0" w:space="0" w:color="auto"/>
        <w:left w:val="none" w:sz="0" w:space="0" w:color="auto"/>
        <w:bottom w:val="none" w:sz="0" w:space="0" w:color="auto"/>
        <w:right w:val="none" w:sz="0" w:space="0" w:color="auto"/>
      </w:divBdr>
    </w:div>
    <w:div w:id="346370648">
      <w:bodyDiv w:val="1"/>
      <w:marLeft w:val="0"/>
      <w:marRight w:val="0"/>
      <w:marTop w:val="0"/>
      <w:marBottom w:val="0"/>
      <w:divBdr>
        <w:top w:val="none" w:sz="0" w:space="0" w:color="auto"/>
        <w:left w:val="none" w:sz="0" w:space="0" w:color="auto"/>
        <w:bottom w:val="none" w:sz="0" w:space="0" w:color="auto"/>
        <w:right w:val="none" w:sz="0" w:space="0" w:color="auto"/>
      </w:divBdr>
    </w:div>
    <w:div w:id="359479509">
      <w:bodyDiv w:val="1"/>
      <w:marLeft w:val="0"/>
      <w:marRight w:val="0"/>
      <w:marTop w:val="0"/>
      <w:marBottom w:val="0"/>
      <w:divBdr>
        <w:top w:val="none" w:sz="0" w:space="0" w:color="auto"/>
        <w:left w:val="none" w:sz="0" w:space="0" w:color="auto"/>
        <w:bottom w:val="none" w:sz="0" w:space="0" w:color="auto"/>
        <w:right w:val="none" w:sz="0" w:space="0" w:color="auto"/>
      </w:divBdr>
    </w:div>
    <w:div w:id="359627608">
      <w:bodyDiv w:val="1"/>
      <w:marLeft w:val="0"/>
      <w:marRight w:val="0"/>
      <w:marTop w:val="0"/>
      <w:marBottom w:val="0"/>
      <w:divBdr>
        <w:top w:val="none" w:sz="0" w:space="0" w:color="auto"/>
        <w:left w:val="none" w:sz="0" w:space="0" w:color="auto"/>
        <w:bottom w:val="none" w:sz="0" w:space="0" w:color="auto"/>
        <w:right w:val="none" w:sz="0" w:space="0" w:color="auto"/>
      </w:divBdr>
    </w:div>
    <w:div w:id="376396232">
      <w:bodyDiv w:val="1"/>
      <w:marLeft w:val="0"/>
      <w:marRight w:val="0"/>
      <w:marTop w:val="0"/>
      <w:marBottom w:val="0"/>
      <w:divBdr>
        <w:top w:val="none" w:sz="0" w:space="0" w:color="auto"/>
        <w:left w:val="none" w:sz="0" w:space="0" w:color="auto"/>
        <w:bottom w:val="none" w:sz="0" w:space="0" w:color="auto"/>
        <w:right w:val="none" w:sz="0" w:space="0" w:color="auto"/>
      </w:divBdr>
    </w:div>
    <w:div w:id="460340663">
      <w:bodyDiv w:val="1"/>
      <w:marLeft w:val="0"/>
      <w:marRight w:val="0"/>
      <w:marTop w:val="0"/>
      <w:marBottom w:val="0"/>
      <w:divBdr>
        <w:top w:val="none" w:sz="0" w:space="0" w:color="auto"/>
        <w:left w:val="none" w:sz="0" w:space="0" w:color="auto"/>
        <w:bottom w:val="none" w:sz="0" w:space="0" w:color="auto"/>
        <w:right w:val="none" w:sz="0" w:space="0" w:color="auto"/>
      </w:divBdr>
      <w:divsChild>
        <w:div w:id="1887251732">
          <w:marLeft w:val="0"/>
          <w:marRight w:val="0"/>
          <w:marTop w:val="0"/>
          <w:marBottom w:val="0"/>
          <w:divBdr>
            <w:top w:val="none" w:sz="0" w:space="0" w:color="auto"/>
            <w:left w:val="none" w:sz="0" w:space="0" w:color="auto"/>
            <w:bottom w:val="none" w:sz="0" w:space="0" w:color="auto"/>
            <w:right w:val="none" w:sz="0" w:space="0" w:color="auto"/>
          </w:divBdr>
          <w:divsChild>
            <w:div w:id="2090804516">
              <w:marLeft w:val="0"/>
              <w:marRight w:val="0"/>
              <w:marTop w:val="0"/>
              <w:marBottom w:val="0"/>
              <w:divBdr>
                <w:top w:val="none" w:sz="0" w:space="0" w:color="auto"/>
                <w:left w:val="none" w:sz="0" w:space="0" w:color="auto"/>
                <w:bottom w:val="none" w:sz="0" w:space="0" w:color="auto"/>
                <w:right w:val="none" w:sz="0" w:space="0" w:color="auto"/>
              </w:divBdr>
              <w:divsChild>
                <w:div w:id="296763036">
                  <w:marLeft w:val="0"/>
                  <w:marRight w:val="0"/>
                  <w:marTop w:val="0"/>
                  <w:marBottom w:val="0"/>
                  <w:divBdr>
                    <w:top w:val="none" w:sz="0" w:space="0" w:color="auto"/>
                    <w:left w:val="none" w:sz="0" w:space="0" w:color="auto"/>
                    <w:bottom w:val="none" w:sz="0" w:space="0" w:color="auto"/>
                    <w:right w:val="none" w:sz="0" w:space="0" w:color="auto"/>
                  </w:divBdr>
                  <w:divsChild>
                    <w:div w:id="606617695">
                      <w:marLeft w:val="0"/>
                      <w:marRight w:val="0"/>
                      <w:marTop w:val="0"/>
                      <w:marBottom w:val="0"/>
                      <w:divBdr>
                        <w:top w:val="none" w:sz="0" w:space="0" w:color="auto"/>
                        <w:left w:val="none" w:sz="0" w:space="0" w:color="auto"/>
                        <w:bottom w:val="none" w:sz="0" w:space="0" w:color="auto"/>
                        <w:right w:val="none" w:sz="0" w:space="0" w:color="auto"/>
                      </w:divBdr>
                      <w:divsChild>
                        <w:div w:id="299917473">
                          <w:marLeft w:val="0"/>
                          <w:marRight w:val="0"/>
                          <w:marTop w:val="0"/>
                          <w:marBottom w:val="0"/>
                          <w:divBdr>
                            <w:top w:val="none" w:sz="0" w:space="0" w:color="auto"/>
                            <w:left w:val="none" w:sz="0" w:space="0" w:color="auto"/>
                            <w:bottom w:val="none" w:sz="0" w:space="0" w:color="auto"/>
                            <w:right w:val="none" w:sz="0" w:space="0" w:color="auto"/>
                          </w:divBdr>
                          <w:divsChild>
                            <w:div w:id="993951727">
                              <w:marLeft w:val="0"/>
                              <w:marRight w:val="0"/>
                              <w:marTop w:val="0"/>
                              <w:marBottom w:val="0"/>
                              <w:divBdr>
                                <w:top w:val="none" w:sz="0" w:space="0" w:color="auto"/>
                                <w:left w:val="none" w:sz="0" w:space="0" w:color="auto"/>
                                <w:bottom w:val="none" w:sz="0" w:space="0" w:color="auto"/>
                                <w:right w:val="none" w:sz="0" w:space="0" w:color="auto"/>
                              </w:divBdr>
                              <w:divsChild>
                                <w:div w:id="27722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65428071">
          <w:marLeft w:val="0"/>
          <w:marRight w:val="0"/>
          <w:marTop w:val="0"/>
          <w:marBottom w:val="0"/>
          <w:divBdr>
            <w:top w:val="none" w:sz="0" w:space="0" w:color="auto"/>
            <w:left w:val="none" w:sz="0" w:space="0" w:color="auto"/>
            <w:bottom w:val="none" w:sz="0" w:space="0" w:color="auto"/>
            <w:right w:val="none" w:sz="0" w:space="0" w:color="auto"/>
          </w:divBdr>
          <w:divsChild>
            <w:div w:id="729116345">
              <w:marLeft w:val="0"/>
              <w:marRight w:val="0"/>
              <w:marTop w:val="0"/>
              <w:marBottom w:val="0"/>
              <w:divBdr>
                <w:top w:val="none" w:sz="0" w:space="0" w:color="auto"/>
                <w:left w:val="none" w:sz="0" w:space="0" w:color="auto"/>
                <w:bottom w:val="none" w:sz="0" w:space="0" w:color="auto"/>
                <w:right w:val="none" w:sz="0" w:space="0" w:color="auto"/>
              </w:divBdr>
              <w:divsChild>
                <w:div w:id="1505709349">
                  <w:marLeft w:val="0"/>
                  <w:marRight w:val="0"/>
                  <w:marTop w:val="0"/>
                  <w:marBottom w:val="0"/>
                  <w:divBdr>
                    <w:top w:val="none" w:sz="0" w:space="0" w:color="auto"/>
                    <w:left w:val="none" w:sz="0" w:space="0" w:color="auto"/>
                    <w:bottom w:val="none" w:sz="0" w:space="0" w:color="auto"/>
                    <w:right w:val="none" w:sz="0" w:space="0" w:color="auto"/>
                  </w:divBdr>
                  <w:divsChild>
                    <w:div w:id="1840465804">
                      <w:marLeft w:val="0"/>
                      <w:marRight w:val="0"/>
                      <w:marTop w:val="0"/>
                      <w:marBottom w:val="0"/>
                      <w:divBdr>
                        <w:top w:val="none" w:sz="0" w:space="0" w:color="auto"/>
                        <w:left w:val="none" w:sz="0" w:space="0" w:color="auto"/>
                        <w:bottom w:val="none" w:sz="0" w:space="0" w:color="auto"/>
                        <w:right w:val="none" w:sz="0" w:space="0" w:color="auto"/>
                      </w:divBdr>
                      <w:divsChild>
                        <w:div w:id="67504028">
                          <w:marLeft w:val="0"/>
                          <w:marRight w:val="0"/>
                          <w:marTop w:val="0"/>
                          <w:marBottom w:val="0"/>
                          <w:divBdr>
                            <w:top w:val="none" w:sz="0" w:space="0" w:color="auto"/>
                            <w:left w:val="none" w:sz="0" w:space="0" w:color="auto"/>
                            <w:bottom w:val="none" w:sz="0" w:space="0" w:color="auto"/>
                            <w:right w:val="none" w:sz="0" w:space="0" w:color="auto"/>
                          </w:divBdr>
                          <w:divsChild>
                            <w:div w:id="1734309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80072019">
          <w:marLeft w:val="0"/>
          <w:marRight w:val="0"/>
          <w:marTop w:val="0"/>
          <w:marBottom w:val="0"/>
          <w:divBdr>
            <w:top w:val="none" w:sz="0" w:space="0" w:color="auto"/>
            <w:left w:val="none" w:sz="0" w:space="0" w:color="auto"/>
            <w:bottom w:val="none" w:sz="0" w:space="0" w:color="auto"/>
            <w:right w:val="none" w:sz="0" w:space="0" w:color="auto"/>
          </w:divBdr>
          <w:divsChild>
            <w:div w:id="174343559">
              <w:marLeft w:val="0"/>
              <w:marRight w:val="0"/>
              <w:marTop w:val="0"/>
              <w:marBottom w:val="0"/>
              <w:divBdr>
                <w:top w:val="none" w:sz="0" w:space="0" w:color="auto"/>
                <w:left w:val="none" w:sz="0" w:space="0" w:color="auto"/>
                <w:bottom w:val="none" w:sz="0" w:space="0" w:color="auto"/>
                <w:right w:val="none" w:sz="0" w:space="0" w:color="auto"/>
              </w:divBdr>
              <w:divsChild>
                <w:div w:id="797257435">
                  <w:marLeft w:val="0"/>
                  <w:marRight w:val="0"/>
                  <w:marTop w:val="0"/>
                  <w:marBottom w:val="0"/>
                  <w:divBdr>
                    <w:top w:val="none" w:sz="0" w:space="0" w:color="auto"/>
                    <w:left w:val="none" w:sz="0" w:space="0" w:color="auto"/>
                    <w:bottom w:val="none" w:sz="0" w:space="0" w:color="auto"/>
                    <w:right w:val="none" w:sz="0" w:space="0" w:color="auto"/>
                  </w:divBdr>
                  <w:divsChild>
                    <w:div w:id="1347946798">
                      <w:marLeft w:val="0"/>
                      <w:marRight w:val="0"/>
                      <w:marTop w:val="0"/>
                      <w:marBottom w:val="0"/>
                      <w:divBdr>
                        <w:top w:val="none" w:sz="0" w:space="0" w:color="auto"/>
                        <w:left w:val="none" w:sz="0" w:space="0" w:color="auto"/>
                        <w:bottom w:val="none" w:sz="0" w:space="0" w:color="auto"/>
                        <w:right w:val="none" w:sz="0" w:space="0" w:color="auto"/>
                      </w:divBdr>
                      <w:divsChild>
                        <w:div w:id="951398479">
                          <w:marLeft w:val="0"/>
                          <w:marRight w:val="0"/>
                          <w:marTop w:val="0"/>
                          <w:marBottom w:val="0"/>
                          <w:divBdr>
                            <w:top w:val="none" w:sz="0" w:space="0" w:color="auto"/>
                            <w:left w:val="none" w:sz="0" w:space="0" w:color="auto"/>
                            <w:bottom w:val="none" w:sz="0" w:space="0" w:color="auto"/>
                            <w:right w:val="none" w:sz="0" w:space="0" w:color="auto"/>
                          </w:divBdr>
                          <w:divsChild>
                            <w:div w:id="1006976016">
                              <w:marLeft w:val="0"/>
                              <w:marRight w:val="0"/>
                              <w:marTop w:val="0"/>
                              <w:marBottom w:val="0"/>
                              <w:divBdr>
                                <w:top w:val="none" w:sz="0" w:space="0" w:color="auto"/>
                                <w:left w:val="none" w:sz="0" w:space="0" w:color="auto"/>
                                <w:bottom w:val="none" w:sz="0" w:space="0" w:color="auto"/>
                                <w:right w:val="none" w:sz="0" w:space="0" w:color="auto"/>
                              </w:divBdr>
                              <w:divsChild>
                                <w:div w:id="535626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31025056">
          <w:marLeft w:val="0"/>
          <w:marRight w:val="0"/>
          <w:marTop w:val="0"/>
          <w:marBottom w:val="0"/>
          <w:divBdr>
            <w:top w:val="none" w:sz="0" w:space="0" w:color="auto"/>
            <w:left w:val="none" w:sz="0" w:space="0" w:color="auto"/>
            <w:bottom w:val="none" w:sz="0" w:space="0" w:color="auto"/>
            <w:right w:val="none" w:sz="0" w:space="0" w:color="auto"/>
          </w:divBdr>
          <w:divsChild>
            <w:div w:id="1754623408">
              <w:marLeft w:val="0"/>
              <w:marRight w:val="0"/>
              <w:marTop w:val="0"/>
              <w:marBottom w:val="0"/>
              <w:divBdr>
                <w:top w:val="none" w:sz="0" w:space="0" w:color="auto"/>
                <w:left w:val="none" w:sz="0" w:space="0" w:color="auto"/>
                <w:bottom w:val="none" w:sz="0" w:space="0" w:color="auto"/>
                <w:right w:val="none" w:sz="0" w:space="0" w:color="auto"/>
              </w:divBdr>
              <w:divsChild>
                <w:div w:id="1141733998">
                  <w:marLeft w:val="0"/>
                  <w:marRight w:val="0"/>
                  <w:marTop w:val="0"/>
                  <w:marBottom w:val="0"/>
                  <w:divBdr>
                    <w:top w:val="none" w:sz="0" w:space="0" w:color="auto"/>
                    <w:left w:val="none" w:sz="0" w:space="0" w:color="auto"/>
                    <w:bottom w:val="none" w:sz="0" w:space="0" w:color="auto"/>
                    <w:right w:val="none" w:sz="0" w:space="0" w:color="auto"/>
                  </w:divBdr>
                  <w:divsChild>
                    <w:div w:id="1631127534">
                      <w:marLeft w:val="0"/>
                      <w:marRight w:val="0"/>
                      <w:marTop w:val="0"/>
                      <w:marBottom w:val="0"/>
                      <w:divBdr>
                        <w:top w:val="none" w:sz="0" w:space="0" w:color="auto"/>
                        <w:left w:val="none" w:sz="0" w:space="0" w:color="auto"/>
                        <w:bottom w:val="none" w:sz="0" w:space="0" w:color="auto"/>
                        <w:right w:val="none" w:sz="0" w:space="0" w:color="auto"/>
                      </w:divBdr>
                      <w:divsChild>
                        <w:div w:id="983897562">
                          <w:marLeft w:val="0"/>
                          <w:marRight w:val="0"/>
                          <w:marTop w:val="0"/>
                          <w:marBottom w:val="0"/>
                          <w:divBdr>
                            <w:top w:val="none" w:sz="0" w:space="0" w:color="auto"/>
                            <w:left w:val="none" w:sz="0" w:space="0" w:color="auto"/>
                            <w:bottom w:val="none" w:sz="0" w:space="0" w:color="auto"/>
                            <w:right w:val="none" w:sz="0" w:space="0" w:color="auto"/>
                          </w:divBdr>
                          <w:divsChild>
                            <w:div w:id="1820148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17405712">
          <w:marLeft w:val="0"/>
          <w:marRight w:val="0"/>
          <w:marTop w:val="0"/>
          <w:marBottom w:val="0"/>
          <w:divBdr>
            <w:top w:val="none" w:sz="0" w:space="0" w:color="auto"/>
            <w:left w:val="none" w:sz="0" w:space="0" w:color="auto"/>
            <w:bottom w:val="none" w:sz="0" w:space="0" w:color="auto"/>
            <w:right w:val="none" w:sz="0" w:space="0" w:color="auto"/>
          </w:divBdr>
          <w:divsChild>
            <w:div w:id="889456797">
              <w:marLeft w:val="0"/>
              <w:marRight w:val="0"/>
              <w:marTop w:val="0"/>
              <w:marBottom w:val="0"/>
              <w:divBdr>
                <w:top w:val="none" w:sz="0" w:space="0" w:color="auto"/>
                <w:left w:val="none" w:sz="0" w:space="0" w:color="auto"/>
                <w:bottom w:val="none" w:sz="0" w:space="0" w:color="auto"/>
                <w:right w:val="none" w:sz="0" w:space="0" w:color="auto"/>
              </w:divBdr>
              <w:divsChild>
                <w:div w:id="1660310582">
                  <w:marLeft w:val="0"/>
                  <w:marRight w:val="0"/>
                  <w:marTop w:val="0"/>
                  <w:marBottom w:val="0"/>
                  <w:divBdr>
                    <w:top w:val="none" w:sz="0" w:space="0" w:color="auto"/>
                    <w:left w:val="none" w:sz="0" w:space="0" w:color="auto"/>
                    <w:bottom w:val="none" w:sz="0" w:space="0" w:color="auto"/>
                    <w:right w:val="none" w:sz="0" w:space="0" w:color="auto"/>
                  </w:divBdr>
                  <w:divsChild>
                    <w:div w:id="325745241">
                      <w:marLeft w:val="0"/>
                      <w:marRight w:val="0"/>
                      <w:marTop w:val="0"/>
                      <w:marBottom w:val="0"/>
                      <w:divBdr>
                        <w:top w:val="none" w:sz="0" w:space="0" w:color="auto"/>
                        <w:left w:val="none" w:sz="0" w:space="0" w:color="auto"/>
                        <w:bottom w:val="none" w:sz="0" w:space="0" w:color="auto"/>
                        <w:right w:val="none" w:sz="0" w:space="0" w:color="auto"/>
                      </w:divBdr>
                      <w:divsChild>
                        <w:div w:id="1938249404">
                          <w:marLeft w:val="0"/>
                          <w:marRight w:val="0"/>
                          <w:marTop w:val="0"/>
                          <w:marBottom w:val="0"/>
                          <w:divBdr>
                            <w:top w:val="none" w:sz="0" w:space="0" w:color="auto"/>
                            <w:left w:val="none" w:sz="0" w:space="0" w:color="auto"/>
                            <w:bottom w:val="none" w:sz="0" w:space="0" w:color="auto"/>
                            <w:right w:val="none" w:sz="0" w:space="0" w:color="auto"/>
                          </w:divBdr>
                          <w:divsChild>
                            <w:div w:id="1353262152">
                              <w:marLeft w:val="0"/>
                              <w:marRight w:val="0"/>
                              <w:marTop w:val="0"/>
                              <w:marBottom w:val="0"/>
                              <w:divBdr>
                                <w:top w:val="none" w:sz="0" w:space="0" w:color="auto"/>
                                <w:left w:val="none" w:sz="0" w:space="0" w:color="auto"/>
                                <w:bottom w:val="none" w:sz="0" w:space="0" w:color="auto"/>
                                <w:right w:val="none" w:sz="0" w:space="0" w:color="auto"/>
                              </w:divBdr>
                              <w:divsChild>
                                <w:div w:id="1791515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47106040">
          <w:marLeft w:val="0"/>
          <w:marRight w:val="0"/>
          <w:marTop w:val="0"/>
          <w:marBottom w:val="0"/>
          <w:divBdr>
            <w:top w:val="none" w:sz="0" w:space="0" w:color="auto"/>
            <w:left w:val="none" w:sz="0" w:space="0" w:color="auto"/>
            <w:bottom w:val="none" w:sz="0" w:space="0" w:color="auto"/>
            <w:right w:val="none" w:sz="0" w:space="0" w:color="auto"/>
          </w:divBdr>
          <w:divsChild>
            <w:div w:id="1831409759">
              <w:marLeft w:val="0"/>
              <w:marRight w:val="0"/>
              <w:marTop w:val="0"/>
              <w:marBottom w:val="0"/>
              <w:divBdr>
                <w:top w:val="none" w:sz="0" w:space="0" w:color="auto"/>
                <w:left w:val="none" w:sz="0" w:space="0" w:color="auto"/>
                <w:bottom w:val="none" w:sz="0" w:space="0" w:color="auto"/>
                <w:right w:val="none" w:sz="0" w:space="0" w:color="auto"/>
              </w:divBdr>
              <w:divsChild>
                <w:div w:id="1240211821">
                  <w:marLeft w:val="0"/>
                  <w:marRight w:val="0"/>
                  <w:marTop w:val="0"/>
                  <w:marBottom w:val="0"/>
                  <w:divBdr>
                    <w:top w:val="none" w:sz="0" w:space="0" w:color="auto"/>
                    <w:left w:val="none" w:sz="0" w:space="0" w:color="auto"/>
                    <w:bottom w:val="none" w:sz="0" w:space="0" w:color="auto"/>
                    <w:right w:val="none" w:sz="0" w:space="0" w:color="auto"/>
                  </w:divBdr>
                  <w:divsChild>
                    <w:div w:id="1203322279">
                      <w:marLeft w:val="0"/>
                      <w:marRight w:val="0"/>
                      <w:marTop w:val="0"/>
                      <w:marBottom w:val="0"/>
                      <w:divBdr>
                        <w:top w:val="none" w:sz="0" w:space="0" w:color="auto"/>
                        <w:left w:val="none" w:sz="0" w:space="0" w:color="auto"/>
                        <w:bottom w:val="none" w:sz="0" w:space="0" w:color="auto"/>
                        <w:right w:val="none" w:sz="0" w:space="0" w:color="auto"/>
                      </w:divBdr>
                      <w:divsChild>
                        <w:div w:id="362944599">
                          <w:marLeft w:val="0"/>
                          <w:marRight w:val="0"/>
                          <w:marTop w:val="0"/>
                          <w:marBottom w:val="0"/>
                          <w:divBdr>
                            <w:top w:val="none" w:sz="0" w:space="0" w:color="auto"/>
                            <w:left w:val="none" w:sz="0" w:space="0" w:color="auto"/>
                            <w:bottom w:val="none" w:sz="0" w:space="0" w:color="auto"/>
                            <w:right w:val="none" w:sz="0" w:space="0" w:color="auto"/>
                          </w:divBdr>
                          <w:divsChild>
                            <w:div w:id="1674143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1625014">
          <w:marLeft w:val="0"/>
          <w:marRight w:val="0"/>
          <w:marTop w:val="0"/>
          <w:marBottom w:val="0"/>
          <w:divBdr>
            <w:top w:val="none" w:sz="0" w:space="0" w:color="auto"/>
            <w:left w:val="none" w:sz="0" w:space="0" w:color="auto"/>
            <w:bottom w:val="none" w:sz="0" w:space="0" w:color="auto"/>
            <w:right w:val="none" w:sz="0" w:space="0" w:color="auto"/>
          </w:divBdr>
          <w:divsChild>
            <w:div w:id="1731998043">
              <w:marLeft w:val="0"/>
              <w:marRight w:val="0"/>
              <w:marTop w:val="0"/>
              <w:marBottom w:val="0"/>
              <w:divBdr>
                <w:top w:val="none" w:sz="0" w:space="0" w:color="auto"/>
                <w:left w:val="none" w:sz="0" w:space="0" w:color="auto"/>
                <w:bottom w:val="none" w:sz="0" w:space="0" w:color="auto"/>
                <w:right w:val="none" w:sz="0" w:space="0" w:color="auto"/>
              </w:divBdr>
              <w:divsChild>
                <w:div w:id="208151183">
                  <w:marLeft w:val="0"/>
                  <w:marRight w:val="0"/>
                  <w:marTop w:val="0"/>
                  <w:marBottom w:val="0"/>
                  <w:divBdr>
                    <w:top w:val="none" w:sz="0" w:space="0" w:color="auto"/>
                    <w:left w:val="none" w:sz="0" w:space="0" w:color="auto"/>
                    <w:bottom w:val="none" w:sz="0" w:space="0" w:color="auto"/>
                    <w:right w:val="none" w:sz="0" w:space="0" w:color="auto"/>
                  </w:divBdr>
                  <w:divsChild>
                    <w:div w:id="1038774951">
                      <w:marLeft w:val="0"/>
                      <w:marRight w:val="0"/>
                      <w:marTop w:val="0"/>
                      <w:marBottom w:val="0"/>
                      <w:divBdr>
                        <w:top w:val="none" w:sz="0" w:space="0" w:color="auto"/>
                        <w:left w:val="none" w:sz="0" w:space="0" w:color="auto"/>
                        <w:bottom w:val="none" w:sz="0" w:space="0" w:color="auto"/>
                        <w:right w:val="none" w:sz="0" w:space="0" w:color="auto"/>
                      </w:divBdr>
                      <w:divsChild>
                        <w:div w:id="2001612291">
                          <w:marLeft w:val="0"/>
                          <w:marRight w:val="0"/>
                          <w:marTop w:val="0"/>
                          <w:marBottom w:val="0"/>
                          <w:divBdr>
                            <w:top w:val="none" w:sz="0" w:space="0" w:color="auto"/>
                            <w:left w:val="none" w:sz="0" w:space="0" w:color="auto"/>
                            <w:bottom w:val="none" w:sz="0" w:space="0" w:color="auto"/>
                            <w:right w:val="none" w:sz="0" w:space="0" w:color="auto"/>
                          </w:divBdr>
                          <w:divsChild>
                            <w:div w:id="1813013300">
                              <w:marLeft w:val="0"/>
                              <w:marRight w:val="0"/>
                              <w:marTop w:val="0"/>
                              <w:marBottom w:val="0"/>
                              <w:divBdr>
                                <w:top w:val="none" w:sz="0" w:space="0" w:color="auto"/>
                                <w:left w:val="none" w:sz="0" w:space="0" w:color="auto"/>
                                <w:bottom w:val="none" w:sz="0" w:space="0" w:color="auto"/>
                                <w:right w:val="none" w:sz="0" w:space="0" w:color="auto"/>
                              </w:divBdr>
                              <w:divsChild>
                                <w:div w:id="1437016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6734792">
          <w:marLeft w:val="0"/>
          <w:marRight w:val="0"/>
          <w:marTop w:val="0"/>
          <w:marBottom w:val="0"/>
          <w:divBdr>
            <w:top w:val="none" w:sz="0" w:space="0" w:color="auto"/>
            <w:left w:val="none" w:sz="0" w:space="0" w:color="auto"/>
            <w:bottom w:val="none" w:sz="0" w:space="0" w:color="auto"/>
            <w:right w:val="none" w:sz="0" w:space="0" w:color="auto"/>
          </w:divBdr>
          <w:divsChild>
            <w:div w:id="444275540">
              <w:marLeft w:val="0"/>
              <w:marRight w:val="0"/>
              <w:marTop w:val="0"/>
              <w:marBottom w:val="0"/>
              <w:divBdr>
                <w:top w:val="none" w:sz="0" w:space="0" w:color="auto"/>
                <w:left w:val="none" w:sz="0" w:space="0" w:color="auto"/>
                <w:bottom w:val="none" w:sz="0" w:space="0" w:color="auto"/>
                <w:right w:val="none" w:sz="0" w:space="0" w:color="auto"/>
              </w:divBdr>
              <w:divsChild>
                <w:div w:id="1809931051">
                  <w:marLeft w:val="0"/>
                  <w:marRight w:val="0"/>
                  <w:marTop w:val="0"/>
                  <w:marBottom w:val="0"/>
                  <w:divBdr>
                    <w:top w:val="none" w:sz="0" w:space="0" w:color="auto"/>
                    <w:left w:val="none" w:sz="0" w:space="0" w:color="auto"/>
                    <w:bottom w:val="none" w:sz="0" w:space="0" w:color="auto"/>
                    <w:right w:val="none" w:sz="0" w:space="0" w:color="auto"/>
                  </w:divBdr>
                  <w:divsChild>
                    <w:div w:id="1935283801">
                      <w:marLeft w:val="0"/>
                      <w:marRight w:val="0"/>
                      <w:marTop w:val="0"/>
                      <w:marBottom w:val="0"/>
                      <w:divBdr>
                        <w:top w:val="none" w:sz="0" w:space="0" w:color="auto"/>
                        <w:left w:val="none" w:sz="0" w:space="0" w:color="auto"/>
                        <w:bottom w:val="none" w:sz="0" w:space="0" w:color="auto"/>
                        <w:right w:val="none" w:sz="0" w:space="0" w:color="auto"/>
                      </w:divBdr>
                      <w:divsChild>
                        <w:div w:id="566571034">
                          <w:marLeft w:val="0"/>
                          <w:marRight w:val="0"/>
                          <w:marTop w:val="0"/>
                          <w:marBottom w:val="0"/>
                          <w:divBdr>
                            <w:top w:val="none" w:sz="0" w:space="0" w:color="auto"/>
                            <w:left w:val="none" w:sz="0" w:space="0" w:color="auto"/>
                            <w:bottom w:val="none" w:sz="0" w:space="0" w:color="auto"/>
                            <w:right w:val="none" w:sz="0" w:space="0" w:color="auto"/>
                          </w:divBdr>
                          <w:divsChild>
                            <w:div w:id="298194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56648511">
          <w:marLeft w:val="0"/>
          <w:marRight w:val="0"/>
          <w:marTop w:val="0"/>
          <w:marBottom w:val="0"/>
          <w:divBdr>
            <w:top w:val="none" w:sz="0" w:space="0" w:color="auto"/>
            <w:left w:val="none" w:sz="0" w:space="0" w:color="auto"/>
            <w:bottom w:val="none" w:sz="0" w:space="0" w:color="auto"/>
            <w:right w:val="none" w:sz="0" w:space="0" w:color="auto"/>
          </w:divBdr>
          <w:divsChild>
            <w:div w:id="619605148">
              <w:marLeft w:val="0"/>
              <w:marRight w:val="0"/>
              <w:marTop w:val="0"/>
              <w:marBottom w:val="0"/>
              <w:divBdr>
                <w:top w:val="none" w:sz="0" w:space="0" w:color="auto"/>
                <w:left w:val="none" w:sz="0" w:space="0" w:color="auto"/>
                <w:bottom w:val="none" w:sz="0" w:space="0" w:color="auto"/>
                <w:right w:val="none" w:sz="0" w:space="0" w:color="auto"/>
              </w:divBdr>
              <w:divsChild>
                <w:div w:id="791827206">
                  <w:marLeft w:val="0"/>
                  <w:marRight w:val="0"/>
                  <w:marTop w:val="0"/>
                  <w:marBottom w:val="0"/>
                  <w:divBdr>
                    <w:top w:val="none" w:sz="0" w:space="0" w:color="auto"/>
                    <w:left w:val="none" w:sz="0" w:space="0" w:color="auto"/>
                    <w:bottom w:val="none" w:sz="0" w:space="0" w:color="auto"/>
                    <w:right w:val="none" w:sz="0" w:space="0" w:color="auto"/>
                  </w:divBdr>
                  <w:divsChild>
                    <w:div w:id="1105350713">
                      <w:marLeft w:val="0"/>
                      <w:marRight w:val="0"/>
                      <w:marTop w:val="0"/>
                      <w:marBottom w:val="0"/>
                      <w:divBdr>
                        <w:top w:val="none" w:sz="0" w:space="0" w:color="auto"/>
                        <w:left w:val="none" w:sz="0" w:space="0" w:color="auto"/>
                        <w:bottom w:val="none" w:sz="0" w:space="0" w:color="auto"/>
                        <w:right w:val="none" w:sz="0" w:space="0" w:color="auto"/>
                      </w:divBdr>
                      <w:divsChild>
                        <w:div w:id="1367365366">
                          <w:marLeft w:val="0"/>
                          <w:marRight w:val="0"/>
                          <w:marTop w:val="0"/>
                          <w:marBottom w:val="0"/>
                          <w:divBdr>
                            <w:top w:val="none" w:sz="0" w:space="0" w:color="auto"/>
                            <w:left w:val="none" w:sz="0" w:space="0" w:color="auto"/>
                            <w:bottom w:val="none" w:sz="0" w:space="0" w:color="auto"/>
                            <w:right w:val="none" w:sz="0" w:space="0" w:color="auto"/>
                          </w:divBdr>
                          <w:divsChild>
                            <w:div w:id="1974156">
                              <w:marLeft w:val="0"/>
                              <w:marRight w:val="0"/>
                              <w:marTop w:val="0"/>
                              <w:marBottom w:val="0"/>
                              <w:divBdr>
                                <w:top w:val="none" w:sz="0" w:space="0" w:color="auto"/>
                                <w:left w:val="none" w:sz="0" w:space="0" w:color="auto"/>
                                <w:bottom w:val="none" w:sz="0" w:space="0" w:color="auto"/>
                                <w:right w:val="none" w:sz="0" w:space="0" w:color="auto"/>
                              </w:divBdr>
                              <w:divsChild>
                                <w:div w:id="1620140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14149757">
          <w:marLeft w:val="0"/>
          <w:marRight w:val="0"/>
          <w:marTop w:val="0"/>
          <w:marBottom w:val="0"/>
          <w:divBdr>
            <w:top w:val="none" w:sz="0" w:space="0" w:color="auto"/>
            <w:left w:val="none" w:sz="0" w:space="0" w:color="auto"/>
            <w:bottom w:val="none" w:sz="0" w:space="0" w:color="auto"/>
            <w:right w:val="none" w:sz="0" w:space="0" w:color="auto"/>
          </w:divBdr>
          <w:divsChild>
            <w:div w:id="1505512412">
              <w:marLeft w:val="0"/>
              <w:marRight w:val="0"/>
              <w:marTop w:val="0"/>
              <w:marBottom w:val="0"/>
              <w:divBdr>
                <w:top w:val="none" w:sz="0" w:space="0" w:color="auto"/>
                <w:left w:val="none" w:sz="0" w:space="0" w:color="auto"/>
                <w:bottom w:val="none" w:sz="0" w:space="0" w:color="auto"/>
                <w:right w:val="none" w:sz="0" w:space="0" w:color="auto"/>
              </w:divBdr>
              <w:divsChild>
                <w:div w:id="206071924">
                  <w:marLeft w:val="0"/>
                  <w:marRight w:val="0"/>
                  <w:marTop w:val="0"/>
                  <w:marBottom w:val="0"/>
                  <w:divBdr>
                    <w:top w:val="none" w:sz="0" w:space="0" w:color="auto"/>
                    <w:left w:val="none" w:sz="0" w:space="0" w:color="auto"/>
                    <w:bottom w:val="none" w:sz="0" w:space="0" w:color="auto"/>
                    <w:right w:val="none" w:sz="0" w:space="0" w:color="auto"/>
                  </w:divBdr>
                  <w:divsChild>
                    <w:div w:id="1923559751">
                      <w:marLeft w:val="0"/>
                      <w:marRight w:val="0"/>
                      <w:marTop w:val="0"/>
                      <w:marBottom w:val="0"/>
                      <w:divBdr>
                        <w:top w:val="none" w:sz="0" w:space="0" w:color="auto"/>
                        <w:left w:val="none" w:sz="0" w:space="0" w:color="auto"/>
                        <w:bottom w:val="none" w:sz="0" w:space="0" w:color="auto"/>
                        <w:right w:val="none" w:sz="0" w:space="0" w:color="auto"/>
                      </w:divBdr>
                      <w:divsChild>
                        <w:div w:id="1792748954">
                          <w:marLeft w:val="0"/>
                          <w:marRight w:val="0"/>
                          <w:marTop w:val="0"/>
                          <w:marBottom w:val="0"/>
                          <w:divBdr>
                            <w:top w:val="none" w:sz="0" w:space="0" w:color="auto"/>
                            <w:left w:val="none" w:sz="0" w:space="0" w:color="auto"/>
                            <w:bottom w:val="none" w:sz="0" w:space="0" w:color="auto"/>
                            <w:right w:val="none" w:sz="0" w:space="0" w:color="auto"/>
                          </w:divBdr>
                          <w:divsChild>
                            <w:div w:id="528220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60458159">
      <w:bodyDiv w:val="1"/>
      <w:marLeft w:val="0"/>
      <w:marRight w:val="0"/>
      <w:marTop w:val="0"/>
      <w:marBottom w:val="0"/>
      <w:divBdr>
        <w:top w:val="none" w:sz="0" w:space="0" w:color="auto"/>
        <w:left w:val="none" w:sz="0" w:space="0" w:color="auto"/>
        <w:bottom w:val="none" w:sz="0" w:space="0" w:color="auto"/>
        <w:right w:val="none" w:sz="0" w:space="0" w:color="auto"/>
      </w:divBdr>
    </w:div>
    <w:div w:id="460880482">
      <w:bodyDiv w:val="1"/>
      <w:marLeft w:val="0"/>
      <w:marRight w:val="0"/>
      <w:marTop w:val="0"/>
      <w:marBottom w:val="0"/>
      <w:divBdr>
        <w:top w:val="none" w:sz="0" w:space="0" w:color="auto"/>
        <w:left w:val="none" w:sz="0" w:space="0" w:color="auto"/>
        <w:bottom w:val="none" w:sz="0" w:space="0" w:color="auto"/>
        <w:right w:val="none" w:sz="0" w:space="0" w:color="auto"/>
      </w:divBdr>
    </w:div>
    <w:div w:id="556742649">
      <w:bodyDiv w:val="1"/>
      <w:marLeft w:val="0"/>
      <w:marRight w:val="0"/>
      <w:marTop w:val="0"/>
      <w:marBottom w:val="0"/>
      <w:divBdr>
        <w:top w:val="none" w:sz="0" w:space="0" w:color="auto"/>
        <w:left w:val="none" w:sz="0" w:space="0" w:color="auto"/>
        <w:bottom w:val="none" w:sz="0" w:space="0" w:color="auto"/>
        <w:right w:val="none" w:sz="0" w:space="0" w:color="auto"/>
      </w:divBdr>
    </w:div>
    <w:div w:id="559632856">
      <w:bodyDiv w:val="1"/>
      <w:marLeft w:val="0"/>
      <w:marRight w:val="0"/>
      <w:marTop w:val="0"/>
      <w:marBottom w:val="0"/>
      <w:divBdr>
        <w:top w:val="none" w:sz="0" w:space="0" w:color="auto"/>
        <w:left w:val="none" w:sz="0" w:space="0" w:color="auto"/>
        <w:bottom w:val="none" w:sz="0" w:space="0" w:color="auto"/>
        <w:right w:val="none" w:sz="0" w:space="0" w:color="auto"/>
      </w:divBdr>
    </w:div>
    <w:div w:id="574825555">
      <w:bodyDiv w:val="1"/>
      <w:marLeft w:val="0"/>
      <w:marRight w:val="0"/>
      <w:marTop w:val="0"/>
      <w:marBottom w:val="0"/>
      <w:divBdr>
        <w:top w:val="none" w:sz="0" w:space="0" w:color="auto"/>
        <w:left w:val="none" w:sz="0" w:space="0" w:color="auto"/>
        <w:bottom w:val="none" w:sz="0" w:space="0" w:color="auto"/>
        <w:right w:val="none" w:sz="0" w:space="0" w:color="auto"/>
      </w:divBdr>
    </w:div>
    <w:div w:id="627932603">
      <w:bodyDiv w:val="1"/>
      <w:marLeft w:val="0"/>
      <w:marRight w:val="0"/>
      <w:marTop w:val="0"/>
      <w:marBottom w:val="0"/>
      <w:divBdr>
        <w:top w:val="none" w:sz="0" w:space="0" w:color="auto"/>
        <w:left w:val="none" w:sz="0" w:space="0" w:color="auto"/>
        <w:bottom w:val="none" w:sz="0" w:space="0" w:color="auto"/>
        <w:right w:val="none" w:sz="0" w:space="0" w:color="auto"/>
      </w:divBdr>
    </w:div>
    <w:div w:id="628362153">
      <w:bodyDiv w:val="1"/>
      <w:marLeft w:val="0"/>
      <w:marRight w:val="0"/>
      <w:marTop w:val="0"/>
      <w:marBottom w:val="0"/>
      <w:divBdr>
        <w:top w:val="none" w:sz="0" w:space="0" w:color="auto"/>
        <w:left w:val="none" w:sz="0" w:space="0" w:color="auto"/>
        <w:bottom w:val="none" w:sz="0" w:space="0" w:color="auto"/>
        <w:right w:val="none" w:sz="0" w:space="0" w:color="auto"/>
      </w:divBdr>
    </w:div>
    <w:div w:id="638725993">
      <w:bodyDiv w:val="1"/>
      <w:marLeft w:val="0"/>
      <w:marRight w:val="0"/>
      <w:marTop w:val="0"/>
      <w:marBottom w:val="0"/>
      <w:divBdr>
        <w:top w:val="none" w:sz="0" w:space="0" w:color="auto"/>
        <w:left w:val="none" w:sz="0" w:space="0" w:color="auto"/>
        <w:bottom w:val="none" w:sz="0" w:space="0" w:color="auto"/>
        <w:right w:val="none" w:sz="0" w:space="0" w:color="auto"/>
      </w:divBdr>
      <w:divsChild>
        <w:div w:id="1663240778">
          <w:marLeft w:val="0"/>
          <w:marRight w:val="0"/>
          <w:marTop w:val="0"/>
          <w:marBottom w:val="450"/>
          <w:divBdr>
            <w:top w:val="none" w:sz="0" w:space="0" w:color="auto"/>
            <w:left w:val="none" w:sz="0" w:space="0" w:color="auto"/>
            <w:bottom w:val="none" w:sz="0" w:space="0" w:color="auto"/>
            <w:right w:val="none" w:sz="0" w:space="0" w:color="auto"/>
          </w:divBdr>
        </w:div>
      </w:divsChild>
    </w:div>
    <w:div w:id="640502144">
      <w:bodyDiv w:val="1"/>
      <w:marLeft w:val="0"/>
      <w:marRight w:val="0"/>
      <w:marTop w:val="0"/>
      <w:marBottom w:val="0"/>
      <w:divBdr>
        <w:top w:val="none" w:sz="0" w:space="0" w:color="auto"/>
        <w:left w:val="none" w:sz="0" w:space="0" w:color="auto"/>
        <w:bottom w:val="none" w:sz="0" w:space="0" w:color="auto"/>
        <w:right w:val="none" w:sz="0" w:space="0" w:color="auto"/>
      </w:divBdr>
    </w:div>
    <w:div w:id="654183998">
      <w:bodyDiv w:val="1"/>
      <w:marLeft w:val="0"/>
      <w:marRight w:val="0"/>
      <w:marTop w:val="0"/>
      <w:marBottom w:val="0"/>
      <w:divBdr>
        <w:top w:val="none" w:sz="0" w:space="0" w:color="auto"/>
        <w:left w:val="none" w:sz="0" w:space="0" w:color="auto"/>
        <w:bottom w:val="none" w:sz="0" w:space="0" w:color="auto"/>
        <w:right w:val="none" w:sz="0" w:space="0" w:color="auto"/>
      </w:divBdr>
    </w:div>
    <w:div w:id="655456974">
      <w:bodyDiv w:val="1"/>
      <w:marLeft w:val="0"/>
      <w:marRight w:val="0"/>
      <w:marTop w:val="0"/>
      <w:marBottom w:val="0"/>
      <w:divBdr>
        <w:top w:val="none" w:sz="0" w:space="0" w:color="auto"/>
        <w:left w:val="none" w:sz="0" w:space="0" w:color="auto"/>
        <w:bottom w:val="none" w:sz="0" w:space="0" w:color="auto"/>
        <w:right w:val="none" w:sz="0" w:space="0" w:color="auto"/>
      </w:divBdr>
      <w:divsChild>
        <w:div w:id="1816989995">
          <w:marLeft w:val="150"/>
          <w:marRight w:val="150"/>
          <w:marTop w:val="150"/>
          <w:marBottom w:val="150"/>
          <w:divBdr>
            <w:top w:val="none" w:sz="0" w:space="0" w:color="auto"/>
            <w:left w:val="none" w:sz="0" w:space="0" w:color="auto"/>
            <w:bottom w:val="none" w:sz="0" w:space="0" w:color="auto"/>
            <w:right w:val="none" w:sz="0" w:space="0" w:color="auto"/>
          </w:divBdr>
        </w:div>
        <w:div w:id="1819110243">
          <w:marLeft w:val="0"/>
          <w:marRight w:val="0"/>
          <w:marTop w:val="0"/>
          <w:marBottom w:val="0"/>
          <w:divBdr>
            <w:top w:val="none" w:sz="0" w:space="0" w:color="auto"/>
            <w:left w:val="none" w:sz="0" w:space="0" w:color="auto"/>
            <w:bottom w:val="none" w:sz="0" w:space="0" w:color="auto"/>
            <w:right w:val="none" w:sz="0" w:space="0" w:color="auto"/>
          </w:divBdr>
        </w:div>
      </w:divsChild>
    </w:div>
    <w:div w:id="669986971">
      <w:bodyDiv w:val="1"/>
      <w:marLeft w:val="0"/>
      <w:marRight w:val="0"/>
      <w:marTop w:val="0"/>
      <w:marBottom w:val="0"/>
      <w:divBdr>
        <w:top w:val="none" w:sz="0" w:space="0" w:color="auto"/>
        <w:left w:val="none" w:sz="0" w:space="0" w:color="auto"/>
        <w:bottom w:val="none" w:sz="0" w:space="0" w:color="auto"/>
        <w:right w:val="none" w:sz="0" w:space="0" w:color="auto"/>
      </w:divBdr>
    </w:div>
    <w:div w:id="673336798">
      <w:bodyDiv w:val="1"/>
      <w:marLeft w:val="0"/>
      <w:marRight w:val="0"/>
      <w:marTop w:val="0"/>
      <w:marBottom w:val="0"/>
      <w:divBdr>
        <w:top w:val="none" w:sz="0" w:space="0" w:color="auto"/>
        <w:left w:val="none" w:sz="0" w:space="0" w:color="auto"/>
        <w:bottom w:val="none" w:sz="0" w:space="0" w:color="auto"/>
        <w:right w:val="none" w:sz="0" w:space="0" w:color="auto"/>
      </w:divBdr>
    </w:div>
    <w:div w:id="678695871">
      <w:bodyDiv w:val="1"/>
      <w:marLeft w:val="0"/>
      <w:marRight w:val="0"/>
      <w:marTop w:val="0"/>
      <w:marBottom w:val="0"/>
      <w:divBdr>
        <w:top w:val="none" w:sz="0" w:space="0" w:color="auto"/>
        <w:left w:val="none" w:sz="0" w:space="0" w:color="auto"/>
        <w:bottom w:val="none" w:sz="0" w:space="0" w:color="auto"/>
        <w:right w:val="none" w:sz="0" w:space="0" w:color="auto"/>
      </w:divBdr>
    </w:div>
    <w:div w:id="749278691">
      <w:bodyDiv w:val="1"/>
      <w:marLeft w:val="0"/>
      <w:marRight w:val="0"/>
      <w:marTop w:val="0"/>
      <w:marBottom w:val="0"/>
      <w:divBdr>
        <w:top w:val="none" w:sz="0" w:space="0" w:color="auto"/>
        <w:left w:val="none" w:sz="0" w:space="0" w:color="auto"/>
        <w:bottom w:val="none" w:sz="0" w:space="0" w:color="auto"/>
        <w:right w:val="none" w:sz="0" w:space="0" w:color="auto"/>
      </w:divBdr>
    </w:div>
    <w:div w:id="763888414">
      <w:bodyDiv w:val="1"/>
      <w:marLeft w:val="0"/>
      <w:marRight w:val="0"/>
      <w:marTop w:val="0"/>
      <w:marBottom w:val="0"/>
      <w:divBdr>
        <w:top w:val="none" w:sz="0" w:space="0" w:color="auto"/>
        <w:left w:val="none" w:sz="0" w:space="0" w:color="auto"/>
        <w:bottom w:val="none" w:sz="0" w:space="0" w:color="auto"/>
        <w:right w:val="none" w:sz="0" w:space="0" w:color="auto"/>
      </w:divBdr>
      <w:divsChild>
        <w:div w:id="274555972">
          <w:marLeft w:val="150"/>
          <w:marRight w:val="150"/>
          <w:marTop w:val="0"/>
          <w:marBottom w:val="0"/>
          <w:divBdr>
            <w:top w:val="none" w:sz="0" w:space="0" w:color="auto"/>
            <w:left w:val="none" w:sz="0" w:space="0" w:color="auto"/>
            <w:bottom w:val="none" w:sz="0" w:space="0" w:color="auto"/>
            <w:right w:val="none" w:sz="0" w:space="0" w:color="auto"/>
          </w:divBdr>
          <w:divsChild>
            <w:div w:id="1112747228">
              <w:marLeft w:val="150"/>
              <w:marRight w:val="150"/>
              <w:marTop w:val="0"/>
              <w:marBottom w:val="0"/>
              <w:divBdr>
                <w:top w:val="none" w:sz="0" w:space="0" w:color="auto"/>
                <w:left w:val="none" w:sz="0" w:space="0" w:color="auto"/>
                <w:bottom w:val="none" w:sz="0" w:space="0" w:color="auto"/>
                <w:right w:val="none" w:sz="0" w:space="0" w:color="auto"/>
              </w:divBdr>
            </w:div>
          </w:divsChild>
        </w:div>
        <w:div w:id="327363572">
          <w:marLeft w:val="150"/>
          <w:marRight w:val="150"/>
          <w:marTop w:val="0"/>
          <w:marBottom w:val="0"/>
          <w:divBdr>
            <w:top w:val="none" w:sz="0" w:space="0" w:color="auto"/>
            <w:left w:val="none" w:sz="0" w:space="0" w:color="auto"/>
            <w:bottom w:val="none" w:sz="0" w:space="0" w:color="auto"/>
            <w:right w:val="none" w:sz="0" w:space="0" w:color="auto"/>
          </w:divBdr>
          <w:divsChild>
            <w:div w:id="1214734750">
              <w:marLeft w:val="150"/>
              <w:marRight w:val="150"/>
              <w:marTop w:val="0"/>
              <w:marBottom w:val="0"/>
              <w:divBdr>
                <w:top w:val="none" w:sz="0" w:space="0" w:color="auto"/>
                <w:left w:val="none" w:sz="0" w:space="0" w:color="auto"/>
                <w:bottom w:val="none" w:sz="0" w:space="0" w:color="auto"/>
                <w:right w:val="none" w:sz="0" w:space="0" w:color="auto"/>
              </w:divBdr>
            </w:div>
          </w:divsChild>
        </w:div>
        <w:div w:id="896405020">
          <w:marLeft w:val="150"/>
          <w:marRight w:val="150"/>
          <w:marTop w:val="0"/>
          <w:marBottom w:val="0"/>
          <w:divBdr>
            <w:top w:val="none" w:sz="0" w:space="0" w:color="auto"/>
            <w:left w:val="none" w:sz="0" w:space="0" w:color="auto"/>
            <w:bottom w:val="none" w:sz="0" w:space="0" w:color="auto"/>
            <w:right w:val="none" w:sz="0" w:space="0" w:color="auto"/>
          </w:divBdr>
          <w:divsChild>
            <w:div w:id="1433741670">
              <w:marLeft w:val="150"/>
              <w:marRight w:val="150"/>
              <w:marTop w:val="0"/>
              <w:marBottom w:val="0"/>
              <w:divBdr>
                <w:top w:val="none" w:sz="0" w:space="0" w:color="auto"/>
                <w:left w:val="none" w:sz="0" w:space="0" w:color="auto"/>
                <w:bottom w:val="none" w:sz="0" w:space="0" w:color="auto"/>
                <w:right w:val="none" w:sz="0" w:space="0" w:color="auto"/>
              </w:divBdr>
            </w:div>
          </w:divsChild>
        </w:div>
        <w:div w:id="1676953000">
          <w:marLeft w:val="150"/>
          <w:marRight w:val="150"/>
          <w:marTop w:val="0"/>
          <w:marBottom w:val="0"/>
          <w:divBdr>
            <w:top w:val="none" w:sz="0" w:space="0" w:color="auto"/>
            <w:left w:val="none" w:sz="0" w:space="0" w:color="auto"/>
            <w:bottom w:val="none" w:sz="0" w:space="0" w:color="auto"/>
            <w:right w:val="none" w:sz="0" w:space="0" w:color="auto"/>
          </w:divBdr>
          <w:divsChild>
            <w:div w:id="501314824">
              <w:marLeft w:val="150"/>
              <w:marRight w:val="150"/>
              <w:marTop w:val="0"/>
              <w:marBottom w:val="0"/>
              <w:divBdr>
                <w:top w:val="none" w:sz="0" w:space="0" w:color="auto"/>
                <w:left w:val="none" w:sz="0" w:space="0" w:color="auto"/>
                <w:bottom w:val="none" w:sz="0" w:space="0" w:color="auto"/>
                <w:right w:val="none" w:sz="0" w:space="0" w:color="auto"/>
              </w:divBdr>
            </w:div>
          </w:divsChild>
        </w:div>
        <w:div w:id="2137598629">
          <w:marLeft w:val="150"/>
          <w:marRight w:val="150"/>
          <w:marTop w:val="0"/>
          <w:marBottom w:val="0"/>
          <w:divBdr>
            <w:top w:val="none" w:sz="0" w:space="0" w:color="auto"/>
            <w:left w:val="none" w:sz="0" w:space="0" w:color="auto"/>
            <w:bottom w:val="none" w:sz="0" w:space="0" w:color="auto"/>
            <w:right w:val="none" w:sz="0" w:space="0" w:color="auto"/>
          </w:divBdr>
          <w:divsChild>
            <w:div w:id="536624082">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 w:id="775246220">
      <w:bodyDiv w:val="1"/>
      <w:marLeft w:val="0"/>
      <w:marRight w:val="0"/>
      <w:marTop w:val="0"/>
      <w:marBottom w:val="0"/>
      <w:divBdr>
        <w:top w:val="none" w:sz="0" w:space="0" w:color="auto"/>
        <w:left w:val="none" w:sz="0" w:space="0" w:color="auto"/>
        <w:bottom w:val="none" w:sz="0" w:space="0" w:color="auto"/>
        <w:right w:val="none" w:sz="0" w:space="0" w:color="auto"/>
      </w:divBdr>
      <w:divsChild>
        <w:div w:id="1498813304">
          <w:marLeft w:val="0"/>
          <w:marRight w:val="0"/>
          <w:marTop w:val="0"/>
          <w:marBottom w:val="0"/>
          <w:divBdr>
            <w:top w:val="none" w:sz="0" w:space="0" w:color="auto"/>
            <w:left w:val="none" w:sz="0" w:space="0" w:color="auto"/>
            <w:bottom w:val="none" w:sz="0" w:space="0" w:color="auto"/>
            <w:right w:val="none" w:sz="0" w:space="0" w:color="auto"/>
          </w:divBdr>
          <w:divsChild>
            <w:div w:id="1601134751">
              <w:marLeft w:val="0"/>
              <w:marRight w:val="0"/>
              <w:marTop w:val="0"/>
              <w:marBottom w:val="0"/>
              <w:divBdr>
                <w:top w:val="none" w:sz="0" w:space="0" w:color="auto"/>
                <w:left w:val="none" w:sz="0" w:space="0" w:color="auto"/>
                <w:bottom w:val="none" w:sz="0" w:space="0" w:color="auto"/>
                <w:right w:val="none" w:sz="0" w:space="0" w:color="auto"/>
              </w:divBdr>
              <w:divsChild>
                <w:div w:id="1633291644">
                  <w:marLeft w:val="0"/>
                  <w:marRight w:val="0"/>
                  <w:marTop w:val="0"/>
                  <w:marBottom w:val="0"/>
                  <w:divBdr>
                    <w:top w:val="none" w:sz="0" w:space="0" w:color="auto"/>
                    <w:left w:val="none" w:sz="0" w:space="0" w:color="auto"/>
                    <w:bottom w:val="none" w:sz="0" w:space="0" w:color="auto"/>
                    <w:right w:val="none" w:sz="0" w:space="0" w:color="auto"/>
                  </w:divBdr>
                  <w:divsChild>
                    <w:div w:id="1143036316">
                      <w:marLeft w:val="0"/>
                      <w:marRight w:val="0"/>
                      <w:marTop w:val="0"/>
                      <w:marBottom w:val="0"/>
                      <w:divBdr>
                        <w:top w:val="none" w:sz="0" w:space="0" w:color="auto"/>
                        <w:left w:val="none" w:sz="0" w:space="0" w:color="auto"/>
                        <w:bottom w:val="none" w:sz="0" w:space="0" w:color="auto"/>
                        <w:right w:val="none" w:sz="0" w:space="0" w:color="auto"/>
                      </w:divBdr>
                      <w:divsChild>
                        <w:div w:id="783617310">
                          <w:marLeft w:val="0"/>
                          <w:marRight w:val="0"/>
                          <w:marTop w:val="0"/>
                          <w:marBottom w:val="0"/>
                          <w:divBdr>
                            <w:top w:val="none" w:sz="0" w:space="0" w:color="auto"/>
                            <w:left w:val="none" w:sz="0" w:space="0" w:color="auto"/>
                            <w:bottom w:val="none" w:sz="0" w:space="0" w:color="auto"/>
                            <w:right w:val="none" w:sz="0" w:space="0" w:color="auto"/>
                          </w:divBdr>
                          <w:divsChild>
                            <w:div w:id="1839878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47351585">
          <w:marLeft w:val="0"/>
          <w:marRight w:val="0"/>
          <w:marTop w:val="0"/>
          <w:marBottom w:val="0"/>
          <w:divBdr>
            <w:top w:val="none" w:sz="0" w:space="0" w:color="auto"/>
            <w:left w:val="none" w:sz="0" w:space="0" w:color="auto"/>
            <w:bottom w:val="none" w:sz="0" w:space="0" w:color="auto"/>
            <w:right w:val="none" w:sz="0" w:space="0" w:color="auto"/>
          </w:divBdr>
          <w:divsChild>
            <w:div w:id="440418072">
              <w:marLeft w:val="0"/>
              <w:marRight w:val="0"/>
              <w:marTop w:val="0"/>
              <w:marBottom w:val="0"/>
              <w:divBdr>
                <w:top w:val="none" w:sz="0" w:space="0" w:color="auto"/>
                <w:left w:val="none" w:sz="0" w:space="0" w:color="auto"/>
                <w:bottom w:val="none" w:sz="0" w:space="0" w:color="auto"/>
                <w:right w:val="none" w:sz="0" w:space="0" w:color="auto"/>
              </w:divBdr>
              <w:divsChild>
                <w:div w:id="13966565">
                  <w:marLeft w:val="0"/>
                  <w:marRight w:val="0"/>
                  <w:marTop w:val="0"/>
                  <w:marBottom w:val="0"/>
                  <w:divBdr>
                    <w:top w:val="none" w:sz="0" w:space="0" w:color="auto"/>
                    <w:left w:val="none" w:sz="0" w:space="0" w:color="auto"/>
                    <w:bottom w:val="none" w:sz="0" w:space="0" w:color="auto"/>
                    <w:right w:val="none" w:sz="0" w:space="0" w:color="auto"/>
                  </w:divBdr>
                  <w:divsChild>
                    <w:div w:id="1028064376">
                      <w:marLeft w:val="0"/>
                      <w:marRight w:val="0"/>
                      <w:marTop w:val="0"/>
                      <w:marBottom w:val="0"/>
                      <w:divBdr>
                        <w:top w:val="none" w:sz="0" w:space="0" w:color="auto"/>
                        <w:left w:val="none" w:sz="0" w:space="0" w:color="auto"/>
                        <w:bottom w:val="none" w:sz="0" w:space="0" w:color="auto"/>
                        <w:right w:val="none" w:sz="0" w:space="0" w:color="auto"/>
                      </w:divBdr>
                      <w:divsChild>
                        <w:div w:id="1979648943">
                          <w:marLeft w:val="0"/>
                          <w:marRight w:val="0"/>
                          <w:marTop w:val="0"/>
                          <w:marBottom w:val="0"/>
                          <w:divBdr>
                            <w:top w:val="none" w:sz="0" w:space="0" w:color="auto"/>
                            <w:left w:val="none" w:sz="0" w:space="0" w:color="auto"/>
                            <w:bottom w:val="none" w:sz="0" w:space="0" w:color="auto"/>
                            <w:right w:val="none" w:sz="0" w:space="0" w:color="auto"/>
                          </w:divBdr>
                          <w:divsChild>
                            <w:div w:id="2124492029">
                              <w:marLeft w:val="0"/>
                              <w:marRight w:val="0"/>
                              <w:marTop w:val="0"/>
                              <w:marBottom w:val="0"/>
                              <w:divBdr>
                                <w:top w:val="none" w:sz="0" w:space="0" w:color="auto"/>
                                <w:left w:val="none" w:sz="0" w:space="0" w:color="auto"/>
                                <w:bottom w:val="none" w:sz="0" w:space="0" w:color="auto"/>
                                <w:right w:val="none" w:sz="0" w:space="0" w:color="auto"/>
                              </w:divBdr>
                              <w:divsChild>
                                <w:div w:id="1878928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83228794">
          <w:marLeft w:val="0"/>
          <w:marRight w:val="0"/>
          <w:marTop w:val="0"/>
          <w:marBottom w:val="0"/>
          <w:divBdr>
            <w:top w:val="none" w:sz="0" w:space="0" w:color="auto"/>
            <w:left w:val="none" w:sz="0" w:space="0" w:color="auto"/>
            <w:bottom w:val="none" w:sz="0" w:space="0" w:color="auto"/>
            <w:right w:val="none" w:sz="0" w:space="0" w:color="auto"/>
          </w:divBdr>
          <w:divsChild>
            <w:div w:id="1535314215">
              <w:marLeft w:val="0"/>
              <w:marRight w:val="0"/>
              <w:marTop w:val="0"/>
              <w:marBottom w:val="0"/>
              <w:divBdr>
                <w:top w:val="none" w:sz="0" w:space="0" w:color="auto"/>
                <w:left w:val="none" w:sz="0" w:space="0" w:color="auto"/>
                <w:bottom w:val="none" w:sz="0" w:space="0" w:color="auto"/>
                <w:right w:val="none" w:sz="0" w:space="0" w:color="auto"/>
              </w:divBdr>
              <w:divsChild>
                <w:div w:id="1441145821">
                  <w:marLeft w:val="0"/>
                  <w:marRight w:val="0"/>
                  <w:marTop w:val="0"/>
                  <w:marBottom w:val="0"/>
                  <w:divBdr>
                    <w:top w:val="none" w:sz="0" w:space="0" w:color="auto"/>
                    <w:left w:val="none" w:sz="0" w:space="0" w:color="auto"/>
                    <w:bottom w:val="none" w:sz="0" w:space="0" w:color="auto"/>
                    <w:right w:val="none" w:sz="0" w:space="0" w:color="auto"/>
                  </w:divBdr>
                  <w:divsChild>
                    <w:div w:id="1446266727">
                      <w:marLeft w:val="0"/>
                      <w:marRight w:val="0"/>
                      <w:marTop w:val="0"/>
                      <w:marBottom w:val="0"/>
                      <w:divBdr>
                        <w:top w:val="none" w:sz="0" w:space="0" w:color="auto"/>
                        <w:left w:val="none" w:sz="0" w:space="0" w:color="auto"/>
                        <w:bottom w:val="none" w:sz="0" w:space="0" w:color="auto"/>
                        <w:right w:val="none" w:sz="0" w:space="0" w:color="auto"/>
                      </w:divBdr>
                      <w:divsChild>
                        <w:div w:id="1746997608">
                          <w:marLeft w:val="0"/>
                          <w:marRight w:val="0"/>
                          <w:marTop w:val="0"/>
                          <w:marBottom w:val="0"/>
                          <w:divBdr>
                            <w:top w:val="none" w:sz="0" w:space="0" w:color="auto"/>
                            <w:left w:val="none" w:sz="0" w:space="0" w:color="auto"/>
                            <w:bottom w:val="none" w:sz="0" w:space="0" w:color="auto"/>
                            <w:right w:val="none" w:sz="0" w:space="0" w:color="auto"/>
                          </w:divBdr>
                          <w:divsChild>
                            <w:div w:id="591426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82574679">
      <w:bodyDiv w:val="1"/>
      <w:marLeft w:val="0"/>
      <w:marRight w:val="0"/>
      <w:marTop w:val="0"/>
      <w:marBottom w:val="0"/>
      <w:divBdr>
        <w:top w:val="none" w:sz="0" w:space="0" w:color="auto"/>
        <w:left w:val="none" w:sz="0" w:space="0" w:color="auto"/>
        <w:bottom w:val="none" w:sz="0" w:space="0" w:color="auto"/>
        <w:right w:val="none" w:sz="0" w:space="0" w:color="auto"/>
      </w:divBdr>
    </w:div>
    <w:div w:id="814227179">
      <w:bodyDiv w:val="1"/>
      <w:marLeft w:val="0"/>
      <w:marRight w:val="0"/>
      <w:marTop w:val="0"/>
      <w:marBottom w:val="0"/>
      <w:divBdr>
        <w:top w:val="none" w:sz="0" w:space="0" w:color="auto"/>
        <w:left w:val="none" w:sz="0" w:space="0" w:color="auto"/>
        <w:bottom w:val="none" w:sz="0" w:space="0" w:color="auto"/>
        <w:right w:val="none" w:sz="0" w:space="0" w:color="auto"/>
      </w:divBdr>
    </w:div>
    <w:div w:id="831334951">
      <w:bodyDiv w:val="1"/>
      <w:marLeft w:val="0"/>
      <w:marRight w:val="0"/>
      <w:marTop w:val="0"/>
      <w:marBottom w:val="0"/>
      <w:divBdr>
        <w:top w:val="none" w:sz="0" w:space="0" w:color="auto"/>
        <w:left w:val="none" w:sz="0" w:space="0" w:color="auto"/>
        <w:bottom w:val="none" w:sz="0" w:space="0" w:color="auto"/>
        <w:right w:val="none" w:sz="0" w:space="0" w:color="auto"/>
      </w:divBdr>
    </w:div>
    <w:div w:id="832449026">
      <w:bodyDiv w:val="1"/>
      <w:marLeft w:val="0"/>
      <w:marRight w:val="0"/>
      <w:marTop w:val="0"/>
      <w:marBottom w:val="0"/>
      <w:divBdr>
        <w:top w:val="none" w:sz="0" w:space="0" w:color="auto"/>
        <w:left w:val="none" w:sz="0" w:space="0" w:color="auto"/>
        <w:bottom w:val="none" w:sz="0" w:space="0" w:color="auto"/>
        <w:right w:val="none" w:sz="0" w:space="0" w:color="auto"/>
      </w:divBdr>
      <w:divsChild>
        <w:div w:id="527451627">
          <w:marLeft w:val="0"/>
          <w:marRight w:val="0"/>
          <w:marTop w:val="0"/>
          <w:marBottom w:val="0"/>
          <w:divBdr>
            <w:top w:val="none" w:sz="0" w:space="0" w:color="auto"/>
            <w:left w:val="none" w:sz="0" w:space="0" w:color="auto"/>
            <w:bottom w:val="none" w:sz="0" w:space="0" w:color="auto"/>
            <w:right w:val="none" w:sz="0" w:space="0" w:color="auto"/>
          </w:divBdr>
          <w:divsChild>
            <w:div w:id="297423305">
              <w:marLeft w:val="0"/>
              <w:marRight w:val="0"/>
              <w:marTop w:val="0"/>
              <w:marBottom w:val="0"/>
              <w:divBdr>
                <w:top w:val="none" w:sz="0" w:space="0" w:color="auto"/>
                <w:left w:val="none" w:sz="0" w:space="0" w:color="auto"/>
                <w:bottom w:val="none" w:sz="0" w:space="0" w:color="auto"/>
                <w:right w:val="none" w:sz="0" w:space="0" w:color="auto"/>
              </w:divBdr>
              <w:divsChild>
                <w:div w:id="51540377">
                  <w:marLeft w:val="0"/>
                  <w:marRight w:val="0"/>
                  <w:marTop w:val="0"/>
                  <w:marBottom w:val="0"/>
                  <w:divBdr>
                    <w:top w:val="none" w:sz="0" w:space="0" w:color="auto"/>
                    <w:left w:val="none" w:sz="0" w:space="0" w:color="auto"/>
                    <w:bottom w:val="none" w:sz="0" w:space="0" w:color="auto"/>
                    <w:right w:val="none" w:sz="0" w:space="0" w:color="auto"/>
                  </w:divBdr>
                  <w:divsChild>
                    <w:div w:id="1645546380">
                      <w:marLeft w:val="0"/>
                      <w:marRight w:val="0"/>
                      <w:marTop w:val="0"/>
                      <w:marBottom w:val="0"/>
                      <w:divBdr>
                        <w:top w:val="none" w:sz="0" w:space="0" w:color="auto"/>
                        <w:left w:val="none" w:sz="0" w:space="0" w:color="auto"/>
                        <w:bottom w:val="none" w:sz="0" w:space="0" w:color="auto"/>
                        <w:right w:val="none" w:sz="0" w:space="0" w:color="auto"/>
                      </w:divBdr>
                      <w:divsChild>
                        <w:div w:id="523058416">
                          <w:marLeft w:val="0"/>
                          <w:marRight w:val="0"/>
                          <w:marTop w:val="0"/>
                          <w:marBottom w:val="0"/>
                          <w:divBdr>
                            <w:top w:val="none" w:sz="0" w:space="0" w:color="auto"/>
                            <w:left w:val="none" w:sz="0" w:space="0" w:color="auto"/>
                            <w:bottom w:val="none" w:sz="0" w:space="0" w:color="auto"/>
                            <w:right w:val="none" w:sz="0" w:space="0" w:color="auto"/>
                          </w:divBdr>
                          <w:divsChild>
                            <w:div w:id="849565216">
                              <w:marLeft w:val="0"/>
                              <w:marRight w:val="0"/>
                              <w:marTop w:val="0"/>
                              <w:marBottom w:val="0"/>
                              <w:divBdr>
                                <w:top w:val="none" w:sz="0" w:space="0" w:color="auto"/>
                                <w:left w:val="none" w:sz="0" w:space="0" w:color="auto"/>
                                <w:bottom w:val="none" w:sz="0" w:space="0" w:color="auto"/>
                                <w:right w:val="none" w:sz="0" w:space="0" w:color="auto"/>
                              </w:divBdr>
                              <w:divsChild>
                                <w:div w:id="944267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27747467">
          <w:marLeft w:val="0"/>
          <w:marRight w:val="0"/>
          <w:marTop w:val="0"/>
          <w:marBottom w:val="0"/>
          <w:divBdr>
            <w:top w:val="none" w:sz="0" w:space="0" w:color="auto"/>
            <w:left w:val="none" w:sz="0" w:space="0" w:color="auto"/>
            <w:bottom w:val="none" w:sz="0" w:space="0" w:color="auto"/>
            <w:right w:val="none" w:sz="0" w:space="0" w:color="auto"/>
          </w:divBdr>
          <w:divsChild>
            <w:div w:id="1423408986">
              <w:marLeft w:val="0"/>
              <w:marRight w:val="0"/>
              <w:marTop w:val="0"/>
              <w:marBottom w:val="0"/>
              <w:divBdr>
                <w:top w:val="none" w:sz="0" w:space="0" w:color="auto"/>
                <w:left w:val="none" w:sz="0" w:space="0" w:color="auto"/>
                <w:bottom w:val="none" w:sz="0" w:space="0" w:color="auto"/>
                <w:right w:val="none" w:sz="0" w:space="0" w:color="auto"/>
              </w:divBdr>
              <w:divsChild>
                <w:div w:id="1129860457">
                  <w:marLeft w:val="0"/>
                  <w:marRight w:val="0"/>
                  <w:marTop w:val="0"/>
                  <w:marBottom w:val="0"/>
                  <w:divBdr>
                    <w:top w:val="none" w:sz="0" w:space="0" w:color="auto"/>
                    <w:left w:val="none" w:sz="0" w:space="0" w:color="auto"/>
                    <w:bottom w:val="none" w:sz="0" w:space="0" w:color="auto"/>
                    <w:right w:val="none" w:sz="0" w:space="0" w:color="auto"/>
                  </w:divBdr>
                  <w:divsChild>
                    <w:div w:id="1607031276">
                      <w:marLeft w:val="0"/>
                      <w:marRight w:val="0"/>
                      <w:marTop w:val="0"/>
                      <w:marBottom w:val="0"/>
                      <w:divBdr>
                        <w:top w:val="none" w:sz="0" w:space="0" w:color="auto"/>
                        <w:left w:val="none" w:sz="0" w:space="0" w:color="auto"/>
                        <w:bottom w:val="none" w:sz="0" w:space="0" w:color="auto"/>
                        <w:right w:val="none" w:sz="0" w:space="0" w:color="auto"/>
                      </w:divBdr>
                      <w:divsChild>
                        <w:div w:id="1528104316">
                          <w:marLeft w:val="0"/>
                          <w:marRight w:val="0"/>
                          <w:marTop w:val="0"/>
                          <w:marBottom w:val="0"/>
                          <w:divBdr>
                            <w:top w:val="none" w:sz="0" w:space="0" w:color="auto"/>
                            <w:left w:val="none" w:sz="0" w:space="0" w:color="auto"/>
                            <w:bottom w:val="none" w:sz="0" w:space="0" w:color="auto"/>
                            <w:right w:val="none" w:sz="0" w:space="0" w:color="auto"/>
                          </w:divBdr>
                          <w:divsChild>
                            <w:div w:id="1461996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24461729">
          <w:marLeft w:val="0"/>
          <w:marRight w:val="0"/>
          <w:marTop w:val="0"/>
          <w:marBottom w:val="0"/>
          <w:divBdr>
            <w:top w:val="none" w:sz="0" w:space="0" w:color="auto"/>
            <w:left w:val="none" w:sz="0" w:space="0" w:color="auto"/>
            <w:bottom w:val="none" w:sz="0" w:space="0" w:color="auto"/>
            <w:right w:val="none" w:sz="0" w:space="0" w:color="auto"/>
          </w:divBdr>
          <w:divsChild>
            <w:div w:id="1158107440">
              <w:marLeft w:val="0"/>
              <w:marRight w:val="0"/>
              <w:marTop w:val="0"/>
              <w:marBottom w:val="0"/>
              <w:divBdr>
                <w:top w:val="none" w:sz="0" w:space="0" w:color="auto"/>
                <w:left w:val="none" w:sz="0" w:space="0" w:color="auto"/>
                <w:bottom w:val="none" w:sz="0" w:space="0" w:color="auto"/>
                <w:right w:val="none" w:sz="0" w:space="0" w:color="auto"/>
              </w:divBdr>
              <w:divsChild>
                <w:div w:id="1083449925">
                  <w:marLeft w:val="0"/>
                  <w:marRight w:val="0"/>
                  <w:marTop w:val="0"/>
                  <w:marBottom w:val="0"/>
                  <w:divBdr>
                    <w:top w:val="none" w:sz="0" w:space="0" w:color="auto"/>
                    <w:left w:val="none" w:sz="0" w:space="0" w:color="auto"/>
                    <w:bottom w:val="none" w:sz="0" w:space="0" w:color="auto"/>
                    <w:right w:val="none" w:sz="0" w:space="0" w:color="auto"/>
                  </w:divBdr>
                  <w:divsChild>
                    <w:div w:id="1740439724">
                      <w:marLeft w:val="0"/>
                      <w:marRight w:val="0"/>
                      <w:marTop w:val="0"/>
                      <w:marBottom w:val="0"/>
                      <w:divBdr>
                        <w:top w:val="none" w:sz="0" w:space="0" w:color="auto"/>
                        <w:left w:val="none" w:sz="0" w:space="0" w:color="auto"/>
                        <w:bottom w:val="none" w:sz="0" w:space="0" w:color="auto"/>
                        <w:right w:val="none" w:sz="0" w:space="0" w:color="auto"/>
                      </w:divBdr>
                      <w:divsChild>
                        <w:div w:id="1758403061">
                          <w:marLeft w:val="0"/>
                          <w:marRight w:val="0"/>
                          <w:marTop w:val="0"/>
                          <w:marBottom w:val="0"/>
                          <w:divBdr>
                            <w:top w:val="none" w:sz="0" w:space="0" w:color="auto"/>
                            <w:left w:val="none" w:sz="0" w:space="0" w:color="auto"/>
                            <w:bottom w:val="none" w:sz="0" w:space="0" w:color="auto"/>
                            <w:right w:val="none" w:sz="0" w:space="0" w:color="auto"/>
                          </w:divBdr>
                          <w:divsChild>
                            <w:div w:id="670062751">
                              <w:marLeft w:val="0"/>
                              <w:marRight w:val="0"/>
                              <w:marTop w:val="0"/>
                              <w:marBottom w:val="0"/>
                              <w:divBdr>
                                <w:top w:val="none" w:sz="0" w:space="0" w:color="auto"/>
                                <w:left w:val="none" w:sz="0" w:space="0" w:color="auto"/>
                                <w:bottom w:val="none" w:sz="0" w:space="0" w:color="auto"/>
                                <w:right w:val="none" w:sz="0" w:space="0" w:color="auto"/>
                              </w:divBdr>
                              <w:divsChild>
                                <w:div w:id="1481385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63564009">
          <w:marLeft w:val="0"/>
          <w:marRight w:val="0"/>
          <w:marTop w:val="0"/>
          <w:marBottom w:val="0"/>
          <w:divBdr>
            <w:top w:val="none" w:sz="0" w:space="0" w:color="auto"/>
            <w:left w:val="none" w:sz="0" w:space="0" w:color="auto"/>
            <w:bottom w:val="none" w:sz="0" w:space="0" w:color="auto"/>
            <w:right w:val="none" w:sz="0" w:space="0" w:color="auto"/>
          </w:divBdr>
          <w:divsChild>
            <w:div w:id="126513893">
              <w:marLeft w:val="0"/>
              <w:marRight w:val="0"/>
              <w:marTop w:val="0"/>
              <w:marBottom w:val="0"/>
              <w:divBdr>
                <w:top w:val="none" w:sz="0" w:space="0" w:color="auto"/>
                <w:left w:val="none" w:sz="0" w:space="0" w:color="auto"/>
                <w:bottom w:val="none" w:sz="0" w:space="0" w:color="auto"/>
                <w:right w:val="none" w:sz="0" w:space="0" w:color="auto"/>
              </w:divBdr>
              <w:divsChild>
                <w:div w:id="1670788674">
                  <w:marLeft w:val="0"/>
                  <w:marRight w:val="0"/>
                  <w:marTop w:val="0"/>
                  <w:marBottom w:val="0"/>
                  <w:divBdr>
                    <w:top w:val="none" w:sz="0" w:space="0" w:color="auto"/>
                    <w:left w:val="none" w:sz="0" w:space="0" w:color="auto"/>
                    <w:bottom w:val="none" w:sz="0" w:space="0" w:color="auto"/>
                    <w:right w:val="none" w:sz="0" w:space="0" w:color="auto"/>
                  </w:divBdr>
                  <w:divsChild>
                    <w:div w:id="573466103">
                      <w:marLeft w:val="0"/>
                      <w:marRight w:val="0"/>
                      <w:marTop w:val="0"/>
                      <w:marBottom w:val="0"/>
                      <w:divBdr>
                        <w:top w:val="none" w:sz="0" w:space="0" w:color="auto"/>
                        <w:left w:val="none" w:sz="0" w:space="0" w:color="auto"/>
                        <w:bottom w:val="none" w:sz="0" w:space="0" w:color="auto"/>
                        <w:right w:val="none" w:sz="0" w:space="0" w:color="auto"/>
                      </w:divBdr>
                      <w:divsChild>
                        <w:div w:id="1476609713">
                          <w:marLeft w:val="0"/>
                          <w:marRight w:val="0"/>
                          <w:marTop w:val="0"/>
                          <w:marBottom w:val="0"/>
                          <w:divBdr>
                            <w:top w:val="none" w:sz="0" w:space="0" w:color="auto"/>
                            <w:left w:val="none" w:sz="0" w:space="0" w:color="auto"/>
                            <w:bottom w:val="none" w:sz="0" w:space="0" w:color="auto"/>
                            <w:right w:val="none" w:sz="0" w:space="0" w:color="auto"/>
                          </w:divBdr>
                          <w:divsChild>
                            <w:div w:id="1832913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67236075">
          <w:marLeft w:val="0"/>
          <w:marRight w:val="0"/>
          <w:marTop w:val="0"/>
          <w:marBottom w:val="0"/>
          <w:divBdr>
            <w:top w:val="none" w:sz="0" w:space="0" w:color="auto"/>
            <w:left w:val="none" w:sz="0" w:space="0" w:color="auto"/>
            <w:bottom w:val="none" w:sz="0" w:space="0" w:color="auto"/>
            <w:right w:val="none" w:sz="0" w:space="0" w:color="auto"/>
          </w:divBdr>
          <w:divsChild>
            <w:div w:id="250167056">
              <w:marLeft w:val="0"/>
              <w:marRight w:val="0"/>
              <w:marTop w:val="0"/>
              <w:marBottom w:val="0"/>
              <w:divBdr>
                <w:top w:val="none" w:sz="0" w:space="0" w:color="auto"/>
                <w:left w:val="none" w:sz="0" w:space="0" w:color="auto"/>
                <w:bottom w:val="none" w:sz="0" w:space="0" w:color="auto"/>
                <w:right w:val="none" w:sz="0" w:space="0" w:color="auto"/>
              </w:divBdr>
              <w:divsChild>
                <w:div w:id="900091970">
                  <w:marLeft w:val="0"/>
                  <w:marRight w:val="0"/>
                  <w:marTop w:val="0"/>
                  <w:marBottom w:val="0"/>
                  <w:divBdr>
                    <w:top w:val="none" w:sz="0" w:space="0" w:color="auto"/>
                    <w:left w:val="none" w:sz="0" w:space="0" w:color="auto"/>
                    <w:bottom w:val="none" w:sz="0" w:space="0" w:color="auto"/>
                    <w:right w:val="none" w:sz="0" w:space="0" w:color="auto"/>
                  </w:divBdr>
                  <w:divsChild>
                    <w:div w:id="1271549221">
                      <w:marLeft w:val="0"/>
                      <w:marRight w:val="0"/>
                      <w:marTop w:val="0"/>
                      <w:marBottom w:val="0"/>
                      <w:divBdr>
                        <w:top w:val="none" w:sz="0" w:space="0" w:color="auto"/>
                        <w:left w:val="none" w:sz="0" w:space="0" w:color="auto"/>
                        <w:bottom w:val="none" w:sz="0" w:space="0" w:color="auto"/>
                        <w:right w:val="none" w:sz="0" w:space="0" w:color="auto"/>
                      </w:divBdr>
                      <w:divsChild>
                        <w:div w:id="1329014865">
                          <w:marLeft w:val="0"/>
                          <w:marRight w:val="0"/>
                          <w:marTop w:val="0"/>
                          <w:marBottom w:val="0"/>
                          <w:divBdr>
                            <w:top w:val="none" w:sz="0" w:space="0" w:color="auto"/>
                            <w:left w:val="none" w:sz="0" w:space="0" w:color="auto"/>
                            <w:bottom w:val="none" w:sz="0" w:space="0" w:color="auto"/>
                            <w:right w:val="none" w:sz="0" w:space="0" w:color="auto"/>
                          </w:divBdr>
                          <w:divsChild>
                            <w:div w:id="589585867">
                              <w:marLeft w:val="0"/>
                              <w:marRight w:val="0"/>
                              <w:marTop w:val="0"/>
                              <w:marBottom w:val="0"/>
                              <w:divBdr>
                                <w:top w:val="none" w:sz="0" w:space="0" w:color="auto"/>
                                <w:left w:val="none" w:sz="0" w:space="0" w:color="auto"/>
                                <w:bottom w:val="none" w:sz="0" w:space="0" w:color="auto"/>
                                <w:right w:val="none" w:sz="0" w:space="0" w:color="auto"/>
                              </w:divBdr>
                              <w:divsChild>
                                <w:div w:id="157439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93483344">
          <w:marLeft w:val="0"/>
          <w:marRight w:val="0"/>
          <w:marTop w:val="0"/>
          <w:marBottom w:val="0"/>
          <w:divBdr>
            <w:top w:val="none" w:sz="0" w:space="0" w:color="auto"/>
            <w:left w:val="none" w:sz="0" w:space="0" w:color="auto"/>
            <w:bottom w:val="none" w:sz="0" w:space="0" w:color="auto"/>
            <w:right w:val="none" w:sz="0" w:space="0" w:color="auto"/>
          </w:divBdr>
          <w:divsChild>
            <w:div w:id="1392730012">
              <w:marLeft w:val="0"/>
              <w:marRight w:val="0"/>
              <w:marTop w:val="0"/>
              <w:marBottom w:val="0"/>
              <w:divBdr>
                <w:top w:val="none" w:sz="0" w:space="0" w:color="auto"/>
                <w:left w:val="none" w:sz="0" w:space="0" w:color="auto"/>
                <w:bottom w:val="none" w:sz="0" w:space="0" w:color="auto"/>
                <w:right w:val="none" w:sz="0" w:space="0" w:color="auto"/>
              </w:divBdr>
              <w:divsChild>
                <w:div w:id="504394879">
                  <w:marLeft w:val="0"/>
                  <w:marRight w:val="0"/>
                  <w:marTop w:val="0"/>
                  <w:marBottom w:val="0"/>
                  <w:divBdr>
                    <w:top w:val="none" w:sz="0" w:space="0" w:color="auto"/>
                    <w:left w:val="none" w:sz="0" w:space="0" w:color="auto"/>
                    <w:bottom w:val="none" w:sz="0" w:space="0" w:color="auto"/>
                    <w:right w:val="none" w:sz="0" w:space="0" w:color="auto"/>
                  </w:divBdr>
                  <w:divsChild>
                    <w:div w:id="722407229">
                      <w:marLeft w:val="0"/>
                      <w:marRight w:val="0"/>
                      <w:marTop w:val="0"/>
                      <w:marBottom w:val="0"/>
                      <w:divBdr>
                        <w:top w:val="none" w:sz="0" w:space="0" w:color="auto"/>
                        <w:left w:val="none" w:sz="0" w:space="0" w:color="auto"/>
                        <w:bottom w:val="none" w:sz="0" w:space="0" w:color="auto"/>
                        <w:right w:val="none" w:sz="0" w:space="0" w:color="auto"/>
                      </w:divBdr>
                      <w:divsChild>
                        <w:div w:id="1553345557">
                          <w:marLeft w:val="0"/>
                          <w:marRight w:val="0"/>
                          <w:marTop w:val="0"/>
                          <w:marBottom w:val="0"/>
                          <w:divBdr>
                            <w:top w:val="none" w:sz="0" w:space="0" w:color="auto"/>
                            <w:left w:val="none" w:sz="0" w:space="0" w:color="auto"/>
                            <w:bottom w:val="none" w:sz="0" w:space="0" w:color="auto"/>
                            <w:right w:val="none" w:sz="0" w:space="0" w:color="auto"/>
                          </w:divBdr>
                          <w:divsChild>
                            <w:div w:id="1472283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3721250">
          <w:marLeft w:val="0"/>
          <w:marRight w:val="0"/>
          <w:marTop w:val="0"/>
          <w:marBottom w:val="0"/>
          <w:divBdr>
            <w:top w:val="none" w:sz="0" w:space="0" w:color="auto"/>
            <w:left w:val="none" w:sz="0" w:space="0" w:color="auto"/>
            <w:bottom w:val="none" w:sz="0" w:space="0" w:color="auto"/>
            <w:right w:val="none" w:sz="0" w:space="0" w:color="auto"/>
          </w:divBdr>
          <w:divsChild>
            <w:div w:id="2024432834">
              <w:marLeft w:val="0"/>
              <w:marRight w:val="0"/>
              <w:marTop w:val="0"/>
              <w:marBottom w:val="0"/>
              <w:divBdr>
                <w:top w:val="none" w:sz="0" w:space="0" w:color="auto"/>
                <w:left w:val="none" w:sz="0" w:space="0" w:color="auto"/>
                <w:bottom w:val="none" w:sz="0" w:space="0" w:color="auto"/>
                <w:right w:val="none" w:sz="0" w:space="0" w:color="auto"/>
              </w:divBdr>
              <w:divsChild>
                <w:div w:id="1418402350">
                  <w:marLeft w:val="0"/>
                  <w:marRight w:val="0"/>
                  <w:marTop w:val="0"/>
                  <w:marBottom w:val="0"/>
                  <w:divBdr>
                    <w:top w:val="none" w:sz="0" w:space="0" w:color="auto"/>
                    <w:left w:val="none" w:sz="0" w:space="0" w:color="auto"/>
                    <w:bottom w:val="none" w:sz="0" w:space="0" w:color="auto"/>
                    <w:right w:val="none" w:sz="0" w:space="0" w:color="auto"/>
                  </w:divBdr>
                  <w:divsChild>
                    <w:div w:id="968507789">
                      <w:marLeft w:val="0"/>
                      <w:marRight w:val="0"/>
                      <w:marTop w:val="0"/>
                      <w:marBottom w:val="0"/>
                      <w:divBdr>
                        <w:top w:val="none" w:sz="0" w:space="0" w:color="auto"/>
                        <w:left w:val="none" w:sz="0" w:space="0" w:color="auto"/>
                        <w:bottom w:val="none" w:sz="0" w:space="0" w:color="auto"/>
                        <w:right w:val="none" w:sz="0" w:space="0" w:color="auto"/>
                      </w:divBdr>
                      <w:divsChild>
                        <w:div w:id="1321499084">
                          <w:marLeft w:val="0"/>
                          <w:marRight w:val="0"/>
                          <w:marTop w:val="0"/>
                          <w:marBottom w:val="0"/>
                          <w:divBdr>
                            <w:top w:val="none" w:sz="0" w:space="0" w:color="auto"/>
                            <w:left w:val="none" w:sz="0" w:space="0" w:color="auto"/>
                            <w:bottom w:val="none" w:sz="0" w:space="0" w:color="auto"/>
                            <w:right w:val="none" w:sz="0" w:space="0" w:color="auto"/>
                          </w:divBdr>
                          <w:divsChild>
                            <w:div w:id="2080514389">
                              <w:marLeft w:val="0"/>
                              <w:marRight w:val="0"/>
                              <w:marTop w:val="0"/>
                              <w:marBottom w:val="0"/>
                              <w:divBdr>
                                <w:top w:val="none" w:sz="0" w:space="0" w:color="auto"/>
                                <w:left w:val="none" w:sz="0" w:space="0" w:color="auto"/>
                                <w:bottom w:val="none" w:sz="0" w:space="0" w:color="auto"/>
                                <w:right w:val="none" w:sz="0" w:space="0" w:color="auto"/>
                              </w:divBdr>
                              <w:divsChild>
                                <w:div w:id="459881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75905673">
          <w:marLeft w:val="0"/>
          <w:marRight w:val="0"/>
          <w:marTop w:val="0"/>
          <w:marBottom w:val="0"/>
          <w:divBdr>
            <w:top w:val="none" w:sz="0" w:space="0" w:color="auto"/>
            <w:left w:val="none" w:sz="0" w:space="0" w:color="auto"/>
            <w:bottom w:val="none" w:sz="0" w:space="0" w:color="auto"/>
            <w:right w:val="none" w:sz="0" w:space="0" w:color="auto"/>
          </w:divBdr>
          <w:divsChild>
            <w:div w:id="400955510">
              <w:marLeft w:val="0"/>
              <w:marRight w:val="0"/>
              <w:marTop w:val="0"/>
              <w:marBottom w:val="0"/>
              <w:divBdr>
                <w:top w:val="none" w:sz="0" w:space="0" w:color="auto"/>
                <w:left w:val="none" w:sz="0" w:space="0" w:color="auto"/>
                <w:bottom w:val="none" w:sz="0" w:space="0" w:color="auto"/>
                <w:right w:val="none" w:sz="0" w:space="0" w:color="auto"/>
              </w:divBdr>
              <w:divsChild>
                <w:div w:id="758257182">
                  <w:marLeft w:val="0"/>
                  <w:marRight w:val="0"/>
                  <w:marTop w:val="0"/>
                  <w:marBottom w:val="0"/>
                  <w:divBdr>
                    <w:top w:val="none" w:sz="0" w:space="0" w:color="auto"/>
                    <w:left w:val="none" w:sz="0" w:space="0" w:color="auto"/>
                    <w:bottom w:val="none" w:sz="0" w:space="0" w:color="auto"/>
                    <w:right w:val="none" w:sz="0" w:space="0" w:color="auto"/>
                  </w:divBdr>
                  <w:divsChild>
                    <w:div w:id="765925449">
                      <w:marLeft w:val="0"/>
                      <w:marRight w:val="0"/>
                      <w:marTop w:val="0"/>
                      <w:marBottom w:val="0"/>
                      <w:divBdr>
                        <w:top w:val="none" w:sz="0" w:space="0" w:color="auto"/>
                        <w:left w:val="none" w:sz="0" w:space="0" w:color="auto"/>
                        <w:bottom w:val="none" w:sz="0" w:space="0" w:color="auto"/>
                        <w:right w:val="none" w:sz="0" w:space="0" w:color="auto"/>
                      </w:divBdr>
                      <w:divsChild>
                        <w:div w:id="1618874921">
                          <w:marLeft w:val="0"/>
                          <w:marRight w:val="0"/>
                          <w:marTop w:val="0"/>
                          <w:marBottom w:val="0"/>
                          <w:divBdr>
                            <w:top w:val="none" w:sz="0" w:space="0" w:color="auto"/>
                            <w:left w:val="none" w:sz="0" w:space="0" w:color="auto"/>
                            <w:bottom w:val="none" w:sz="0" w:space="0" w:color="auto"/>
                            <w:right w:val="none" w:sz="0" w:space="0" w:color="auto"/>
                          </w:divBdr>
                          <w:divsChild>
                            <w:div w:id="990251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81985733">
      <w:bodyDiv w:val="1"/>
      <w:marLeft w:val="0"/>
      <w:marRight w:val="0"/>
      <w:marTop w:val="0"/>
      <w:marBottom w:val="0"/>
      <w:divBdr>
        <w:top w:val="none" w:sz="0" w:space="0" w:color="auto"/>
        <w:left w:val="none" w:sz="0" w:space="0" w:color="auto"/>
        <w:bottom w:val="none" w:sz="0" w:space="0" w:color="auto"/>
        <w:right w:val="none" w:sz="0" w:space="0" w:color="auto"/>
      </w:divBdr>
    </w:div>
    <w:div w:id="900822682">
      <w:bodyDiv w:val="1"/>
      <w:marLeft w:val="0"/>
      <w:marRight w:val="0"/>
      <w:marTop w:val="0"/>
      <w:marBottom w:val="0"/>
      <w:divBdr>
        <w:top w:val="none" w:sz="0" w:space="0" w:color="auto"/>
        <w:left w:val="none" w:sz="0" w:space="0" w:color="auto"/>
        <w:bottom w:val="none" w:sz="0" w:space="0" w:color="auto"/>
        <w:right w:val="none" w:sz="0" w:space="0" w:color="auto"/>
      </w:divBdr>
    </w:div>
    <w:div w:id="906577346">
      <w:bodyDiv w:val="1"/>
      <w:marLeft w:val="0"/>
      <w:marRight w:val="0"/>
      <w:marTop w:val="0"/>
      <w:marBottom w:val="0"/>
      <w:divBdr>
        <w:top w:val="none" w:sz="0" w:space="0" w:color="auto"/>
        <w:left w:val="none" w:sz="0" w:space="0" w:color="auto"/>
        <w:bottom w:val="none" w:sz="0" w:space="0" w:color="auto"/>
        <w:right w:val="none" w:sz="0" w:space="0" w:color="auto"/>
      </w:divBdr>
    </w:div>
    <w:div w:id="933785060">
      <w:bodyDiv w:val="1"/>
      <w:marLeft w:val="0"/>
      <w:marRight w:val="0"/>
      <w:marTop w:val="0"/>
      <w:marBottom w:val="0"/>
      <w:divBdr>
        <w:top w:val="none" w:sz="0" w:space="0" w:color="auto"/>
        <w:left w:val="none" w:sz="0" w:space="0" w:color="auto"/>
        <w:bottom w:val="none" w:sz="0" w:space="0" w:color="auto"/>
        <w:right w:val="none" w:sz="0" w:space="0" w:color="auto"/>
      </w:divBdr>
    </w:div>
    <w:div w:id="944846038">
      <w:bodyDiv w:val="1"/>
      <w:marLeft w:val="0"/>
      <w:marRight w:val="0"/>
      <w:marTop w:val="0"/>
      <w:marBottom w:val="0"/>
      <w:divBdr>
        <w:top w:val="none" w:sz="0" w:space="0" w:color="auto"/>
        <w:left w:val="none" w:sz="0" w:space="0" w:color="auto"/>
        <w:bottom w:val="none" w:sz="0" w:space="0" w:color="auto"/>
        <w:right w:val="none" w:sz="0" w:space="0" w:color="auto"/>
      </w:divBdr>
    </w:div>
    <w:div w:id="981932773">
      <w:bodyDiv w:val="1"/>
      <w:marLeft w:val="0"/>
      <w:marRight w:val="0"/>
      <w:marTop w:val="0"/>
      <w:marBottom w:val="0"/>
      <w:divBdr>
        <w:top w:val="none" w:sz="0" w:space="0" w:color="auto"/>
        <w:left w:val="none" w:sz="0" w:space="0" w:color="auto"/>
        <w:bottom w:val="none" w:sz="0" w:space="0" w:color="auto"/>
        <w:right w:val="none" w:sz="0" w:space="0" w:color="auto"/>
      </w:divBdr>
    </w:div>
    <w:div w:id="985620348">
      <w:bodyDiv w:val="1"/>
      <w:marLeft w:val="0"/>
      <w:marRight w:val="0"/>
      <w:marTop w:val="0"/>
      <w:marBottom w:val="0"/>
      <w:divBdr>
        <w:top w:val="none" w:sz="0" w:space="0" w:color="auto"/>
        <w:left w:val="none" w:sz="0" w:space="0" w:color="auto"/>
        <w:bottom w:val="none" w:sz="0" w:space="0" w:color="auto"/>
        <w:right w:val="none" w:sz="0" w:space="0" w:color="auto"/>
      </w:divBdr>
    </w:div>
    <w:div w:id="994722186">
      <w:bodyDiv w:val="1"/>
      <w:marLeft w:val="0"/>
      <w:marRight w:val="0"/>
      <w:marTop w:val="0"/>
      <w:marBottom w:val="0"/>
      <w:divBdr>
        <w:top w:val="none" w:sz="0" w:space="0" w:color="auto"/>
        <w:left w:val="none" w:sz="0" w:space="0" w:color="auto"/>
        <w:bottom w:val="none" w:sz="0" w:space="0" w:color="auto"/>
        <w:right w:val="none" w:sz="0" w:space="0" w:color="auto"/>
      </w:divBdr>
      <w:divsChild>
        <w:div w:id="851382975">
          <w:marLeft w:val="0"/>
          <w:marRight w:val="0"/>
          <w:marTop w:val="300"/>
          <w:marBottom w:val="750"/>
          <w:divBdr>
            <w:top w:val="single" w:sz="6" w:space="11" w:color="CCCCCC"/>
            <w:left w:val="none" w:sz="0" w:space="0" w:color="auto"/>
            <w:bottom w:val="single" w:sz="6" w:space="11" w:color="CCCCCC"/>
            <w:right w:val="none" w:sz="0" w:space="0" w:color="auto"/>
          </w:divBdr>
          <w:divsChild>
            <w:div w:id="1862041527">
              <w:marLeft w:val="-225"/>
              <w:marRight w:val="-225"/>
              <w:marTop w:val="0"/>
              <w:marBottom w:val="0"/>
              <w:divBdr>
                <w:top w:val="none" w:sz="0" w:space="0" w:color="auto"/>
                <w:left w:val="none" w:sz="0" w:space="0" w:color="auto"/>
                <w:bottom w:val="none" w:sz="0" w:space="0" w:color="auto"/>
                <w:right w:val="none" w:sz="0" w:space="0" w:color="auto"/>
              </w:divBdr>
            </w:div>
          </w:divsChild>
        </w:div>
        <w:div w:id="1061905264">
          <w:marLeft w:val="0"/>
          <w:marRight w:val="0"/>
          <w:marTop w:val="0"/>
          <w:marBottom w:val="0"/>
          <w:divBdr>
            <w:top w:val="none" w:sz="0" w:space="0" w:color="auto"/>
            <w:left w:val="none" w:sz="0" w:space="0" w:color="auto"/>
            <w:bottom w:val="none" w:sz="0" w:space="0" w:color="auto"/>
            <w:right w:val="none" w:sz="0" w:space="0" w:color="auto"/>
          </w:divBdr>
        </w:div>
      </w:divsChild>
    </w:div>
    <w:div w:id="997198078">
      <w:bodyDiv w:val="1"/>
      <w:marLeft w:val="0"/>
      <w:marRight w:val="0"/>
      <w:marTop w:val="0"/>
      <w:marBottom w:val="0"/>
      <w:divBdr>
        <w:top w:val="none" w:sz="0" w:space="0" w:color="auto"/>
        <w:left w:val="none" w:sz="0" w:space="0" w:color="auto"/>
        <w:bottom w:val="none" w:sz="0" w:space="0" w:color="auto"/>
        <w:right w:val="none" w:sz="0" w:space="0" w:color="auto"/>
      </w:divBdr>
    </w:div>
    <w:div w:id="998654024">
      <w:bodyDiv w:val="1"/>
      <w:marLeft w:val="0"/>
      <w:marRight w:val="0"/>
      <w:marTop w:val="0"/>
      <w:marBottom w:val="0"/>
      <w:divBdr>
        <w:top w:val="none" w:sz="0" w:space="0" w:color="auto"/>
        <w:left w:val="none" w:sz="0" w:space="0" w:color="auto"/>
        <w:bottom w:val="none" w:sz="0" w:space="0" w:color="auto"/>
        <w:right w:val="none" w:sz="0" w:space="0" w:color="auto"/>
      </w:divBdr>
    </w:div>
    <w:div w:id="1049644051">
      <w:bodyDiv w:val="1"/>
      <w:marLeft w:val="0"/>
      <w:marRight w:val="0"/>
      <w:marTop w:val="0"/>
      <w:marBottom w:val="0"/>
      <w:divBdr>
        <w:top w:val="none" w:sz="0" w:space="0" w:color="auto"/>
        <w:left w:val="none" w:sz="0" w:space="0" w:color="auto"/>
        <w:bottom w:val="none" w:sz="0" w:space="0" w:color="auto"/>
        <w:right w:val="none" w:sz="0" w:space="0" w:color="auto"/>
      </w:divBdr>
    </w:div>
    <w:div w:id="1054351616">
      <w:bodyDiv w:val="1"/>
      <w:marLeft w:val="0"/>
      <w:marRight w:val="0"/>
      <w:marTop w:val="0"/>
      <w:marBottom w:val="0"/>
      <w:divBdr>
        <w:top w:val="none" w:sz="0" w:space="0" w:color="auto"/>
        <w:left w:val="none" w:sz="0" w:space="0" w:color="auto"/>
        <w:bottom w:val="none" w:sz="0" w:space="0" w:color="auto"/>
        <w:right w:val="none" w:sz="0" w:space="0" w:color="auto"/>
      </w:divBdr>
    </w:div>
    <w:div w:id="1061370783">
      <w:bodyDiv w:val="1"/>
      <w:marLeft w:val="0"/>
      <w:marRight w:val="0"/>
      <w:marTop w:val="0"/>
      <w:marBottom w:val="0"/>
      <w:divBdr>
        <w:top w:val="none" w:sz="0" w:space="0" w:color="auto"/>
        <w:left w:val="none" w:sz="0" w:space="0" w:color="auto"/>
        <w:bottom w:val="none" w:sz="0" w:space="0" w:color="auto"/>
        <w:right w:val="none" w:sz="0" w:space="0" w:color="auto"/>
      </w:divBdr>
    </w:div>
    <w:div w:id="1075396094">
      <w:bodyDiv w:val="1"/>
      <w:marLeft w:val="0"/>
      <w:marRight w:val="0"/>
      <w:marTop w:val="0"/>
      <w:marBottom w:val="0"/>
      <w:divBdr>
        <w:top w:val="none" w:sz="0" w:space="0" w:color="auto"/>
        <w:left w:val="none" w:sz="0" w:space="0" w:color="auto"/>
        <w:bottom w:val="none" w:sz="0" w:space="0" w:color="auto"/>
        <w:right w:val="none" w:sz="0" w:space="0" w:color="auto"/>
      </w:divBdr>
    </w:div>
    <w:div w:id="1075709730">
      <w:bodyDiv w:val="1"/>
      <w:marLeft w:val="0"/>
      <w:marRight w:val="0"/>
      <w:marTop w:val="0"/>
      <w:marBottom w:val="0"/>
      <w:divBdr>
        <w:top w:val="none" w:sz="0" w:space="0" w:color="auto"/>
        <w:left w:val="none" w:sz="0" w:space="0" w:color="auto"/>
        <w:bottom w:val="none" w:sz="0" w:space="0" w:color="auto"/>
        <w:right w:val="none" w:sz="0" w:space="0" w:color="auto"/>
      </w:divBdr>
    </w:div>
    <w:div w:id="1076853774">
      <w:bodyDiv w:val="1"/>
      <w:marLeft w:val="0"/>
      <w:marRight w:val="0"/>
      <w:marTop w:val="0"/>
      <w:marBottom w:val="0"/>
      <w:divBdr>
        <w:top w:val="none" w:sz="0" w:space="0" w:color="auto"/>
        <w:left w:val="none" w:sz="0" w:space="0" w:color="auto"/>
        <w:bottom w:val="none" w:sz="0" w:space="0" w:color="auto"/>
        <w:right w:val="none" w:sz="0" w:space="0" w:color="auto"/>
      </w:divBdr>
    </w:div>
    <w:div w:id="1116682373">
      <w:bodyDiv w:val="1"/>
      <w:marLeft w:val="0"/>
      <w:marRight w:val="0"/>
      <w:marTop w:val="0"/>
      <w:marBottom w:val="0"/>
      <w:divBdr>
        <w:top w:val="none" w:sz="0" w:space="0" w:color="auto"/>
        <w:left w:val="none" w:sz="0" w:space="0" w:color="auto"/>
        <w:bottom w:val="none" w:sz="0" w:space="0" w:color="auto"/>
        <w:right w:val="none" w:sz="0" w:space="0" w:color="auto"/>
      </w:divBdr>
    </w:div>
    <w:div w:id="1118448943">
      <w:bodyDiv w:val="1"/>
      <w:marLeft w:val="0"/>
      <w:marRight w:val="0"/>
      <w:marTop w:val="0"/>
      <w:marBottom w:val="0"/>
      <w:divBdr>
        <w:top w:val="none" w:sz="0" w:space="0" w:color="auto"/>
        <w:left w:val="none" w:sz="0" w:space="0" w:color="auto"/>
        <w:bottom w:val="none" w:sz="0" w:space="0" w:color="auto"/>
        <w:right w:val="none" w:sz="0" w:space="0" w:color="auto"/>
      </w:divBdr>
    </w:div>
    <w:div w:id="1149130327">
      <w:bodyDiv w:val="1"/>
      <w:marLeft w:val="0"/>
      <w:marRight w:val="0"/>
      <w:marTop w:val="0"/>
      <w:marBottom w:val="0"/>
      <w:divBdr>
        <w:top w:val="none" w:sz="0" w:space="0" w:color="auto"/>
        <w:left w:val="none" w:sz="0" w:space="0" w:color="auto"/>
        <w:bottom w:val="none" w:sz="0" w:space="0" w:color="auto"/>
        <w:right w:val="none" w:sz="0" w:space="0" w:color="auto"/>
      </w:divBdr>
    </w:div>
    <w:div w:id="1153524862">
      <w:bodyDiv w:val="1"/>
      <w:marLeft w:val="0"/>
      <w:marRight w:val="0"/>
      <w:marTop w:val="0"/>
      <w:marBottom w:val="0"/>
      <w:divBdr>
        <w:top w:val="none" w:sz="0" w:space="0" w:color="auto"/>
        <w:left w:val="none" w:sz="0" w:space="0" w:color="auto"/>
        <w:bottom w:val="none" w:sz="0" w:space="0" w:color="auto"/>
        <w:right w:val="none" w:sz="0" w:space="0" w:color="auto"/>
      </w:divBdr>
    </w:div>
    <w:div w:id="1158034747">
      <w:bodyDiv w:val="1"/>
      <w:marLeft w:val="0"/>
      <w:marRight w:val="0"/>
      <w:marTop w:val="0"/>
      <w:marBottom w:val="0"/>
      <w:divBdr>
        <w:top w:val="none" w:sz="0" w:space="0" w:color="auto"/>
        <w:left w:val="none" w:sz="0" w:space="0" w:color="auto"/>
        <w:bottom w:val="none" w:sz="0" w:space="0" w:color="auto"/>
        <w:right w:val="none" w:sz="0" w:space="0" w:color="auto"/>
      </w:divBdr>
    </w:div>
    <w:div w:id="1183318511">
      <w:bodyDiv w:val="1"/>
      <w:marLeft w:val="0"/>
      <w:marRight w:val="0"/>
      <w:marTop w:val="0"/>
      <w:marBottom w:val="0"/>
      <w:divBdr>
        <w:top w:val="none" w:sz="0" w:space="0" w:color="auto"/>
        <w:left w:val="none" w:sz="0" w:space="0" w:color="auto"/>
        <w:bottom w:val="none" w:sz="0" w:space="0" w:color="auto"/>
        <w:right w:val="none" w:sz="0" w:space="0" w:color="auto"/>
      </w:divBdr>
    </w:div>
    <w:div w:id="1201355611">
      <w:bodyDiv w:val="1"/>
      <w:marLeft w:val="0"/>
      <w:marRight w:val="0"/>
      <w:marTop w:val="0"/>
      <w:marBottom w:val="0"/>
      <w:divBdr>
        <w:top w:val="none" w:sz="0" w:space="0" w:color="auto"/>
        <w:left w:val="none" w:sz="0" w:space="0" w:color="auto"/>
        <w:bottom w:val="none" w:sz="0" w:space="0" w:color="auto"/>
        <w:right w:val="none" w:sz="0" w:space="0" w:color="auto"/>
      </w:divBdr>
    </w:div>
    <w:div w:id="1228883249">
      <w:bodyDiv w:val="1"/>
      <w:marLeft w:val="0"/>
      <w:marRight w:val="0"/>
      <w:marTop w:val="0"/>
      <w:marBottom w:val="0"/>
      <w:divBdr>
        <w:top w:val="none" w:sz="0" w:space="0" w:color="auto"/>
        <w:left w:val="none" w:sz="0" w:space="0" w:color="auto"/>
        <w:bottom w:val="none" w:sz="0" w:space="0" w:color="auto"/>
        <w:right w:val="none" w:sz="0" w:space="0" w:color="auto"/>
      </w:divBdr>
    </w:div>
    <w:div w:id="1273586319">
      <w:bodyDiv w:val="1"/>
      <w:marLeft w:val="0"/>
      <w:marRight w:val="0"/>
      <w:marTop w:val="0"/>
      <w:marBottom w:val="0"/>
      <w:divBdr>
        <w:top w:val="none" w:sz="0" w:space="0" w:color="auto"/>
        <w:left w:val="none" w:sz="0" w:space="0" w:color="auto"/>
        <w:bottom w:val="none" w:sz="0" w:space="0" w:color="auto"/>
        <w:right w:val="none" w:sz="0" w:space="0" w:color="auto"/>
      </w:divBdr>
    </w:div>
    <w:div w:id="1286620968">
      <w:bodyDiv w:val="1"/>
      <w:marLeft w:val="0"/>
      <w:marRight w:val="0"/>
      <w:marTop w:val="0"/>
      <w:marBottom w:val="0"/>
      <w:divBdr>
        <w:top w:val="none" w:sz="0" w:space="0" w:color="auto"/>
        <w:left w:val="none" w:sz="0" w:space="0" w:color="auto"/>
        <w:bottom w:val="none" w:sz="0" w:space="0" w:color="auto"/>
        <w:right w:val="none" w:sz="0" w:space="0" w:color="auto"/>
      </w:divBdr>
    </w:div>
    <w:div w:id="1308898094">
      <w:bodyDiv w:val="1"/>
      <w:marLeft w:val="0"/>
      <w:marRight w:val="0"/>
      <w:marTop w:val="0"/>
      <w:marBottom w:val="0"/>
      <w:divBdr>
        <w:top w:val="none" w:sz="0" w:space="0" w:color="auto"/>
        <w:left w:val="none" w:sz="0" w:space="0" w:color="auto"/>
        <w:bottom w:val="none" w:sz="0" w:space="0" w:color="auto"/>
        <w:right w:val="none" w:sz="0" w:space="0" w:color="auto"/>
      </w:divBdr>
    </w:div>
    <w:div w:id="1310550313">
      <w:bodyDiv w:val="1"/>
      <w:marLeft w:val="0"/>
      <w:marRight w:val="0"/>
      <w:marTop w:val="0"/>
      <w:marBottom w:val="0"/>
      <w:divBdr>
        <w:top w:val="none" w:sz="0" w:space="0" w:color="auto"/>
        <w:left w:val="none" w:sz="0" w:space="0" w:color="auto"/>
        <w:bottom w:val="none" w:sz="0" w:space="0" w:color="auto"/>
        <w:right w:val="none" w:sz="0" w:space="0" w:color="auto"/>
      </w:divBdr>
    </w:div>
    <w:div w:id="1340428454">
      <w:bodyDiv w:val="1"/>
      <w:marLeft w:val="0"/>
      <w:marRight w:val="0"/>
      <w:marTop w:val="0"/>
      <w:marBottom w:val="0"/>
      <w:divBdr>
        <w:top w:val="none" w:sz="0" w:space="0" w:color="auto"/>
        <w:left w:val="none" w:sz="0" w:space="0" w:color="auto"/>
        <w:bottom w:val="none" w:sz="0" w:space="0" w:color="auto"/>
        <w:right w:val="none" w:sz="0" w:space="0" w:color="auto"/>
      </w:divBdr>
    </w:div>
    <w:div w:id="1342858900">
      <w:bodyDiv w:val="1"/>
      <w:marLeft w:val="0"/>
      <w:marRight w:val="0"/>
      <w:marTop w:val="0"/>
      <w:marBottom w:val="0"/>
      <w:divBdr>
        <w:top w:val="none" w:sz="0" w:space="0" w:color="auto"/>
        <w:left w:val="none" w:sz="0" w:space="0" w:color="auto"/>
        <w:bottom w:val="none" w:sz="0" w:space="0" w:color="auto"/>
        <w:right w:val="none" w:sz="0" w:space="0" w:color="auto"/>
      </w:divBdr>
    </w:div>
    <w:div w:id="1345011136">
      <w:bodyDiv w:val="1"/>
      <w:marLeft w:val="0"/>
      <w:marRight w:val="0"/>
      <w:marTop w:val="0"/>
      <w:marBottom w:val="0"/>
      <w:divBdr>
        <w:top w:val="none" w:sz="0" w:space="0" w:color="auto"/>
        <w:left w:val="none" w:sz="0" w:space="0" w:color="auto"/>
        <w:bottom w:val="none" w:sz="0" w:space="0" w:color="auto"/>
        <w:right w:val="none" w:sz="0" w:space="0" w:color="auto"/>
      </w:divBdr>
    </w:div>
    <w:div w:id="1386637379">
      <w:bodyDiv w:val="1"/>
      <w:marLeft w:val="0"/>
      <w:marRight w:val="0"/>
      <w:marTop w:val="0"/>
      <w:marBottom w:val="0"/>
      <w:divBdr>
        <w:top w:val="none" w:sz="0" w:space="0" w:color="auto"/>
        <w:left w:val="none" w:sz="0" w:space="0" w:color="auto"/>
        <w:bottom w:val="none" w:sz="0" w:space="0" w:color="auto"/>
        <w:right w:val="none" w:sz="0" w:space="0" w:color="auto"/>
      </w:divBdr>
    </w:div>
    <w:div w:id="1390152557">
      <w:bodyDiv w:val="1"/>
      <w:marLeft w:val="0"/>
      <w:marRight w:val="0"/>
      <w:marTop w:val="0"/>
      <w:marBottom w:val="0"/>
      <w:divBdr>
        <w:top w:val="none" w:sz="0" w:space="0" w:color="auto"/>
        <w:left w:val="none" w:sz="0" w:space="0" w:color="auto"/>
        <w:bottom w:val="none" w:sz="0" w:space="0" w:color="auto"/>
        <w:right w:val="none" w:sz="0" w:space="0" w:color="auto"/>
      </w:divBdr>
    </w:div>
    <w:div w:id="1394502761">
      <w:bodyDiv w:val="1"/>
      <w:marLeft w:val="0"/>
      <w:marRight w:val="0"/>
      <w:marTop w:val="0"/>
      <w:marBottom w:val="0"/>
      <w:divBdr>
        <w:top w:val="none" w:sz="0" w:space="0" w:color="auto"/>
        <w:left w:val="none" w:sz="0" w:space="0" w:color="auto"/>
        <w:bottom w:val="none" w:sz="0" w:space="0" w:color="auto"/>
        <w:right w:val="none" w:sz="0" w:space="0" w:color="auto"/>
      </w:divBdr>
    </w:div>
    <w:div w:id="1432048959">
      <w:bodyDiv w:val="1"/>
      <w:marLeft w:val="0"/>
      <w:marRight w:val="0"/>
      <w:marTop w:val="0"/>
      <w:marBottom w:val="0"/>
      <w:divBdr>
        <w:top w:val="none" w:sz="0" w:space="0" w:color="auto"/>
        <w:left w:val="none" w:sz="0" w:space="0" w:color="auto"/>
        <w:bottom w:val="none" w:sz="0" w:space="0" w:color="auto"/>
        <w:right w:val="none" w:sz="0" w:space="0" w:color="auto"/>
      </w:divBdr>
    </w:div>
    <w:div w:id="1437601092">
      <w:bodyDiv w:val="1"/>
      <w:marLeft w:val="0"/>
      <w:marRight w:val="0"/>
      <w:marTop w:val="0"/>
      <w:marBottom w:val="0"/>
      <w:divBdr>
        <w:top w:val="none" w:sz="0" w:space="0" w:color="auto"/>
        <w:left w:val="none" w:sz="0" w:space="0" w:color="auto"/>
        <w:bottom w:val="none" w:sz="0" w:space="0" w:color="auto"/>
        <w:right w:val="none" w:sz="0" w:space="0" w:color="auto"/>
      </w:divBdr>
    </w:div>
    <w:div w:id="1451361585">
      <w:bodyDiv w:val="1"/>
      <w:marLeft w:val="0"/>
      <w:marRight w:val="0"/>
      <w:marTop w:val="0"/>
      <w:marBottom w:val="0"/>
      <w:divBdr>
        <w:top w:val="none" w:sz="0" w:space="0" w:color="auto"/>
        <w:left w:val="none" w:sz="0" w:space="0" w:color="auto"/>
        <w:bottom w:val="none" w:sz="0" w:space="0" w:color="auto"/>
        <w:right w:val="none" w:sz="0" w:space="0" w:color="auto"/>
      </w:divBdr>
    </w:div>
    <w:div w:id="1461681953">
      <w:bodyDiv w:val="1"/>
      <w:marLeft w:val="0"/>
      <w:marRight w:val="0"/>
      <w:marTop w:val="0"/>
      <w:marBottom w:val="0"/>
      <w:divBdr>
        <w:top w:val="none" w:sz="0" w:space="0" w:color="auto"/>
        <w:left w:val="none" w:sz="0" w:space="0" w:color="auto"/>
        <w:bottom w:val="none" w:sz="0" w:space="0" w:color="auto"/>
        <w:right w:val="none" w:sz="0" w:space="0" w:color="auto"/>
      </w:divBdr>
    </w:div>
    <w:div w:id="1466124922">
      <w:bodyDiv w:val="1"/>
      <w:marLeft w:val="0"/>
      <w:marRight w:val="0"/>
      <w:marTop w:val="0"/>
      <w:marBottom w:val="0"/>
      <w:divBdr>
        <w:top w:val="none" w:sz="0" w:space="0" w:color="auto"/>
        <w:left w:val="none" w:sz="0" w:space="0" w:color="auto"/>
        <w:bottom w:val="none" w:sz="0" w:space="0" w:color="auto"/>
        <w:right w:val="none" w:sz="0" w:space="0" w:color="auto"/>
      </w:divBdr>
    </w:div>
    <w:div w:id="1471442428">
      <w:bodyDiv w:val="1"/>
      <w:marLeft w:val="0"/>
      <w:marRight w:val="0"/>
      <w:marTop w:val="0"/>
      <w:marBottom w:val="0"/>
      <w:divBdr>
        <w:top w:val="none" w:sz="0" w:space="0" w:color="auto"/>
        <w:left w:val="none" w:sz="0" w:space="0" w:color="auto"/>
        <w:bottom w:val="none" w:sz="0" w:space="0" w:color="auto"/>
        <w:right w:val="none" w:sz="0" w:space="0" w:color="auto"/>
      </w:divBdr>
    </w:div>
    <w:div w:id="1476414502">
      <w:bodyDiv w:val="1"/>
      <w:marLeft w:val="0"/>
      <w:marRight w:val="0"/>
      <w:marTop w:val="0"/>
      <w:marBottom w:val="0"/>
      <w:divBdr>
        <w:top w:val="none" w:sz="0" w:space="0" w:color="auto"/>
        <w:left w:val="none" w:sz="0" w:space="0" w:color="auto"/>
        <w:bottom w:val="none" w:sz="0" w:space="0" w:color="auto"/>
        <w:right w:val="none" w:sz="0" w:space="0" w:color="auto"/>
      </w:divBdr>
    </w:div>
    <w:div w:id="1487623332">
      <w:bodyDiv w:val="1"/>
      <w:marLeft w:val="0"/>
      <w:marRight w:val="0"/>
      <w:marTop w:val="0"/>
      <w:marBottom w:val="0"/>
      <w:divBdr>
        <w:top w:val="none" w:sz="0" w:space="0" w:color="auto"/>
        <w:left w:val="none" w:sz="0" w:space="0" w:color="auto"/>
        <w:bottom w:val="none" w:sz="0" w:space="0" w:color="auto"/>
        <w:right w:val="none" w:sz="0" w:space="0" w:color="auto"/>
      </w:divBdr>
    </w:div>
    <w:div w:id="1535384165">
      <w:bodyDiv w:val="1"/>
      <w:marLeft w:val="0"/>
      <w:marRight w:val="0"/>
      <w:marTop w:val="0"/>
      <w:marBottom w:val="0"/>
      <w:divBdr>
        <w:top w:val="none" w:sz="0" w:space="0" w:color="auto"/>
        <w:left w:val="none" w:sz="0" w:space="0" w:color="auto"/>
        <w:bottom w:val="none" w:sz="0" w:space="0" w:color="auto"/>
        <w:right w:val="none" w:sz="0" w:space="0" w:color="auto"/>
      </w:divBdr>
    </w:div>
    <w:div w:id="1560434684">
      <w:bodyDiv w:val="1"/>
      <w:marLeft w:val="0"/>
      <w:marRight w:val="0"/>
      <w:marTop w:val="0"/>
      <w:marBottom w:val="0"/>
      <w:divBdr>
        <w:top w:val="none" w:sz="0" w:space="0" w:color="auto"/>
        <w:left w:val="none" w:sz="0" w:space="0" w:color="auto"/>
        <w:bottom w:val="none" w:sz="0" w:space="0" w:color="auto"/>
        <w:right w:val="none" w:sz="0" w:space="0" w:color="auto"/>
      </w:divBdr>
    </w:div>
    <w:div w:id="1590114267">
      <w:bodyDiv w:val="1"/>
      <w:marLeft w:val="0"/>
      <w:marRight w:val="0"/>
      <w:marTop w:val="0"/>
      <w:marBottom w:val="0"/>
      <w:divBdr>
        <w:top w:val="none" w:sz="0" w:space="0" w:color="auto"/>
        <w:left w:val="none" w:sz="0" w:space="0" w:color="auto"/>
        <w:bottom w:val="none" w:sz="0" w:space="0" w:color="auto"/>
        <w:right w:val="none" w:sz="0" w:space="0" w:color="auto"/>
      </w:divBdr>
    </w:div>
    <w:div w:id="1598904065">
      <w:bodyDiv w:val="1"/>
      <w:marLeft w:val="0"/>
      <w:marRight w:val="0"/>
      <w:marTop w:val="0"/>
      <w:marBottom w:val="0"/>
      <w:divBdr>
        <w:top w:val="none" w:sz="0" w:space="0" w:color="auto"/>
        <w:left w:val="none" w:sz="0" w:space="0" w:color="auto"/>
        <w:bottom w:val="none" w:sz="0" w:space="0" w:color="auto"/>
        <w:right w:val="none" w:sz="0" w:space="0" w:color="auto"/>
      </w:divBdr>
      <w:divsChild>
        <w:div w:id="872885179">
          <w:marLeft w:val="0"/>
          <w:marRight w:val="0"/>
          <w:marTop w:val="0"/>
          <w:marBottom w:val="0"/>
          <w:divBdr>
            <w:top w:val="none" w:sz="0" w:space="0" w:color="auto"/>
            <w:left w:val="none" w:sz="0" w:space="0" w:color="auto"/>
            <w:bottom w:val="none" w:sz="0" w:space="0" w:color="auto"/>
            <w:right w:val="none" w:sz="0" w:space="0" w:color="auto"/>
          </w:divBdr>
        </w:div>
        <w:div w:id="1208639220">
          <w:marLeft w:val="0"/>
          <w:marRight w:val="0"/>
          <w:marTop w:val="0"/>
          <w:marBottom w:val="0"/>
          <w:divBdr>
            <w:top w:val="none" w:sz="0" w:space="0" w:color="auto"/>
            <w:left w:val="none" w:sz="0" w:space="0" w:color="auto"/>
            <w:bottom w:val="none" w:sz="0" w:space="0" w:color="auto"/>
            <w:right w:val="none" w:sz="0" w:space="0" w:color="auto"/>
          </w:divBdr>
        </w:div>
        <w:div w:id="1321693288">
          <w:marLeft w:val="0"/>
          <w:marRight w:val="0"/>
          <w:marTop w:val="0"/>
          <w:marBottom w:val="0"/>
          <w:divBdr>
            <w:top w:val="none" w:sz="0" w:space="0" w:color="auto"/>
            <w:left w:val="none" w:sz="0" w:space="0" w:color="auto"/>
            <w:bottom w:val="none" w:sz="0" w:space="0" w:color="auto"/>
            <w:right w:val="none" w:sz="0" w:space="0" w:color="auto"/>
          </w:divBdr>
        </w:div>
        <w:div w:id="1508015309">
          <w:marLeft w:val="0"/>
          <w:marRight w:val="0"/>
          <w:marTop w:val="0"/>
          <w:marBottom w:val="0"/>
          <w:divBdr>
            <w:top w:val="none" w:sz="0" w:space="0" w:color="auto"/>
            <w:left w:val="none" w:sz="0" w:space="0" w:color="auto"/>
            <w:bottom w:val="none" w:sz="0" w:space="0" w:color="auto"/>
            <w:right w:val="none" w:sz="0" w:space="0" w:color="auto"/>
          </w:divBdr>
        </w:div>
        <w:div w:id="2070374983">
          <w:marLeft w:val="0"/>
          <w:marRight w:val="0"/>
          <w:marTop w:val="0"/>
          <w:marBottom w:val="0"/>
          <w:divBdr>
            <w:top w:val="none" w:sz="0" w:space="0" w:color="auto"/>
            <w:left w:val="none" w:sz="0" w:space="0" w:color="auto"/>
            <w:bottom w:val="none" w:sz="0" w:space="0" w:color="auto"/>
            <w:right w:val="none" w:sz="0" w:space="0" w:color="auto"/>
          </w:divBdr>
        </w:div>
      </w:divsChild>
    </w:div>
    <w:div w:id="1599605776">
      <w:bodyDiv w:val="1"/>
      <w:marLeft w:val="0"/>
      <w:marRight w:val="0"/>
      <w:marTop w:val="0"/>
      <w:marBottom w:val="0"/>
      <w:divBdr>
        <w:top w:val="none" w:sz="0" w:space="0" w:color="auto"/>
        <w:left w:val="none" w:sz="0" w:space="0" w:color="auto"/>
        <w:bottom w:val="none" w:sz="0" w:space="0" w:color="auto"/>
        <w:right w:val="none" w:sz="0" w:space="0" w:color="auto"/>
      </w:divBdr>
    </w:div>
    <w:div w:id="1610625081">
      <w:bodyDiv w:val="1"/>
      <w:marLeft w:val="0"/>
      <w:marRight w:val="0"/>
      <w:marTop w:val="0"/>
      <w:marBottom w:val="0"/>
      <w:divBdr>
        <w:top w:val="none" w:sz="0" w:space="0" w:color="auto"/>
        <w:left w:val="none" w:sz="0" w:space="0" w:color="auto"/>
        <w:bottom w:val="none" w:sz="0" w:space="0" w:color="auto"/>
        <w:right w:val="none" w:sz="0" w:space="0" w:color="auto"/>
      </w:divBdr>
    </w:div>
    <w:div w:id="1616790039">
      <w:bodyDiv w:val="1"/>
      <w:marLeft w:val="0"/>
      <w:marRight w:val="0"/>
      <w:marTop w:val="0"/>
      <w:marBottom w:val="0"/>
      <w:divBdr>
        <w:top w:val="none" w:sz="0" w:space="0" w:color="auto"/>
        <w:left w:val="none" w:sz="0" w:space="0" w:color="auto"/>
        <w:bottom w:val="none" w:sz="0" w:space="0" w:color="auto"/>
        <w:right w:val="none" w:sz="0" w:space="0" w:color="auto"/>
      </w:divBdr>
    </w:div>
    <w:div w:id="1640266047">
      <w:bodyDiv w:val="1"/>
      <w:marLeft w:val="0"/>
      <w:marRight w:val="0"/>
      <w:marTop w:val="0"/>
      <w:marBottom w:val="0"/>
      <w:divBdr>
        <w:top w:val="none" w:sz="0" w:space="0" w:color="auto"/>
        <w:left w:val="none" w:sz="0" w:space="0" w:color="auto"/>
        <w:bottom w:val="none" w:sz="0" w:space="0" w:color="auto"/>
        <w:right w:val="none" w:sz="0" w:space="0" w:color="auto"/>
      </w:divBdr>
    </w:div>
    <w:div w:id="1659649945">
      <w:bodyDiv w:val="1"/>
      <w:marLeft w:val="0"/>
      <w:marRight w:val="0"/>
      <w:marTop w:val="0"/>
      <w:marBottom w:val="0"/>
      <w:divBdr>
        <w:top w:val="none" w:sz="0" w:space="0" w:color="auto"/>
        <w:left w:val="none" w:sz="0" w:space="0" w:color="auto"/>
        <w:bottom w:val="none" w:sz="0" w:space="0" w:color="auto"/>
        <w:right w:val="none" w:sz="0" w:space="0" w:color="auto"/>
      </w:divBdr>
      <w:divsChild>
        <w:div w:id="883711106">
          <w:marLeft w:val="0"/>
          <w:marRight w:val="0"/>
          <w:marTop w:val="0"/>
          <w:marBottom w:val="0"/>
          <w:divBdr>
            <w:top w:val="none" w:sz="0" w:space="0" w:color="auto"/>
            <w:left w:val="none" w:sz="0" w:space="0" w:color="auto"/>
            <w:bottom w:val="none" w:sz="0" w:space="0" w:color="auto"/>
            <w:right w:val="none" w:sz="0" w:space="0" w:color="auto"/>
          </w:divBdr>
          <w:divsChild>
            <w:div w:id="412550512">
              <w:marLeft w:val="0"/>
              <w:marRight w:val="0"/>
              <w:marTop w:val="0"/>
              <w:marBottom w:val="0"/>
              <w:divBdr>
                <w:top w:val="none" w:sz="0" w:space="0" w:color="auto"/>
                <w:left w:val="none" w:sz="0" w:space="0" w:color="auto"/>
                <w:bottom w:val="none" w:sz="0" w:space="0" w:color="auto"/>
                <w:right w:val="none" w:sz="0" w:space="0" w:color="auto"/>
              </w:divBdr>
              <w:divsChild>
                <w:div w:id="1368948679">
                  <w:marLeft w:val="0"/>
                  <w:marRight w:val="0"/>
                  <w:marTop w:val="0"/>
                  <w:marBottom w:val="0"/>
                  <w:divBdr>
                    <w:top w:val="none" w:sz="0" w:space="0" w:color="auto"/>
                    <w:left w:val="none" w:sz="0" w:space="0" w:color="auto"/>
                    <w:bottom w:val="none" w:sz="0" w:space="0" w:color="auto"/>
                    <w:right w:val="none" w:sz="0" w:space="0" w:color="auto"/>
                  </w:divBdr>
                  <w:divsChild>
                    <w:div w:id="2122257378">
                      <w:marLeft w:val="0"/>
                      <w:marRight w:val="0"/>
                      <w:marTop w:val="0"/>
                      <w:marBottom w:val="0"/>
                      <w:divBdr>
                        <w:top w:val="none" w:sz="0" w:space="0" w:color="auto"/>
                        <w:left w:val="none" w:sz="0" w:space="0" w:color="auto"/>
                        <w:bottom w:val="none" w:sz="0" w:space="0" w:color="auto"/>
                        <w:right w:val="none" w:sz="0" w:space="0" w:color="auto"/>
                      </w:divBdr>
                      <w:divsChild>
                        <w:div w:id="110320249">
                          <w:marLeft w:val="0"/>
                          <w:marRight w:val="0"/>
                          <w:marTop w:val="0"/>
                          <w:marBottom w:val="0"/>
                          <w:divBdr>
                            <w:top w:val="none" w:sz="0" w:space="0" w:color="auto"/>
                            <w:left w:val="none" w:sz="0" w:space="0" w:color="auto"/>
                            <w:bottom w:val="none" w:sz="0" w:space="0" w:color="auto"/>
                            <w:right w:val="none" w:sz="0" w:space="0" w:color="auto"/>
                          </w:divBdr>
                          <w:divsChild>
                            <w:div w:id="1568153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10190634">
          <w:marLeft w:val="0"/>
          <w:marRight w:val="0"/>
          <w:marTop w:val="0"/>
          <w:marBottom w:val="0"/>
          <w:divBdr>
            <w:top w:val="none" w:sz="0" w:space="0" w:color="auto"/>
            <w:left w:val="none" w:sz="0" w:space="0" w:color="auto"/>
            <w:bottom w:val="none" w:sz="0" w:space="0" w:color="auto"/>
            <w:right w:val="none" w:sz="0" w:space="0" w:color="auto"/>
          </w:divBdr>
          <w:divsChild>
            <w:div w:id="903755061">
              <w:marLeft w:val="0"/>
              <w:marRight w:val="0"/>
              <w:marTop w:val="0"/>
              <w:marBottom w:val="0"/>
              <w:divBdr>
                <w:top w:val="none" w:sz="0" w:space="0" w:color="auto"/>
                <w:left w:val="none" w:sz="0" w:space="0" w:color="auto"/>
                <w:bottom w:val="none" w:sz="0" w:space="0" w:color="auto"/>
                <w:right w:val="none" w:sz="0" w:space="0" w:color="auto"/>
              </w:divBdr>
              <w:divsChild>
                <w:div w:id="304939863">
                  <w:marLeft w:val="0"/>
                  <w:marRight w:val="0"/>
                  <w:marTop w:val="0"/>
                  <w:marBottom w:val="0"/>
                  <w:divBdr>
                    <w:top w:val="none" w:sz="0" w:space="0" w:color="auto"/>
                    <w:left w:val="none" w:sz="0" w:space="0" w:color="auto"/>
                    <w:bottom w:val="none" w:sz="0" w:space="0" w:color="auto"/>
                    <w:right w:val="none" w:sz="0" w:space="0" w:color="auto"/>
                  </w:divBdr>
                  <w:divsChild>
                    <w:div w:id="1581524148">
                      <w:marLeft w:val="0"/>
                      <w:marRight w:val="0"/>
                      <w:marTop w:val="0"/>
                      <w:marBottom w:val="0"/>
                      <w:divBdr>
                        <w:top w:val="none" w:sz="0" w:space="0" w:color="auto"/>
                        <w:left w:val="none" w:sz="0" w:space="0" w:color="auto"/>
                        <w:bottom w:val="none" w:sz="0" w:space="0" w:color="auto"/>
                        <w:right w:val="none" w:sz="0" w:space="0" w:color="auto"/>
                      </w:divBdr>
                      <w:divsChild>
                        <w:div w:id="543251815">
                          <w:marLeft w:val="0"/>
                          <w:marRight w:val="0"/>
                          <w:marTop w:val="0"/>
                          <w:marBottom w:val="0"/>
                          <w:divBdr>
                            <w:top w:val="none" w:sz="0" w:space="0" w:color="auto"/>
                            <w:left w:val="none" w:sz="0" w:space="0" w:color="auto"/>
                            <w:bottom w:val="none" w:sz="0" w:space="0" w:color="auto"/>
                            <w:right w:val="none" w:sz="0" w:space="0" w:color="auto"/>
                          </w:divBdr>
                          <w:divsChild>
                            <w:div w:id="1202547350">
                              <w:marLeft w:val="0"/>
                              <w:marRight w:val="0"/>
                              <w:marTop w:val="0"/>
                              <w:marBottom w:val="0"/>
                              <w:divBdr>
                                <w:top w:val="none" w:sz="0" w:space="0" w:color="auto"/>
                                <w:left w:val="none" w:sz="0" w:space="0" w:color="auto"/>
                                <w:bottom w:val="none" w:sz="0" w:space="0" w:color="auto"/>
                                <w:right w:val="none" w:sz="0" w:space="0" w:color="auto"/>
                              </w:divBdr>
                              <w:divsChild>
                                <w:div w:id="2054499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21336078">
          <w:marLeft w:val="0"/>
          <w:marRight w:val="0"/>
          <w:marTop w:val="0"/>
          <w:marBottom w:val="0"/>
          <w:divBdr>
            <w:top w:val="none" w:sz="0" w:space="0" w:color="auto"/>
            <w:left w:val="none" w:sz="0" w:space="0" w:color="auto"/>
            <w:bottom w:val="none" w:sz="0" w:space="0" w:color="auto"/>
            <w:right w:val="none" w:sz="0" w:space="0" w:color="auto"/>
          </w:divBdr>
          <w:divsChild>
            <w:div w:id="2123452866">
              <w:marLeft w:val="0"/>
              <w:marRight w:val="0"/>
              <w:marTop w:val="0"/>
              <w:marBottom w:val="0"/>
              <w:divBdr>
                <w:top w:val="none" w:sz="0" w:space="0" w:color="auto"/>
                <w:left w:val="none" w:sz="0" w:space="0" w:color="auto"/>
                <w:bottom w:val="none" w:sz="0" w:space="0" w:color="auto"/>
                <w:right w:val="none" w:sz="0" w:space="0" w:color="auto"/>
              </w:divBdr>
              <w:divsChild>
                <w:div w:id="900142225">
                  <w:marLeft w:val="0"/>
                  <w:marRight w:val="0"/>
                  <w:marTop w:val="0"/>
                  <w:marBottom w:val="0"/>
                  <w:divBdr>
                    <w:top w:val="none" w:sz="0" w:space="0" w:color="auto"/>
                    <w:left w:val="none" w:sz="0" w:space="0" w:color="auto"/>
                    <w:bottom w:val="none" w:sz="0" w:space="0" w:color="auto"/>
                    <w:right w:val="none" w:sz="0" w:space="0" w:color="auto"/>
                  </w:divBdr>
                  <w:divsChild>
                    <w:div w:id="609970932">
                      <w:marLeft w:val="0"/>
                      <w:marRight w:val="0"/>
                      <w:marTop w:val="0"/>
                      <w:marBottom w:val="0"/>
                      <w:divBdr>
                        <w:top w:val="none" w:sz="0" w:space="0" w:color="auto"/>
                        <w:left w:val="none" w:sz="0" w:space="0" w:color="auto"/>
                        <w:bottom w:val="none" w:sz="0" w:space="0" w:color="auto"/>
                        <w:right w:val="none" w:sz="0" w:space="0" w:color="auto"/>
                      </w:divBdr>
                      <w:divsChild>
                        <w:div w:id="1385375918">
                          <w:marLeft w:val="0"/>
                          <w:marRight w:val="0"/>
                          <w:marTop w:val="0"/>
                          <w:marBottom w:val="0"/>
                          <w:divBdr>
                            <w:top w:val="none" w:sz="0" w:space="0" w:color="auto"/>
                            <w:left w:val="none" w:sz="0" w:space="0" w:color="auto"/>
                            <w:bottom w:val="none" w:sz="0" w:space="0" w:color="auto"/>
                            <w:right w:val="none" w:sz="0" w:space="0" w:color="auto"/>
                          </w:divBdr>
                          <w:divsChild>
                            <w:div w:id="278026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6568692">
          <w:marLeft w:val="0"/>
          <w:marRight w:val="0"/>
          <w:marTop w:val="0"/>
          <w:marBottom w:val="0"/>
          <w:divBdr>
            <w:top w:val="none" w:sz="0" w:space="0" w:color="auto"/>
            <w:left w:val="none" w:sz="0" w:space="0" w:color="auto"/>
            <w:bottom w:val="none" w:sz="0" w:space="0" w:color="auto"/>
            <w:right w:val="none" w:sz="0" w:space="0" w:color="auto"/>
          </w:divBdr>
          <w:divsChild>
            <w:div w:id="120196045">
              <w:marLeft w:val="0"/>
              <w:marRight w:val="0"/>
              <w:marTop w:val="0"/>
              <w:marBottom w:val="0"/>
              <w:divBdr>
                <w:top w:val="none" w:sz="0" w:space="0" w:color="auto"/>
                <w:left w:val="none" w:sz="0" w:space="0" w:color="auto"/>
                <w:bottom w:val="none" w:sz="0" w:space="0" w:color="auto"/>
                <w:right w:val="none" w:sz="0" w:space="0" w:color="auto"/>
              </w:divBdr>
              <w:divsChild>
                <w:div w:id="143592953">
                  <w:marLeft w:val="0"/>
                  <w:marRight w:val="0"/>
                  <w:marTop w:val="0"/>
                  <w:marBottom w:val="0"/>
                  <w:divBdr>
                    <w:top w:val="none" w:sz="0" w:space="0" w:color="auto"/>
                    <w:left w:val="none" w:sz="0" w:space="0" w:color="auto"/>
                    <w:bottom w:val="none" w:sz="0" w:space="0" w:color="auto"/>
                    <w:right w:val="none" w:sz="0" w:space="0" w:color="auto"/>
                  </w:divBdr>
                  <w:divsChild>
                    <w:div w:id="633143913">
                      <w:marLeft w:val="0"/>
                      <w:marRight w:val="0"/>
                      <w:marTop w:val="0"/>
                      <w:marBottom w:val="0"/>
                      <w:divBdr>
                        <w:top w:val="none" w:sz="0" w:space="0" w:color="auto"/>
                        <w:left w:val="none" w:sz="0" w:space="0" w:color="auto"/>
                        <w:bottom w:val="none" w:sz="0" w:space="0" w:color="auto"/>
                        <w:right w:val="none" w:sz="0" w:space="0" w:color="auto"/>
                      </w:divBdr>
                      <w:divsChild>
                        <w:div w:id="549539836">
                          <w:marLeft w:val="0"/>
                          <w:marRight w:val="0"/>
                          <w:marTop w:val="0"/>
                          <w:marBottom w:val="0"/>
                          <w:divBdr>
                            <w:top w:val="none" w:sz="0" w:space="0" w:color="auto"/>
                            <w:left w:val="none" w:sz="0" w:space="0" w:color="auto"/>
                            <w:bottom w:val="none" w:sz="0" w:space="0" w:color="auto"/>
                            <w:right w:val="none" w:sz="0" w:space="0" w:color="auto"/>
                          </w:divBdr>
                          <w:divsChild>
                            <w:div w:id="1058481576">
                              <w:marLeft w:val="0"/>
                              <w:marRight w:val="0"/>
                              <w:marTop w:val="0"/>
                              <w:marBottom w:val="0"/>
                              <w:divBdr>
                                <w:top w:val="none" w:sz="0" w:space="0" w:color="auto"/>
                                <w:left w:val="none" w:sz="0" w:space="0" w:color="auto"/>
                                <w:bottom w:val="none" w:sz="0" w:space="0" w:color="auto"/>
                                <w:right w:val="none" w:sz="0" w:space="0" w:color="auto"/>
                              </w:divBdr>
                              <w:divsChild>
                                <w:div w:id="1917981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13480862">
          <w:marLeft w:val="0"/>
          <w:marRight w:val="0"/>
          <w:marTop w:val="0"/>
          <w:marBottom w:val="0"/>
          <w:divBdr>
            <w:top w:val="none" w:sz="0" w:space="0" w:color="auto"/>
            <w:left w:val="none" w:sz="0" w:space="0" w:color="auto"/>
            <w:bottom w:val="none" w:sz="0" w:space="0" w:color="auto"/>
            <w:right w:val="none" w:sz="0" w:space="0" w:color="auto"/>
          </w:divBdr>
          <w:divsChild>
            <w:div w:id="1130132092">
              <w:marLeft w:val="0"/>
              <w:marRight w:val="0"/>
              <w:marTop w:val="0"/>
              <w:marBottom w:val="0"/>
              <w:divBdr>
                <w:top w:val="none" w:sz="0" w:space="0" w:color="auto"/>
                <w:left w:val="none" w:sz="0" w:space="0" w:color="auto"/>
                <w:bottom w:val="none" w:sz="0" w:space="0" w:color="auto"/>
                <w:right w:val="none" w:sz="0" w:space="0" w:color="auto"/>
              </w:divBdr>
              <w:divsChild>
                <w:div w:id="33235025">
                  <w:marLeft w:val="0"/>
                  <w:marRight w:val="0"/>
                  <w:marTop w:val="0"/>
                  <w:marBottom w:val="0"/>
                  <w:divBdr>
                    <w:top w:val="none" w:sz="0" w:space="0" w:color="auto"/>
                    <w:left w:val="none" w:sz="0" w:space="0" w:color="auto"/>
                    <w:bottom w:val="none" w:sz="0" w:space="0" w:color="auto"/>
                    <w:right w:val="none" w:sz="0" w:space="0" w:color="auto"/>
                  </w:divBdr>
                  <w:divsChild>
                    <w:div w:id="330917088">
                      <w:marLeft w:val="0"/>
                      <w:marRight w:val="0"/>
                      <w:marTop w:val="0"/>
                      <w:marBottom w:val="0"/>
                      <w:divBdr>
                        <w:top w:val="none" w:sz="0" w:space="0" w:color="auto"/>
                        <w:left w:val="none" w:sz="0" w:space="0" w:color="auto"/>
                        <w:bottom w:val="none" w:sz="0" w:space="0" w:color="auto"/>
                        <w:right w:val="none" w:sz="0" w:space="0" w:color="auto"/>
                      </w:divBdr>
                      <w:divsChild>
                        <w:div w:id="1019087843">
                          <w:marLeft w:val="0"/>
                          <w:marRight w:val="0"/>
                          <w:marTop w:val="0"/>
                          <w:marBottom w:val="0"/>
                          <w:divBdr>
                            <w:top w:val="none" w:sz="0" w:space="0" w:color="auto"/>
                            <w:left w:val="none" w:sz="0" w:space="0" w:color="auto"/>
                            <w:bottom w:val="none" w:sz="0" w:space="0" w:color="auto"/>
                            <w:right w:val="none" w:sz="0" w:space="0" w:color="auto"/>
                          </w:divBdr>
                          <w:divsChild>
                            <w:div w:id="1732845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93865962">
          <w:marLeft w:val="0"/>
          <w:marRight w:val="0"/>
          <w:marTop w:val="0"/>
          <w:marBottom w:val="0"/>
          <w:divBdr>
            <w:top w:val="none" w:sz="0" w:space="0" w:color="auto"/>
            <w:left w:val="none" w:sz="0" w:space="0" w:color="auto"/>
            <w:bottom w:val="none" w:sz="0" w:space="0" w:color="auto"/>
            <w:right w:val="none" w:sz="0" w:space="0" w:color="auto"/>
          </w:divBdr>
          <w:divsChild>
            <w:div w:id="166096498">
              <w:marLeft w:val="0"/>
              <w:marRight w:val="0"/>
              <w:marTop w:val="0"/>
              <w:marBottom w:val="0"/>
              <w:divBdr>
                <w:top w:val="none" w:sz="0" w:space="0" w:color="auto"/>
                <w:left w:val="none" w:sz="0" w:space="0" w:color="auto"/>
                <w:bottom w:val="none" w:sz="0" w:space="0" w:color="auto"/>
                <w:right w:val="none" w:sz="0" w:space="0" w:color="auto"/>
              </w:divBdr>
              <w:divsChild>
                <w:div w:id="671689628">
                  <w:marLeft w:val="0"/>
                  <w:marRight w:val="0"/>
                  <w:marTop w:val="0"/>
                  <w:marBottom w:val="0"/>
                  <w:divBdr>
                    <w:top w:val="none" w:sz="0" w:space="0" w:color="auto"/>
                    <w:left w:val="none" w:sz="0" w:space="0" w:color="auto"/>
                    <w:bottom w:val="none" w:sz="0" w:space="0" w:color="auto"/>
                    <w:right w:val="none" w:sz="0" w:space="0" w:color="auto"/>
                  </w:divBdr>
                  <w:divsChild>
                    <w:div w:id="2055544595">
                      <w:marLeft w:val="0"/>
                      <w:marRight w:val="0"/>
                      <w:marTop w:val="0"/>
                      <w:marBottom w:val="0"/>
                      <w:divBdr>
                        <w:top w:val="none" w:sz="0" w:space="0" w:color="auto"/>
                        <w:left w:val="none" w:sz="0" w:space="0" w:color="auto"/>
                        <w:bottom w:val="none" w:sz="0" w:space="0" w:color="auto"/>
                        <w:right w:val="none" w:sz="0" w:space="0" w:color="auto"/>
                      </w:divBdr>
                      <w:divsChild>
                        <w:div w:id="1204833182">
                          <w:marLeft w:val="0"/>
                          <w:marRight w:val="0"/>
                          <w:marTop w:val="0"/>
                          <w:marBottom w:val="0"/>
                          <w:divBdr>
                            <w:top w:val="none" w:sz="0" w:space="0" w:color="auto"/>
                            <w:left w:val="none" w:sz="0" w:space="0" w:color="auto"/>
                            <w:bottom w:val="none" w:sz="0" w:space="0" w:color="auto"/>
                            <w:right w:val="none" w:sz="0" w:space="0" w:color="auto"/>
                          </w:divBdr>
                          <w:divsChild>
                            <w:div w:id="1955595806">
                              <w:marLeft w:val="0"/>
                              <w:marRight w:val="0"/>
                              <w:marTop w:val="0"/>
                              <w:marBottom w:val="0"/>
                              <w:divBdr>
                                <w:top w:val="none" w:sz="0" w:space="0" w:color="auto"/>
                                <w:left w:val="none" w:sz="0" w:space="0" w:color="auto"/>
                                <w:bottom w:val="none" w:sz="0" w:space="0" w:color="auto"/>
                                <w:right w:val="none" w:sz="0" w:space="0" w:color="auto"/>
                              </w:divBdr>
                              <w:divsChild>
                                <w:div w:id="819924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27552157">
          <w:marLeft w:val="0"/>
          <w:marRight w:val="0"/>
          <w:marTop w:val="0"/>
          <w:marBottom w:val="0"/>
          <w:divBdr>
            <w:top w:val="none" w:sz="0" w:space="0" w:color="auto"/>
            <w:left w:val="none" w:sz="0" w:space="0" w:color="auto"/>
            <w:bottom w:val="none" w:sz="0" w:space="0" w:color="auto"/>
            <w:right w:val="none" w:sz="0" w:space="0" w:color="auto"/>
          </w:divBdr>
          <w:divsChild>
            <w:div w:id="1683821628">
              <w:marLeft w:val="0"/>
              <w:marRight w:val="0"/>
              <w:marTop w:val="0"/>
              <w:marBottom w:val="0"/>
              <w:divBdr>
                <w:top w:val="none" w:sz="0" w:space="0" w:color="auto"/>
                <w:left w:val="none" w:sz="0" w:space="0" w:color="auto"/>
                <w:bottom w:val="none" w:sz="0" w:space="0" w:color="auto"/>
                <w:right w:val="none" w:sz="0" w:space="0" w:color="auto"/>
              </w:divBdr>
              <w:divsChild>
                <w:div w:id="1986397874">
                  <w:marLeft w:val="0"/>
                  <w:marRight w:val="0"/>
                  <w:marTop w:val="0"/>
                  <w:marBottom w:val="0"/>
                  <w:divBdr>
                    <w:top w:val="none" w:sz="0" w:space="0" w:color="auto"/>
                    <w:left w:val="none" w:sz="0" w:space="0" w:color="auto"/>
                    <w:bottom w:val="none" w:sz="0" w:space="0" w:color="auto"/>
                    <w:right w:val="none" w:sz="0" w:space="0" w:color="auto"/>
                  </w:divBdr>
                  <w:divsChild>
                    <w:div w:id="751006951">
                      <w:marLeft w:val="0"/>
                      <w:marRight w:val="0"/>
                      <w:marTop w:val="0"/>
                      <w:marBottom w:val="0"/>
                      <w:divBdr>
                        <w:top w:val="none" w:sz="0" w:space="0" w:color="auto"/>
                        <w:left w:val="none" w:sz="0" w:space="0" w:color="auto"/>
                        <w:bottom w:val="none" w:sz="0" w:space="0" w:color="auto"/>
                        <w:right w:val="none" w:sz="0" w:space="0" w:color="auto"/>
                      </w:divBdr>
                      <w:divsChild>
                        <w:div w:id="1292058629">
                          <w:marLeft w:val="0"/>
                          <w:marRight w:val="0"/>
                          <w:marTop w:val="0"/>
                          <w:marBottom w:val="0"/>
                          <w:divBdr>
                            <w:top w:val="none" w:sz="0" w:space="0" w:color="auto"/>
                            <w:left w:val="none" w:sz="0" w:space="0" w:color="auto"/>
                            <w:bottom w:val="none" w:sz="0" w:space="0" w:color="auto"/>
                            <w:right w:val="none" w:sz="0" w:space="0" w:color="auto"/>
                          </w:divBdr>
                          <w:divsChild>
                            <w:div w:id="611398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33039404">
          <w:marLeft w:val="0"/>
          <w:marRight w:val="0"/>
          <w:marTop w:val="0"/>
          <w:marBottom w:val="0"/>
          <w:divBdr>
            <w:top w:val="none" w:sz="0" w:space="0" w:color="auto"/>
            <w:left w:val="none" w:sz="0" w:space="0" w:color="auto"/>
            <w:bottom w:val="none" w:sz="0" w:space="0" w:color="auto"/>
            <w:right w:val="none" w:sz="0" w:space="0" w:color="auto"/>
          </w:divBdr>
          <w:divsChild>
            <w:div w:id="1542087366">
              <w:marLeft w:val="0"/>
              <w:marRight w:val="0"/>
              <w:marTop w:val="0"/>
              <w:marBottom w:val="0"/>
              <w:divBdr>
                <w:top w:val="none" w:sz="0" w:space="0" w:color="auto"/>
                <w:left w:val="none" w:sz="0" w:space="0" w:color="auto"/>
                <w:bottom w:val="none" w:sz="0" w:space="0" w:color="auto"/>
                <w:right w:val="none" w:sz="0" w:space="0" w:color="auto"/>
              </w:divBdr>
              <w:divsChild>
                <w:div w:id="1175925452">
                  <w:marLeft w:val="0"/>
                  <w:marRight w:val="0"/>
                  <w:marTop w:val="0"/>
                  <w:marBottom w:val="0"/>
                  <w:divBdr>
                    <w:top w:val="none" w:sz="0" w:space="0" w:color="auto"/>
                    <w:left w:val="none" w:sz="0" w:space="0" w:color="auto"/>
                    <w:bottom w:val="none" w:sz="0" w:space="0" w:color="auto"/>
                    <w:right w:val="none" w:sz="0" w:space="0" w:color="auto"/>
                  </w:divBdr>
                  <w:divsChild>
                    <w:div w:id="1017076464">
                      <w:marLeft w:val="0"/>
                      <w:marRight w:val="0"/>
                      <w:marTop w:val="0"/>
                      <w:marBottom w:val="0"/>
                      <w:divBdr>
                        <w:top w:val="none" w:sz="0" w:space="0" w:color="auto"/>
                        <w:left w:val="none" w:sz="0" w:space="0" w:color="auto"/>
                        <w:bottom w:val="none" w:sz="0" w:space="0" w:color="auto"/>
                        <w:right w:val="none" w:sz="0" w:space="0" w:color="auto"/>
                      </w:divBdr>
                      <w:divsChild>
                        <w:div w:id="887376029">
                          <w:marLeft w:val="0"/>
                          <w:marRight w:val="0"/>
                          <w:marTop w:val="0"/>
                          <w:marBottom w:val="0"/>
                          <w:divBdr>
                            <w:top w:val="none" w:sz="0" w:space="0" w:color="auto"/>
                            <w:left w:val="none" w:sz="0" w:space="0" w:color="auto"/>
                            <w:bottom w:val="none" w:sz="0" w:space="0" w:color="auto"/>
                            <w:right w:val="none" w:sz="0" w:space="0" w:color="auto"/>
                          </w:divBdr>
                          <w:divsChild>
                            <w:div w:id="62803698">
                              <w:marLeft w:val="0"/>
                              <w:marRight w:val="0"/>
                              <w:marTop w:val="0"/>
                              <w:marBottom w:val="0"/>
                              <w:divBdr>
                                <w:top w:val="none" w:sz="0" w:space="0" w:color="auto"/>
                                <w:left w:val="none" w:sz="0" w:space="0" w:color="auto"/>
                                <w:bottom w:val="none" w:sz="0" w:space="0" w:color="auto"/>
                                <w:right w:val="none" w:sz="0" w:space="0" w:color="auto"/>
                              </w:divBdr>
                              <w:divsChild>
                                <w:div w:id="1601794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45299675">
          <w:marLeft w:val="0"/>
          <w:marRight w:val="0"/>
          <w:marTop w:val="0"/>
          <w:marBottom w:val="0"/>
          <w:divBdr>
            <w:top w:val="none" w:sz="0" w:space="0" w:color="auto"/>
            <w:left w:val="none" w:sz="0" w:space="0" w:color="auto"/>
            <w:bottom w:val="none" w:sz="0" w:space="0" w:color="auto"/>
            <w:right w:val="none" w:sz="0" w:space="0" w:color="auto"/>
          </w:divBdr>
          <w:divsChild>
            <w:div w:id="1469587891">
              <w:marLeft w:val="0"/>
              <w:marRight w:val="0"/>
              <w:marTop w:val="0"/>
              <w:marBottom w:val="0"/>
              <w:divBdr>
                <w:top w:val="none" w:sz="0" w:space="0" w:color="auto"/>
                <w:left w:val="none" w:sz="0" w:space="0" w:color="auto"/>
                <w:bottom w:val="none" w:sz="0" w:space="0" w:color="auto"/>
                <w:right w:val="none" w:sz="0" w:space="0" w:color="auto"/>
              </w:divBdr>
              <w:divsChild>
                <w:div w:id="1311639161">
                  <w:marLeft w:val="0"/>
                  <w:marRight w:val="0"/>
                  <w:marTop w:val="0"/>
                  <w:marBottom w:val="0"/>
                  <w:divBdr>
                    <w:top w:val="none" w:sz="0" w:space="0" w:color="auto"/>
                    <w:left w:val="none" w:sz="0" w:space="0" w:color="auto"/>
                    <w:bottom w:val="none" w:sz="0" w:space="0" w:color="auto"/>
                    <w:right w:val="none" w:sz="0" w:space="0" w:color="auto"/>
                  </w:divBdr>
                  <w:divsChild>
                    <w:div w:id="1876692201">
                      <w:marLeft w:val="0"/>
                      <w:marRight w:val="0"/>
                      <w:marTop w:val="0"/>
                      <w:marBottom w:val="0"/>
                      <w:divBdr>
                        <w:top w:val="none" w:sz="0" w:space="0" w:color="auto"/>
                        <w:left w:val="none" w:sz="0" w:space="0" w:color="auto"/>
                        <w:bottom w:val="none" w:sz="0" w:space="0" w:color="auto"/>
                        <w:right w:val="none" w:sz="0" w:space="0" w:color="auto"/>
                      </w:divBdr>
                      <w:divsChild>
                        <w:div w:id="1574242341">
                          <w:marLeft w:val="0"/>
                          <w:marRight w:val="0"/>
                          <w:marTop w:val="0"/>
                          <w:marBottom w:val="0"/>
                          <w:divBdr>
                            <w:top w:val="none" w:sz="0" w:space="0" w:color="auto"/>
                            <w:left w:val="none" w:sz="0" w:space="0" w:color="auto"/>
                            <w:bottom w:val="none" w:sz="0" w:space="0" w:color="auto"/>
                            <w:right w:val="none" w:sz="0" w:space="0" w:color="auto"/>
                          </w:divBdr>
                          <w:divsChild>
                            <w:div w:id="473914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89328890">
      <w:bodyDiv w:val="1"/>
      <w:marLeft w:val="0"/>
      <w:marRight w:val="0"/>
      <w:marTop w:val="0"/>
      <w:marBottom w:val="0"/>
      <w:divBdr>
        <w:top w:val="none" w:sz="0" w:space="0" w:color="auto"/>
        <w:left w:val="none" w:sz="0" w:space="0" w:color="auto"/>
        <w:bottom w:val="none" w:sz="0" w:space="0" w:color="auto"/>
        <w:right w:val="none" w:sz="0" w:space="0" w:color="auto"/>
      </w:divBdr>
    </w:div>
    <w:div w:id="1706060007">
      <w:bodyDiv w:val="1"/>
      <w:marLeft w:val="0"/>
      <w:marRight w:val="0"/>
      <w:marTop w:val="0"/>
      <w:marBottom w:val="0"/>
      <w:divBdr>
        <w:top w:val="none" w:sz="0" w:space="0" w:color="auto"/>
        <w:left w:val="none" w:sz="0" w:space="0" w:color="auto"/>
        <w:bottom w:val="none" w:sz="0" w:space="0" w:color="auto"/>
        <w:right w:val="none" w:sz="0" w:space="0" w:color="auto"/>
      </w:divBdr>
    </w:div>
    <w:div w:id="1724258230">
      <w:bodyDiv w:val="1"/>
      <w:marLeft w:val="0"/>
      <w:marRight w:val="0"/>
      <w:marTop w:val="0"/>
      <w:marBottom w:val="0"/>
      <w:divBdr>
        <w:top w:val="none" w:sz="0" w:space="0" w:color="auto"/>
        <w:left w:val="none" w:sz="0" w:space="0" w:color="auto"/>
        <w:bottom w:val="none" w:sz="0" w:space="0" w:color="auto"/>
        <w:right w:val="none" w:sz="0" w:space="0" w:color="auto"/>
      </w:divBdr>
    </w:div>
    <w:div w:id="1732540411">
      <w:bodyDiv w:val="1"/>
      <w:marLeft w:val="0"/>
      <w:marRight w:val="0"/>
      <w:marTop w:val="0"/>
      <w:marBottom w:val="0"/>
      <w:divBdr>
        <w:top w:val="none" w:sz="0" w:space="0" w:color="auto"/>
        <w:left w:val="none" w:sz="0" w:space="0" w:color="auto"/>
        <w:bottom w:val="none" w:sz="0" w:space="0" w:color="auto"/>
        <w:right w:val="none" w:sz="0" w:space="0" w:color="auto"/>
      </w:divBdr>
    </w:div>
    <w:div w:id="1735010944">
      <w:bodyDiv w:val="1"/>
      <w:marLeft w:val="0"/>
      <w:marRight w:val="0"/>
      <w:marTop w:val="0"/>
      <w:marBottom w:val="0"/>
      <w:divBdr>
        <w:top w:val="none" w:sz="0" w:space="0" w:color="auto"/>
        <w:left w:val="none" w:sz="0" w:space="0" w:color="auto"/>
        <w:bottom w:val="none" w:sz="0" w:space="0" w:color="auto"/>
        <w:right w:val="none" w:sz="0" w:space="0" w:color="auto"/>
      </w:divBdr>
    </w:div>
    <w:div w:id="1736662411">
      <w:bodyDiv w:val="1"/>
      <w:marLeft w:val="0"/>
      <w:marRight w:val="0"/>
      <w:marTop w:val="0"/>
      <w:marBottom w:val="0"/>
      <w:divBdr>
        <w:top w:val="none" w:sz="0" w:space="0" w:color="auto"/>
        <w:left w:val="none" w:sz="0" w:space="0" w:color="auto"/>
        <w:bottom w:val="none" w:sz="0" w:space="0" w:color="auto"/>
        <w:right w:val="none" w:sz="0" w:space="0" w:color="auto"/>
      </w:divBdr>
    </w:div>
    <w:div w:id="1800340233">
      <w:bodyDiv w:val="1"/>
      <w:marLeft w:val="0"/>
      <w:marRight w:val="0"/>
      <w:marTop w:val="0"/>
      <w:marBottom w:val="0"/>
      <w:divBdr>
        <w:top w:val="none" w:sz="0" w:space="0" w:color="auto"/>
        <w:left w:val="none" w:sz="0" w:space="0" w:color="auto"/>
        <w:bottom w:val="none" w:sz="0" w:space="0" w:color="auto"/>
        <w:right w:val="none" w:sz="0" w:space="0" w:color="auto"/>
      </w:divBdr>
    </w:div>
    <w:div w:id="1872495934">
      <w:bodyDiv w:val="1"/>
      <w:marLeft w:val="0"/>
      <w:marRight w:val="0"/>
      <w:marTop w:val="0"/>
      <w:marBottom w:val="0"/>
      <w:divBdr>
        <w:top w:val="none" w:sz="0" w:space="0" w:color="auto"/>
        <w:left w:val="none" w:sz="0" w:space="0" w:color="auto"/>
        <w:bottom w:val="none" w:sz="0" w:space="0" w:color="auto"/>
        <w:right w:val="none" w:sz="0" w:space="0" w:color="auto"/>
      </w:divBdr>
    </w:div>
    <w:div w:id="1896159985">
      <w:bodyDiv w:val="1"/>
      <w:marLeft w:val="0"/>
      <w:marRight w:val="0"/>
      <w:marTop w:val="0"/>
      <w:marBottom w:val="0"/>
      <w:divBdr>
        <w:top w:val="none" w:sz="0" w:space="0" w:color="auto"/>
        <w:left w:val="none" w:sz="0" w:space="0" w:color="auto"/>
        <w:bottom w:val="none" w:sz="0" w:space="0" w:color="auto"/>
        <w:right w:val="none" w:sz="0" w:space="0" w:color="auto"/>
      </w:divBdr>
    </w:div>
    <w:div w:id="1916165215">
      <w:bodyDiv w:val="1"/>
      <w:marLeft w:val="0"/>
      <w:marRight w:val="0"/>
      <w:marTop w:val="0"/>
      <w:marBottom w:val="0"/>
      <w:divBdr>
        <w:top w:val="none" w:sz="0" w:space="0" w:color="auto"/>
        <w:left w:val="none" w:sz="0" w:space="0" w:color="auto"/>
        <w:bottom w:val="none" w:sz="0" w:space="0" w:color="auto"/>
        <w:right w:val="none" w:sz="0" w:space="0" w:color="auto"/>
      </w:divBdr>
    </w:div>
    <w:div w:id="1916548846">
      <w:bodyDiv w:val="1"/>
      <w:marLeft w:val="0"/>
      <w:marRight w:val="0"/>
      <w:marTop w:val="0"/>
      <w:marBottom w:val="0"/>
      <w:divBdr>
        <w:top w:val="none" w:sz="0" w:space="0" w:color="auto"/>
        <w:left w:val="none" w:sz="0" w:space="0" w:color="auto"/>
        <w:bottom w:val="none" w:sz="0" w:space="0" w:color="auto"/>
        <w:right w:val="none" w:sz="0" w:space="0" w:color="auto"/>
      </w:divBdr>
    </w:div>
    <w:div w:id="1928297674">
      <w:bodyDiv w:val="1"/>
      <w:marLeft w:val="0"/>
      <w:marRight w:val="0"/>
      <w:marTop w:val="0"/>
      <w:marBottom w:val="0"/>
      <w:divBdr>
        <w:top w:val="none" w:sz="0" w:space="0" w:color="auto"/>
        <w:left w:val="none" w:sz="0" w:space="0" w:color="auto"/>
        <w:bottom w:val="none" w:sz="0" w:space="0" w:color="auto"/>
        <w:right w:val="none" w:sz="0" w:space="0" w:color="auto"/>
      </w:divBdr>
    </w:div>
    <w:div w:id="1933471209">
      <w:bodyDiv w:val="1"/>
      <w:marLeft w:val="0"/>
      <w:marRight w:val="0"/>
      <w:marTop w:val="0"/>
      <w:marBottom w:val="0"/>
      <w:divBdr>
        <w:top w:val="none" w:sz="0" w:space="0" w:color="auto"/>
        <w:left w:val="none" w:sz="0" w:space="0" w:color="auto"/>
        <w:bottom w:val="none" w:sz="0" w:space="0" w:color="auto"/>
        <w:right w:val="none" w:sz="0" w:space="0" w:color="auto"/>
      </w:divBdr>
    </w:div>
    <w:div w:id="1952122362">
      <w:bodyDiv w:val="1"/>
      <w:marLeft w:val="0"/>
      <w:marRight w:val="0"/>
      <w:marTop w:val="0"/>
      <w:marBottom w:val="0"/>
      <w:divBdr>
        <w:top w:val="none" w:sz="0" w:space="0" w:color="auto"/>
        <w:left w:val="none" w:sz="0" w:space="0" w:color="auto"/>
        <w:bottom w:val="none" w:sz="0" w:space="0" w:color="auto"/>
        <w:right w:val="none" w:sz="0" w:space="0" w:color="auto"/>
      </w:divBdr>
    </w:div>
    <w:div w:id="1954551459">
      <w:bodyDiv w:val="1"/>
      <w:marLeft w:val="0"/>
      <w:marRight w:val="0"/>
      <w:marTop w:val="0"/>
      <w:marBottom w:val="0"/>
      <w:divBdr>
        <w:top w:val="none" w:sz="0" w:space="0" w:color="auto"/>
        <w:left w:val="none" w:sz="0" w:space="0" w:color="auto"/>
        <w:bottom w:val="none" w:sz="0" w:space="0" w:color="auto"/>
        <w:right w:val="none" w:sz="0" w:space="0" w:color="auto"/>
      </w:divBdr>
    </w:div>
    <w:div w:id="1982343564">
      <w:bodyDiv w:val="1"/>
      <w:marLeft w:val="0"/>
      <w:marRight w:val="0"/>
      <w:marTop w:val="0"/>
      <w:marBottom w:val="0"/>
      <w:divBdr>
        <w:top w:val="none" w:sz="0" w:space="0" w:color="auto"/>
        <w:left w:val="none" w:sz="0" w:space="0" w:color="auto"/>
        <w:bottom w:val="none" w:sz="0" w:space="0" w:color="auto"/>
        <w:right w:val="none" w:sz="0" w:space="0" w:color="auto"/>
      </w:divBdr>
    </w:div>
    <w:div w:id="1986736503">
      <w:bodyDiv w:val="1"/>
      <w:marLeft w:val="0"/>
      <w:marRight w:val="0"/>
      <w:marTop w:val="0"/>
      <w:marBottom w:val="0"/>
      <w:divBdr>
        <w:top w:val="none" w:sz="0" w:space="0" w:color="auto"/>
        <w:left w:val="none" w:sz="0" w:space="0" w:color="auto"/>
        <w:bottom w:val="none" w:sz="0" w:space="0" w:color="auto"/>
        <w:right w:val="none" w:sz="0" w:space="0" w:color="auto"/>
      </w:divBdr>
    </w:div>
    <w:div w:id="2013217975">
      <w:bodyDiv w:val="1"/>
      <w:marLeft w:val="0"/>
      <w:marRight w:val="0"/>
      <w:marTop w:val="0"/>
      <w:marBottom w:val="0"/>
      <w:divBdr>
        <w:top w:val="none" w:sz="0" w:space="0" w:color="auto"/>
        <w:left w:val="none" w:sz="0" w:space="0" w:color="auto"/>
        <w:bottom w:val="none" w:sz="0" w:space="0" w:color="auto"/>
        <w:right w:val="none" w:sz="0" w:space="0" w:color="auto"/>
      </w:divBdr>
      <w:divsChild>
        <w:div w:id="2144537037">
          <w:marLeft w:val="0"/>
          <w:marRight w:val="0"/>
          <w:marTop w:val="0"/>
          <w:marBottom w:val="0"/>
          <w:divBdr>
            <w:top w:val="none" w:sz="0" w:space="0" w:color="auto"/>
            <w:left w:val="none" w:sz="0" w:space="0" w:color="auto"/>
            <w:bottom w:val="none" w:sz="0" w:space="0" w:color="auto"/>
            <w:right w:val="none" w:sz="0" w:space="0" w:color="auto"/>
          </w:divBdr>
          <w:divsChild>
            <w:div w:id="1501970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1656133">
      <w:bodyDiv w:val="1"/>
      <w:marLeft w:val="0"/>
      <w:marRight w:val="0"/>
      <w:marTop w:val="0"/>
      <w:marBottom w:val="0"/>
      <w:divBdr>
        <w:top w:val="none" w:sz="0" w:space="0" w:color="auto"/>
        <w:left w:val="none" w:sz="0" w:space="0" w:color="auto"/>
        <w:bottom w:val="none" w:sz="0" w:space="0" w:color="auto"/>
        <w:right w:val="none" w:sz="0" w:space="0" w:color="auto"/>
      </w:divBdr>
    </w:div>
    <w:div w:id="2025201495">
      <w:bodyDiv w:val="1"/>
      <w:marLeft w:val="0"/>
      <w:marRight w:val="0"/>
      <w:marTop w:val="0"/>
      <w:marBottom w:val="0"/>
      <w:divBdr>
        <w:top w:val="none" w:sz="0" w:space="0" w:color="auto"/>
        <w:left w:val="none" w:sz="0" w:space="0" w:color="auto"/>
        <w:bottom w:val="none" w:sz="0" w:space="0" w:color="auto"/>
        <w:right w:val="none" w:sz="0" w:space="0" w:color="auto"/>
      </w:divBdr>
      <w:divsChild>
        <w:div w:id="642735430">
          <w:marLeft w:val="0"/>
          <w:marRight w:val="0"/>
          <w:marTop w:val="0"/>
          <w:marBottom w:val="0"/>
          <w:divBdr>
            <w:top w:val="none" w:sz="0" w:space="0" w:color="auto"/>
            <w:left w:val="none" w:sz="0" w:space="0" w:color="auto"/>
            <w:bottom w:val="none" w:sz="0" w:space="0" w:color="auto"/>
            <w:right w:val="none" w:sz="0" w:space="0" w:color="auto"/>
          </w:divBdr>
          <w:divsChild>
            <w:div w:id="722024581">
              <w:marLeft w:val="0"/>
              <w:marRight w:val="0"/>
              <w:marTop w:val="0"/>
              <w:marBottom w:val="0"/>
              <w:divBdr>
                <w:top w:val="none" w:sz="0" w:space="0" w:color="auto"/>
                <w:left w:val="none" w:sz="0" w:space="0" w:color="auto"/>
                <w:bottom w:val="none" w:sz="0" w:space="0" w:color="auto"/>
                <w:right w:val="none" w:sz="0" w:space="0" w:color="auto"/>
              </w:divBdr>
              <w:divsChild>
                <w:div w:id="517502575">
                  <w:marLeft w:val="0"/>
                  <w:marRight w:val="0"/>
                  <w:marTop w:val="0"/>
                  <w:marBottom w:val="0"/>
                  <w:divBdr>
                    <w:top w:val="none" w:sz="0" w:space="0" w:color="auto"/>
                    <w:left w:val="none" w:sz="0" w:space="0" w:color="auto"/>
                    <w:bottom w:val="none" w:sz="0" w:space="0" w:color="auto"/>
                    <w:right w:val="none" w:sz="0" w:space="0" w:color="auto"/>
                  </w:divBdr>
                  <w:divsChild>
                    <w:div w:id="452285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6629147">
              <w:marLeft w:val="0"/>
              <w:marRight w:val="0"/>
              <w:marTop w:val="0"/>
              <w:marBottom w:val="0"/>
              <w:divBdr>
                <w:top w:val="none" w:sz="0" w:space="0" w:color="auto"/>
                <w:left w:val="none" w:sz="0" w:space="0" w:color="auto"/>
                <w:bottom w:val="none" w:sz="0" w:space="0" w:color="auto"/>
                <w:right w:val="none" w:sz="0" w:space="0" w:color="auto"/>
              </w:divBdr>
              <w:divsChild>
                <w:div w:id="14502689">
                  <w:marLeft w:val="0"/>
                  <w:marRight w:val="0"/>
                  <w:marTop w:val="0"/>
                  <w:marBottom w:val="0"/>
                  <w:divBdr>
                    <w:top w:val="none" w:sz="0" w:space="0" w:color="auto"/>
                    <w:left w:val="none" w:sz="0" w:space="0" w:color="auto"/>
                    <w:bottom w:val="none" w:sz="0" w:space="0" w:color="auto"/>
                    <w:right w:val="none" w:sz="0" w:space="0" w:color="auto"/>
                  </w:divBdr>
                  <w:divsChild>
                    <w:div w:id="2136942321">
                      <w:marLeft w:val="0"/>
                      <w:marRight w:val="0"/>
                      <w:marTop w:val="0"/>
                      <w:marBottom w:val="0"/>
                      <w:divBdr>
                        <w:top w:val="none" w:sz="0" w:space="0" w:color="auto"/>
                        <w:left w:val="none" w:sz="0" w:space="0" w:color="auto"/>
                        <w:bottom w:val="none" w:sz="0" w:space="0" w:color="auto"/>
                        <w:right w:val="none" w:sz="0" w:space="0" w:color="auto"/>
                      </w:divBdr>
                      <w:divsChild>
                        <w:div w:id="619260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0501062">
                  <w:marLeft w:val="0"/>
                  <w:marRight w:val="0"/>
                  <w:marTop w:val="0"/>
                  <w:marBottom w:val="0"/>
                  <w:divBdr>
                    <w:top w:val="none" w:sz="0" w:space="0" w:color="auto"/>
                    <w:left w:val="none" w:sz="0" w:space="0" w:color="auto"/>
                    <w:bottom w:val="none" w:sz="0" w:space="0" w:color="auto"/>
                    <w:right w:val="none" w:sz="0" w:space="0" w:color="auto"/>
                  </w:divBdr>
                  <w:divsChild>
                    <w:div w:id="1504197635">
                      <w:marLeft w:val="0"/>
                      <w:marRight w:val="0"/>
                      <w:marTop w:val="0"/>
                      <w:marBottom w:val="0"/>
                      <w:divBdr>
                        <w:top w:val="none" w:sz="0" w:space="0" w:color="auto"/>
                        <w:left w:val="none" w:sz="0" w:space="0" w:color="auto"/>
                        <w:bottom w:val="none" w:sz="0" w:space="0" w:color="auto"/>
                        <w:right w:val="none" w:sz="0" w:space="0" w:color="auto"/>
                      </w:divBdr>
                    </w:div>
                    <w:div w:id="1808937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9142766">
          <w:marLeft w:val="0"/>
          <w:marRight w:val="0"/>
          <w:marTop w:val="100"/>
          <w:marBottom w:val="100"/>
          <w:divBdr>
            <w:top w:val="none" w:sz="0" w:space="0" w:color="auto"/>
            <w:left w:val="none" w:sz="0" w:space="0" w:color="auto"/>
            <w:bottom w:val="none" w:sz="0" w:space="0" w:color="auto"/>
            <w:right w:val="none" w:sz="0" w:space="0" w:color="auto"/>
          </w:divBdr>
        </w:div>
      </w:divsChild>
    </w:div>
    <w:div w:id="2060012572">
      <w:bodyDiv w:val="1"/>
      <w:marLeft w:val="0"/>
      <w:marRight w:val="0"/>
      <w:marTop w:val="0"/>
      <w:marBottom w:val="0"/>
      <w:divBdr>
        <w:top w:val="none" w:sz="0" w:space="0" w:color="auto"/>
        <w:left w:val="none" w:sz="0" w:space="0" w:color="auto"/>
        <w:bottom w:val="none" w:sz="0" w:space="0" w:color="auto"/>
        <w:right w:val="none" w:sz="0" w:space="0" w:color="auto"/>
      </w:divBdr>
    </w:div>
    <w:div w:id="2087997126">
      <w:bodyDiv w:val="1"/>
      <w:marLeft w:val="0"/>
      <w:marRight w:val="0"/>
      <w:marTop w:val="0"/>
      <w:marBottom w:val="0"/>
      <w:divBdr>
        <w:top w:val="none" w:sz="0" w:space="0" w:color="auto"/>
        <w:left w:val="none" w:sz="0" w:space="0" w:color="auto"/>
        <w:bottom w:val="none" w:sz="0" w:space="0" w:color="auto"/>
        <w:right w:val="none" w:sz="0" w:space="0" w:color="auto"/>
      </w:divBdr>
      <w:divsChild>
        <w:div w:id="320890757">
          <w:marLeft w:val="0"/>
          <w:marRight w:val="0"/>
          <w:marTop w:val="0"/>
          <w:marBottom w:val="0"/>
          <w:divBdr>
            <w:top w:val="none" w:sz="0" w:space="0" w:color="auto"/>
            <w:left w:val="none" w:sz="0" w:space="0" w:color="auto"/>
            <w:bottom w:val="none" w:sz="0" w:space="0" w:color="auto"/>
            <w:right w:val="none" w:sz="0" w:space="0" w:color="auto"/>
          </w:divBdr>
          <w:divsChild>
            <w:div w:id="176973752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2107578984">
      <w:bodyDiv w:val="1"/>
      <w:marLeft w:val="0"/>
      <w:marRight w:val="0"/>
      <w:marTop w:val="0"/>
      <w:marBottom w:val="0"/>
      <w:divBdr>
        <w:top w:val="none" w:sz="0" w:space="0" w:color="auto"/>
        <w:left w:val="none" w:sz="0" w:space="0" w:color="auto"/>
        <w:bottom w:val="none" w:sz="0" w:space="0" w:color="auto"/>
        <w:right w:val="none" w:sz="0" w:space="0" w:color="auto"/>
      </w:divBdr>
    </w:div>
    <w:div w:id="21214830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hyperlink" Target="https://iask.ai/q/crop-care-south-africa-soil-health-fertility-management-south-africa-crop-nu-iobsgqg" TargetMode="External"/><Relationship Id="rId3" Type="http://schemas.openxmlformats.org/officeDocument/2006/relationships/customXml" Target="../customXml/item3.xml"/><Relationship Id="rId21" Type="http://schemas.openxmlformats.org/officeDocument/2006/relationships/hyperlink" Target="https://nrcca.cals.cornell.edu/" TargetMode="External"/><Relationship Id="rId34"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hyperlink" Target="https://iask.ai/q/crop-care-south-africa-soil-health-fertility-management-south-africa-crop-nu-iobsgqg" TargetMode="External"/><Relationship Id="rId33"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hyperlink" Target="https://iask.ai/q/crop-care-south-africa-soil-health-fertility-management-south-africa-crop-nu-iobsgqg" TargetMode="External"/><Relationship Id="rId29" Type="http://schemas.openxmlformats.org/officeDocument/2006/relationships/hyperlink" Target="https://iask.ai/q/crop-care-south-africa-soil-health-fertility-management-south-africa-crop-nu-iobsgqg"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iask.ai/q/crop-care-south-africa-soil-health-fertility-management-south-africa-crop-nu-iobsgqg" TargetMode="External"/><Relationship Id="rId32" Type="http://schemas.openxmlformats.org/officeDocument/2006/relationships/hyperlink" Target="https://iask.ai/q/crop-care-south-africa-soil-health-fertility-management-south-africa-crop-nu-iobsgqg" TargetMode="Externa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hyperlink" Target="https://iask.ai/q/crop-care-south-africa-soil-health-fertility-management-south-africa-crop-nu-iobsgqg" TargetMode="External"/><Relationship Id="rId28" Type="http://schemas.openxmlformats.org/officeDocument/2006/relationships/hyperlink" Target="https://iask.ai/q/crop-care-south-africa-soil-health-fertility-management-south-africa-crop-nu-iobsgqg" TargetMode="External"/><Relationship Id="rId10" Type="http://schemas.openxmlformats.org/officeDocument/2006/relationships/endnotes" Target="endnotes.xml"/><Relationship Id="rId19" Type="http://schemas.openxmlformats.org/officeDocument/2006/relationships/hyperlink" Target="https://iask.ai/q/crop-care-south-africa-soil-health-fertility-management-south-africa-crop-nu-iobsgqg" TargetMode="External"/><Relationship Id="rId31" Type="http://schemas.openxmlformats.org/officeDocument/2006/relationships/hyperlink" Target="https://www.dalrrd.gov.za/"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yperlink" Target="https://iask.ai/q/crop-care-south-africa-soil-health-fertility-management-south-africa-crop-nu-iobsgqg" TargetMode="External"/><Relationship Id="rId27" Type="http://schemas.openxmlformats.org/officeDocument/2006/relationships/hyperlink" Target="https://iask.ai/q/crop-care-south-africa-soil-health-fertility-management-south-africa-crop-nu-iobsgqg" TargetMode="External"/><Relationship Id="rId30" Type="http://schemas.openxmlformats.org/officeDocument/2006/relationships/hyperlink" Target="https://iask.ai/q/crop-care-south-africa-soil-health-fertility-management-south-africa-crop-nu-iobsgqg" TargetMode="External"/><Relationship Id="rId35" Type="http://schemas.openxmlformats.org/officeDocument/2006/relationships/theme" Target="theme/theme1.xml"/><Relationship Id="rId8"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7DB33F73974B9444BFF578662830296D" ma:contentTypeVersion="17" ma:contentTypeDescription="Create a new document." ma:contentTypeScope="" ma:versionID="cde58a78e83e7a6051c8e72a2d9b8939">
  <xsd:schema xmlns:xsd="http://www.w3.org/2001/XMLSchema" xmlns:xs="http://www.w3.org/2001/XMLSchema" xmlns:p="http://schemas.microsoft.com/office/2006/metadata/properties" xmlns:ns2="04f28991-8d35-4b33-ae81-798f9f80dc2f" xmlns:ns3="168abe2f-05f9-4062-8768-d5fd02ab1643" targetNamespace="http://schemas.microsoft.com/office/2006/metadata/properties" ma:root="true" ma:fieldsID="92476451ca55585bb375d4016081191f" ns2:_="" ns3:_="">
    <xsd:import namespace="04f28991-8d35-4b33-ae81-798f9f80dc2f"/>
    <xsd:import namespace="168abe2f-05f9-4062-8768-d5fd02ab1643"/>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4f28991-8d35-4b33-ae81-798f9f80dc2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f2848127-ece2-4c0d-bca2-b8b719435f0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68abe2f-05f9-4062-8768-d5fd02ab1643"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163bed1a-7ece-46a3-8213-691bbd9422d6}" ma:internalName="TaxCatchAll" ma:showField="CatchAllData" ma:web="168abe2f-05f9-4062-8768-d5fd02ab164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168abe2f-05f9-4062-8768-d5fd02ab1643" xsi:nil="true"/>
    <lcf76f155ced4ddcb4097134ff3c332f xmlns="04f28991-8d35-4b33-ae81-798f9f80dc2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F11436A-1527-43ED-B0C0-DB8B854370A0}">
  <ds:schemaRefs>
    <ds:schemaRef ds:uri="http://schemas.microsoft.com/sharepoint/v3/contenttype/forms"/>
  </ds:schemaRefs>
</ds:datastoreItem>
</file>

<file path=customXml/itemProps2.xml><?xml version="1.0" encoding="utf-8"?>
<ds:datastoreItem xmlns:ds="http://schemas.openxmlformats.org/officeDocument/2006/customXml" ds:itemID="{4CCC4FD5-603A-45F0-85F7-9644E224BC2E}">
  <ds:schemaRefs>
    <ds:schemaRef ds:uri="http://schemas.openxmlformats.org/officeDocument/2006/bibliography"/>
  </ds:schemaRefs>
</ds:datastoreItem>
</file>

<file path=customXml/itemProps3.xml><?xml version="1.0" encoding="utf-8"?>
<ds:datastoreItem xmlns:ds="http://schemas.openxmlformats.org/officeDocument/2006/customXml" ds:itemID="{EF15F323-72B2-4977-A840-579495B236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4f28991-8d35-4b33-ae81-798f9f80dc2f"/>
    <ds:schemaRef ds:uri="168abe2f-05f9-4062-8768-d5fd02ab164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F209094-CEE1-4521-AAD5-5C13DEF335DE}">
  <ds:schemaRefs>
    <ds:schemaRef ds:uri="http://schemas.microsoft.com/office/2006/metadata/properties"/>
    <ds:schemaRef ds:uri="http://schemas.microsoft.com/office/infopath/2007/PartnerControls"/>
    <ds:schemaRef ds:uri="168abe2f-05f9-4062-8768-d5fd02ab1643"/>
    <ds:schemaRef ds:uri="04f28991-8d35-4b33-ae81-798f9f80dc2f"/>
  </ds:schemaRefs>
</ds:datastoreItem>
</file>

<file path=docProps/app.xml><?xml version="1.0" encoding="utf-8"?>
<Properties xmlns="http://schemas.openxmlformats.org/officeDocument/2006/extended-properties" xmlns:vt="http://schemas.openxmlformats.org/officeDocument/2006/docPropsVTypes">
  <Template>Normal</Template>
  <TotalTime>530</TotalTime>
  <Pages>94</Pages>
  <Words>23282</Words>
  <Characters>132711</Characters>
  <Application>Microsoft Office Word</Application>
  <DocSecurity>0</DocSecurity>
  <Lines>1105</Lines>
  <Paragraphs>311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155682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Administrator</cp:lastModifiedBy>
  <cp:revision>10</cp:revision>
  <dcterms:created xsi:type="dcterms:W3CDTF">2018-06-21T09:29:00Z</dcterms:created>
  <dcterms:modified xsi:type="dcterms:W3CDTF">2026-03-24T04:29:00Z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0x0101007DB33F73974B9444BFF578662830296D</vt:lpwstr>
  </property>
</Properties>
</file>