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2943658F"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F91C31">
        <w:rPr>
          <w:rFonts w:ascii="Aptos style" w:hAnsi="Aptos style" w:cs="Arial"/>
          <w:b/>
          <w:color w:val="FF0000"/>
          <w:sz w:val="40"/>
          <w:szCs w:val="40"/>
          <w:lang w:val="en-ZA"/>
        </w:rPr>
        <w:t>6</w:t>
      </w:r>
      <w:r w:rsidRPr="00BE0808">
        <w:rPr>
          <w:rFonts w:ascii="Aptos style" w:hAnsi="Aptos style" w:cs="Arial"/>
          <w:b/>
          <w:color w:val="FF0000"/>
          <w:sz w:val="40"/>
          <w:szCs w:val="40"/>
          <w:lang w:val="en-ZA"/>
        </w:rPr>
        <w:t xml:space="preserve"> </w:t>
      </w:r>
    </w:p>
    <w:p w14:paraId="7526877F" w14:textId="77777777" w:rsidR="00F91C31" w:rsidRPr="00F91C31" w:rsidRDefault="00F91C31" w:rsidP="00F91C31">
      <w:pPr>
        <w:spacing w:line="360" w:lineRule="auto"/>
        <w:jc w:val="center"/>
        <w:rPr>
          <w:rFonts w:ascii="Aptos style" w:hAnsi="Aptos style" w:cs="Arial"/>
          <w:b/>
          <w:color w:val="00B050"/>
          <w:sz w:val="40"/>
          <w:szCs w:val="40"/>
          <w:lang w:val="en-ZA"/>
        </w:rPr>
      </w:pPr>
      <w:r w:rsidRPr="00F91C31">
        <w:rPr>
          <w:rFonts w:ascii="Aptos style" w:hAnsi="Aptos style" w:cs="Arial"/>
          <w:b/>
          <w:color w:val="00B050"/>
          <w:sz w:val="40"/>
          <w:szCs w:val="40"/>
          <w:lang w:val="en-ZA"/>
        </w:rPr>
        <w:t xml:space="preserve">Livestock Rearing, Nutrition, and </w:t>
      </w:r>
    </w:p>
    <w:p w14:paraId="3A43AD2C" w14:textId="08988D68" w:rsidR="00204B14" w:rsidRDefault="00F91C31" w:rsidP="00F91C31">
      <w:pPr>
        <w:spacing w:line="360" w:lineRule="auto"/>
        <w:jc w:val="center"/>
        <w:rPr>
          <w:rFonts w:ascii="Aptos style" w:hAnsi="Aptos style" w:cs="Arial"/>
          <w:b/>
          <w:color w:val="00B050"/>
          <w:sz w:val="40"/>
          <w:szCs w:val="40"/>
          <w:lang w:val="en-ZA"/>
        </w:rPr>
      </w:pPr>
      <w:bookmarkStart w:id="0" w:name="_Toc576220"/>
      <w:r w:rsidRPr="00F91C31">
        <w:rPr>
          <w:rFonts w:ascii="Aptos style" w:hAnsi="Aptos style" w:cs="Arial"/>
          <w:b/>
          <w:color w:val="00B050"/>
          <w:sz w:val="40"/>
          <w:szCs w:val="40"/>
          <w:lang w:val="en-ZA"/>
        </w:rPr>
        <w:t>Health Management, NQF Level 5, Credits 10</w:t>
      </w:r>
      <w:bookmarkEnd w:id="0"/>
    </w:p>
    <w:p w14:paraId="5F7573DF" w14:textId="77777777" w:rsidR="00F91C31" w:rsidRPr="00BE0808" w:rsidRDefault="00F91C31" w:rsidP="00F91C31">
      <w:pPr>
        <w:spacing w:line="360" w:lineRule="auto"/>
        <w:jc w:val="center"/>
        <w:rPr>
          <w:rFonts w:ascii="Aptos style" w:hAnsi="Aptos style" w:cs="Arial"/>
          <w:b/>
          <w:sz w:val="40"/>
          <w:szCs w:val="40"/>
        </w:rPr>
      </w:pPr>
    </w:p>
    <w:p w14:paraId="5747FF50" w14:textId="1CAFD154" w:rsidR="002773C7" w:rsidRDefault="008A1B1F" w:rsidP="008A1B1F">
      <w:pPr>
        <w:spacing w:line="360" w:lineRule="auto"/>
        <w:jc w:val="center"/>
        <w:rPr>
          <w:rFonts w:ascii="Aptos style" w:hAnsi="Aptos style" w:cs="Arial"/>
          <w:b/>
          <w:color w:val="7030A0"/>
          <w:sz w:val="40"/>
          <w:szCs w:val="40"/>
        </w:rPr>
      </w:pPr>
      <w:r w:rsidRPr="008A1B1F">
        <w:rPr>
          <w:rFonts w:ascii="Aptos style" w:hAnsi="Aptos style" w:cs="Arial"/>
          <w:b/>
          <w:color w:val="7030A0"/>
          <w:sz w:val="40"/>
          <w:szCs w:val="40"/>
        </w:rPr>
        <w:t>Learner Workbook</w:t>
      </w:r>
    </w:p>
    <w:p w14:paraId="1FFE405C" w14:textId="77777777" w:rsidR="008A1B1F" w:rsidRPr="00BE0808" w:rsidRDefault="008A1B1F" w:rsidP="008A1B1F">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0B687FD0"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F91C31">
              <w:rPr>
                <w:rFonts w:ascii="Aptos style" w:hAnsi="Aptos style" w:cs="Arial"/>
                <w:b/>
                <w:lang w:val="en-ZA"/>
              </w:rPr>
              <w:t>6</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1"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1"/>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4CC2E417" w14:textId="77777777" w:rsidR="00F91C31" w:rsidRPr="00F91C31" w:rsidRDefault="00F91C31" w:rsidP="00F91C31">
      <w:pPr>
        <w:spacing w:after="160" w:line="360" w:lineRule="auto"/>
        <w:rPr>
          <w:rFonts w:ascii="Aptos style" w:eastAsia="Times New Roman" w:hAnsi="Aptos style" w:cs="Arial"/>
        </w:rPr>
      </w:pPr>
      <w:r w:rsidRPr="00F91C31">
        <w:rPr>
          <w:rFonts w:ascii="Aptos style" w:eastAsia="Times New Roman" w:hAnsi="Aptos style" w:cs="Arial"/>
        </w:rPr>
        <w:t xml:space="preserve">The focus of the learning in this knowledge module is to ensure the well-being, productivity, and profitability of livestock in agriculture. The learning contact time, which reflects the required duration of enrolment for this module, is at least 12 days </w:t>
      </w:r>
    </w:p>
    <w:p w14:paraId="2227873B" w14:textId="40F55970" w:rsidR="00F91C31" w:rsidRPr="00F91C31" w:rsidRDefault="00F91C31" w:rsidP="00F91C31">
      <w:pPr>
        <w:spacing w:after="160" w:line="360" w:lineRule="auto"/>
        <w:rPr>
          <w:rFonts w:ascii="Aptos style" w:eastAsia="Times New Roman" w:hAnsi="Aptos style" w:cs="Arial"/>
        </w:rPr>
      </w:pPr>
      <w:r w:rsidRPr="00F91C31">
        <w:rPr>
          <w:rFonts w:ascii="Aptos style" w:eastAsia="Times New Roman" w:hAnsi="Aptos style" w:cs="Arial"/>
        </w:rPr>
        <w:t xml:space="preserve"> List of Knowledge Topics: </w:t>
      </w:r>
    </w:p>
    <w:p w14:paraId="5FAFDF62"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KM05-KT01 </w:t>
      </w:r>
      <w:r w:rsidRPr="00F91C31">
        <w:rPr>
          <w:rFonts w:ascii="Aptos style" w:eastAsia="Times New Roman" w:hAnsi="Aptos style" w:cs="Arial"/>
        </w:rPr>
        <w:tab/>
        <w:t xml:space="preserve">Livestock rearing essential for livestock health and welfare </w:t>
      </w:r>
      <w:r w:rsidRPr="00F91C31">
        <w:rPr>
          <w:rFonts w:ascii="Aptos style" w:eastAsia="Times New Roman" w:hAnsi="Aptos style" w:cs="Arial"/>
        </w:rPr>
        <w:tab/>
        <w:t xml:space="preserve">20 </w:t>
      </w:r>
    </w:p>
    <w:p w14:paraId="79198BEA"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KM05-KT02 </w:t>
      </w:r>
      <w:r w:rsidRPr="00F91C31">
        <w:rPr>
          <w:rFonts w:ascii="Aptos style" w:eastAsia="Times New Roman" w:hAnsi="Aptos style" w:cs="Arial"/>
        </w:rPr>
        <w:tab/>
        <w:t xml:space="preserve">Livestock nutrition is essential for growth, development and performance </w:t>
      </w:r>
      <w:r w:rsidRPr="00F91C31">
        <w:rPr>
          <w:rFonts w:ascii="Aptos style" w:eastAsia="Times New Roman" w:hAnsi="Aptos style" w:cs="Arial"/>
        </w:rPr>
        <w:tab/>
        <w:t xml:space="preserve">40 </w:t>
      </w:r>
    </w:p>
    <w:p w14:paraId="64197DA0"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KM05-KT03 </w:t>
      </w:r>
      <w:r w:rsidRPr="00F91C31">
        <w:rPr>
          <w:rFonts w:ascii="Aptos style" w:eastAsia="Times New Roman" w:hAnsi="Aptos style" w:cs="Arial"/>
        </w:rPr>
        <w:tab/>
        <w:t xml:space="preserve">Livestock health management is crucial for preventing and controlling diseases </w:t>
      </w:r>
      <w:r w:rsidRPr="00F91C31">
        <w:rPr>
          <w:rFonts w:ascii="Aptos style" w:eastAsia="Times New Roman" w:hAnsi="Aptos style" w:cs="Arial"/>
        </w:rPr>
        <w:tab/>
        <w:t xml:space="preserve">40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51B91CA2" w14:textId="7EEF2441" w:rsidR="007066E5" w:rsidRPr="00790CB2" w:rsidRDefault="00F91C31" w:rsidP="00790CB2">
      <w:pPr>
        <w:pBdr>
          <w:bottom w:val="thinThickSmallGap" w:sz="24" w:space="1" w:color="auto"/>
        </w:pBdr>
        <w:spacing w:after="160" w:line="360" w:lineRule="auto"/>
        <w:rPr>
          <w:rFonts w:ascii="Aptos style" w:eastAsia="Calibri" w:hAnsi="Aptos style" w:cs="Arial"/>
          <w:b/>
          <w:bCs/>
          <w:kern w:val="2"/>
          <w14:ligatures w14:val="standardContextual"/>
        </w:rPr>
      </w:pPr>
      <w:r w:rsidRPr="00F91C31">
        <w:rPr>
          <w:rFonts w:ascii="Aptos style" w:eastAsia="Calibri" w:hAnsi="Aptos style" w:cs="Arial"/>
          <w:b/>
          <w:bCs/>
          <w:kern w:val="2"/>
          <w:lang w:val="en-ZA"/>
          <w14:ligatures w14:val="standardContextual"/>
        </w:rPr>
        <w:lastRenderedPageBreak/>
        <w:t>KM05-KT01 Livestock rearing essential for livestock health and welfare. 20%</w:t>
      </w:r>
      <w:r w:rsidR="007066E5" w:rsidRPr="000B5266">
        <w:rPr>
          <w:rFonts w:ascii="Aptos style" w:eastAsia="Calibri" w:hAnsi="Aptos style" w:cs="Arial"/>
          <w:kern w:val="2"/>
          <w:lang w:val="en-ZA"/>
          <w14:ligatures w14:val="standardContextual"/>
        </w:rPr>
        <w:tab/>
      </w:r>
    </w:p>
    <w:p w14:paraId="458C577B"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IAC0105 Explain common health and welfare issues in livestock and how to identify and address them. </w:t>
      </w:r>
      <w:r w:rsidRPr="00F91C31">
        <w:rPr>
          <w:rFonts w:ascii="Aptos style" w:eastAsia="Calibri" w:hAnsi="Aptos style" w:cs="Arial"/>
          <w:kern w:val="2"/>
          <w:lang w:val="en-ZA"/>
          <w14:ligatures w14:val="standardContextual"/>
        </w:rPr>
        <w:tab/>
      </w:r>
    </w:p>
    <w:p w14:paraId="3404E15A"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35DFBC4E"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2" w:name="_Hlk141465617"/>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2"/>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A52042"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p>
    <w:p w14:paraId="1BD34757"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IAC0106 Describe biosecurity measures that help prevent the introduction and spread of diseases in livestock. </w:t>
      </w:r>
      <w:r w:rsidRPr="00F91C31">
        <w:rPr>
          <w:rFonts w:ascii="Aptos style" w:eastAsia="Calibri" w:hAnsi="Aptos style" w:cs="Arial"/>
          <w:kern w:val="2"/>
          <w:lang w:val="en-ZA"/>
          <w14:ligatures w14:val="standardContextual"/>
        </w:rPr>
        <w:tab/>
      </w:r>
    </w:p>
    <w:p w14:paraId="13649366"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266D1DC5"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6E5BDA" w14:textId="0FC49A48" w:rsidR="008A1B1F" w:rsidRDefault="008A1B1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45F7960"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p>
    <w:p w14:paraId="58C69AA0"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IAC0107 Explain legal and ethical considerations in livestock care, welfare laws and industry standards. </w:t>
      </w:r>
    </w:p>
    <w:p w14:paraId="5626E38F"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5DC01AB6"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5BB99F"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24ECD185"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IAC0108 Describe the importance of record-keeping and documentation for livestock care </w:t>
      </w:r>
    </w:p>
    <w:p w14:paraId="2C2E9D1B"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45BB3FD2"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4DDAB8" w14:textId="6B15FDEC"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57494027" w14:textId="77777777" w:rsidR="00F91C31" w:rsidRPr="00F91C31" w:rsidRDefault="00F91C31" w:rsidP="00F91C31">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t xml:space="preserve"> </w:t>
      </w:r>
    </w:p>
    <w:p w14:paraId="302EF4B5" w14:textId="77777777" w:rsidR="00F91C31" w:rsidRPr="00F91C31" w:rsidRDefault="00F91C31" w:rsidP="00F91C31">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lastRenderedPageBreak/>
        <w:t xml:space="preserve">KM-05-KT02 Livestock nutrition essential for growth, development and performance 40% </w:t>
      </w:r>
    </w:p>
    <w:p w14:paraId="332C61EB"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IAC0201 Explain the basic nutritional requirements of different livestock types. </w:t>
      </w:r>
    </w:p>
    <w:p w14:paraId="48B53E1A"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00BF5B07"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13E4C8" w14:textId="77777777" w:rsidR="007066E5" w:rsidRPr="00A34452" w:rsidRDefault="007066E5" w:rsidP="007066E5">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lang w:val="en-ZA"/>
          <w14:ligatures w14:val="standardContextual"/>
        </w:rPr>
        <w:tab/>
      </w:r>
    </w:p>
    <w:p w14:paraId="203C9736"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IAC0202 Describe the different feed sources available for livestock. </w:t>
      </w:r>
      <w:r w:rsidRPr="00F91C31">
        <w:rPr>
          <w:rFonts w:ascii="Aptos style" w:eastAsia="Calibri" w:hAnsi="Aptos style" w:cs="Arial"/>
          <w:kern w:val="2"/>
          <w:lang w:val="en-ZA"/>
          <w14:ligatures w14:val="standardContextual"/>
        </w:rPr>
        <w:tab/>
      </w:r>
    </w:p>
    <w:p w14:paraId="4F81C231"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12BCB27A"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4D3A95" w14:textId="470985CC" w:rsidR="008A1B1F" w:rsidRDefault="008A1B1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35EC304" w14:textId="77777777" w:rsidR="007066E5" w:rsidRPr="00A34452" w:rsidRDefault="007066E5" w:rsidP="007066E5">
      <w:pPr>
        <w:spacing w:after="160" w:line="360" w:lineRule="auto"/>
        <w:rPr>
          <w:rFonts w:ascii="Aptos style" w:eastAsia="Calibri" w:hAnsi="Aptos style" w:cs="Arial"/>
          <w:kern w:val="2"/>
          <w:lang w:val="en-ZA"/>
          <w14:ligatures w14:val="standardContextual"/>
        </w:rPr>
      </w:pPr>
    </w:p>
    <w:p w14:paraId="39CD6369"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IAC0203 Explain how to adjust rations based on factors such as feed availability, cost, and environmental conditions. </w:t>
      </w:r>
    </w:p>
    <w:p w14:paraId="594ACFCF" w14:textId="77777777" w:rsidR="008A1B1F" w:rsidRDefault="008A1B1F" w:rsidP="007066E5">
      <w:pPr>
        <w:spacing w:after="160" w:line="360" w:lineRule="auto"/>
        <w:rPr>
          <w:rFonts w:ascii="Aptos style" w:eastAsia="Calibri" w:hAnsi="Aptos style" w:cs="Arial"/>
          <w:kern w:val="2"/>
          <w14:ligatures w14:val="standardContextual"/>
        </w:rPr>
      </w:pPr>
    </w:p>
    <w:p w14:paraId="261324EC"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5784E1" w14:textId="77777777" w:rsidR="007066E5" w:rsidRPr="00A34452" w:rsidRDefault="007066E5" w:rsidP="007066E5">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lang w:val="en-ZA"/>
          <w14:ligatures w14:val="standardContextual"/>
        </w:rPr>
        <w:tab/>
      </w:r>
    </w:p>
    <w:p w14:paraId="42916B5A"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IAC0204 Discuss feeding strategies for different livestock species and the importance of providing a consistent and balanced diet. </w:t>
      </w:r>
      <w:r w:rsidRPr="00F91C31">
        <w:rPr>
          <w:rFonts w:ascii="Aptos style" w:eastAsia="Calibri" w:hAnsi="Aptos style" w:cs="Arial"/>
          <w:kern w:val="2"/>
          <w:lang w:val="en-ZA"/>
          <w14:ligatures w14:val="standardContextual"/>
        </w:rPr>
        <w:tab/>
      </w:r>
    </w:p>
    <w:p w14:paraId="5FD03DB3"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100158E5"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DCBC30" w14:textId="61F71225" w:rsidR="008A1B1F" w:rsidRDefault="008A1B1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E7FF6D9" w14:textId="77777777" w:rsidR="007066E5" w:rsidRPr="00F91C31" w:rsidRDefault="007066E5" w:rsidP="00F91C31">
      <w:pPr>
        <w:spacing w:after="160" w:line="360" w:lineRule="auto"/>
        <w:rPr>
          <w:rFonts w:ascii="Aptos style" w:eastAsia="Calibri" w:hAnsi="Aptos style" w:cs="Arial"/>
          <w:kern w:val="2"/>
          <w:lang w:val="en-ZA"/>
          <w14:ligatures w14:val="standardContextual"/>
        </w:rPr>
      </w:pPr>
    </w:p>
    <w:p w14:paraId="7F261F90" w14:textId="658F13C6" w:rsidR="007066E5" w:rsidRPr="00790CB2" w:rsidRDefault="00F91C31" w:rsidP="00790CB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t xml:space="preserve">KM-05-KT03 Livestock health management crucial for preventing and controlling diseases 40% </w:t>
      </w:r>
    </w:p>
    <w:p w14:paraId="7495DDE1"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IAC0304 Describe the causes, symptoms, and treatments for common animal diseases and health issues. </w:t>
      </w:r>
      <w:r w:rsidRPr="00F91C31">
        <w:rPr>
          <w:rFonts w:ascii="Aptos style" w:eastAsia="Calibri" w:hAnsi="Aptos style" w:cs="Arial"/>
          <w:kern w:val="2"/>
          <w:lang w:val="en-ZA"/>
          <w14:ligatures w14:val="standardContextual"/>
        </w:rPr>
        <w:tab/>
      </w:r>
    </w:p>
    <w:p w14:paraId="346E09A2"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6E2DC1C4"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8D49DE"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p>
    <w:p w14:paraId="6357B133"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IAC0305 Explain the importance of vaccination in preventing diseases and maintaining herd health. </w:t>
      </w:r>
      <w:r w:rsidRPr="00F91C31">
        <w:rPr>
          <w:rFonts w:ascii="Aptos style" w:eastAsia="Calibri" w:hAnsi="Aptos style" w:cs="Arial"/>
          <w:kern w:val="2"/>
          <w:lang w:val="en-ZA"/>
          <w14:ligatures w14:val="standardContextual"/>
        </w:rPr>
        <w:tab/>
      </w:r>
    </w:p>
    <w:p w14:paraId="3635CC6B"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2A875891"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C20747"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p>
    <w:p w14:paraId="4E9DEF9B"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IAC0306 Discuss strategies to minimize the risk of disease outbreaks and the spread of infections in livestock populations. </w:t>
      </w:r>
    </w:p>
    <w:p w14:paraId="1BFDEBB9"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6F033E7C"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50785C" w14:textId="77777777" w:rsidR="008A1B1F" w:rsidRDefault="008A1B1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4398BDC" w14:textId="2276DEDD"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lastRenderedPageBreak/>
        <w:tab/>
      </w:r>
    </w:p>
    <w:p w14:paraId="3EB75FF9"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IAC0307 Explain the importance of maintaining accurate and up-to-date health records. </w:t>
      </w:r>
      <w:r w:rsidRPr="00F91C31">
        <w:rPr>
          <w:rFonts w:ascii="Aptos style" w:eastAsia="Calibri" w:hAnsi="Aptos style" w:cs="Arial"/>
          <w:kern w:val="2"/>
          <w:lang w:val="en-ZA"/>
          <w14:ligatures w14:val="standardContextual"/>
        </w:rPr>
        <w:tab/>
      </w:r>
    </w:p>
    <w:p w14:paraId="1BE9A043"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3B26447A" w14:textId="77777777" w:rsidR="008A1B1F" w:rsidRPr="008A1B1F" w:rsidRDefault="008A1B1F" w:rsidP="008A1B1F">
      <w:pPr>
        <w:spacing w:after="160" w:line="360" w:lineRule="auto"/>
        <w:rPr>
          <w:rFonts w:ascii="Aptos style" w:hAnsi="Aptos style" w:cs="Arial"/>
          <w:bCs/>
        </w:rPr>
      </w:pPr>
      <w:r w:rsidRPr="008A1B1F">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7BA77E" w14:textId="5613FE2B" w:rsidR="00207CAE" w:rsidRPr="00BE0808" w:rsidRDefault="00207CAE" w:rsidP="007066E5">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BB375" w14:textId="77777777" w:rsidR="001B46D3" w:rsidRDefault="001B46D3" w:rsidP="00447F5D">
      <w:r>
        <w:separator/>
      </w:r>
    </w:p>
  </w:endnote>
  <w:endnote w:type="continuationSeparator" w:id="0">
    <w:p w14:paraId="7ECF06A4" w14:textId="77777777" w:rsidR="001B46D3" w:rsidRDefault="001B46D3"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86884" w14:textId="77777777" w:rsidR="001B46D3" w:rsidRDefault="001B46D3" w:rsidP="00447F5D">
      <w:r>
        <w:separator/>
      </w:r>
    </w:p>
  </w:footnote>
  <w:footnote w:type="continuationSeparator" w:id="0">
    <w:p w14:paraId="18B52EA2" w14:textId="77777777" w:rsidR="001B46D3" w:rsidRDefault="001B46D3"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2224A2F"/>
    <w:multiLevelType w:val="hybridMultilevel"/>
    <w:tmpl w:val="78DADD4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34E4595"/>
    <w:multiLevelType w:val="hybridMultilevel"/>
    <w:tmpl w:val="46F23D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D6C5E7E"/>
    <w:multiLevelType w:val="hybridMultilevel"/>
    <w:tmpl w:val="C92675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15D25CA"/>
    <w:multiLevelType w:val="hybridMultilevel"/>
    <w:tmpl w:val="C1682B8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C49275C"/>
    <w:multiLevelType w:val="hybridMultilevel"/>
    <w:tmpl w:val="5CC42D3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11B1ADE"/>
    <w:multiLevelType w:val="multilevel"/>
    <w:tmpl w:val="EF7C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EB6A0C"/>
    <w:multiLevelType w:val="hybridMultilevel"/>
    <w:tmpl w:val="3A44D3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66B037D"/>
    <w:multiLevelType w:val="multilevel"/>
    <w:tmpl w:val="2094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C717DE9"/>
    <w:multiLevelType w:val="hybridMultilevel"/>
    <w:tmpl w:val="503EBF5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6D7C05A9"/>
    <w:multiLevelType w:val="hybridMultilevel"/>
    <w:tmpl w:val="9162F1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1"/>
  </w:num>
  <w:num w:numId="2">
    <w:abstractNumId w:val="5"/>
  </w:num>
  <w:num w:numId="3">
    <w:abstractNumId w:val="12"/>
  </w:num>
  <w:num w:numId="4">
    <w:abstractNumId w:val="14"/>
  </w:num>
  <w:num w:numId="5">
    <w:abstractNumId w:val="0"/>
  </w:num>
  <w:num w:numId="6">
    <w:abstractNumId w:val="10"/>
  </w:num>
  <w:num w:numId="7">
    <w:abstractNumId w:val="6"/>
  </w:num>
  <w:num w:numId="8">
    <w:abstractNumId w:val="9"/>
  </w:num>
  <w:num w:numId="9">
    <w:abstractNumId w:val="2"/>
  </w:num>
  <w:num w:numId="10">
    <w:abstractNumId w:val="1"/>
  </w:num>
  <w:num w:numId="11">
    <w:abstractNumId w:val="3"/>
  </w:num>
  <w:num w:numId="12">
    <w:abstractNumId w:val="7"/>
  </w:num>
  <w:num w:numId="13">
    <w:abstractNumId w:val="16"/>
  </w:num>
  <w:num w:numId="14">
    <w:abstractNumId w:val="15"/>
  </w:num>
  <w:num w:numId="15">
    <w:abstractNumId w:val="4"/>
  </w:num>
  <w:num w:numId="16">
    <w:abstractNumId w:val="8"/>
  </w:num>
  <w:num w:numId="17">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70943"/>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46D3"/>
    <w:rsid w:val="001B67C2"/>
    <w:rsid w:val="001F728C"/>
    <w:rsid w:val="001F78A0"/>
    <w:rsid w:val="00204B14"/>
    <w:rsid w:val="00207CAE"/>
    <w:rsid w:val="00216D54"/>
    <w:rsid w:val="00237894"/>
    <w:rsid w:val="0024128D"/>
    <w:rsid w:val="00275B16"/>
    <w:rsid w:val="002773C7"/>
    <w:rsid w:val="002A1768"/>
    <w:rsid w:val="002A323B"/>
    <w:rsid w:val="002A742E"/>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066E5"/>
    <w:rsid w:val="00716B96"/>
    <w:rsid w:val="0071717A"/>
    <w:rsid w:val="00720EBA"/>
    <w:rsid w:val="00780B37"/>
    <w:rsid w:val="00782C58"/>
    <w:rsid w:val="00790CB2"/>
    <w:rsid w:val="00794226"/>
    <w:rsid w:val="007B75EE"/>
    <w:rsid w:val="007D1426"/>
    <w:rsid w:val="008006A3"/>
    <w:rsid w:val="00802762"/>
    <w:rsid w:val="00806031"/>
    <w:rsid w:val="008346B8"/>
    <w:rsid w:val="00845EDD"/>
    <w:rsid w:val="008712BA"/>
    <w:rsid w:val="00882096"/>
    <w:rsid w:val="008A1B1F"/>
    <w:rsid w:val="008A2CD4"/>
    <w:rsid w:val="008A5BCB"/>
    <w:rsid w:val="008A718F"/>
    <w:rsid w:val="008C0D42"/>
    <w:rsid w:val="008E214E"/>
    <w:rsid w:val="008E72CE"/>
    <w:rsid w:val="00900630"/>
    <w:rsid w:val="00905865"/>
    <w:rsid w:val="0090780D"/>
    <w:rsid w:val="00927FA4"/>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CF5A27"/>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1C31"/>
    <w:rsid w:val="00F960C4"/>
    <w:rsid w:val="00FA2E36"/>
    <w:rsid w:val="00FA2F41"/>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16</Pages>
  <Words>5035</Words>
  <Characters>28703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